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C5246" w14:textId="77777777" w:rsidR="000A4C71" w:rsidRDefault="000A4C71" w:rsidP="00E7659C">
      <w:pPr>
        <w:jc w:val="center"/>
        <w:rPr>
          <w:rFonts w:asciiTheme="minorHAnsi" w:hAnsiTheme="minorHAnsi" w:cstheme="minorHAnsi"/>
          <w:b/>
          <w:bCs/>
          <w:sz w:val="32"/>
          <w:szCs w:val="32"/>
        </w:rPr>
      </w:pPr>
    </w:p>
    <w:p w14:paraId="0A217DDA" w14:textId="77777777" w:rsidR="000A4C71" w:rsidRDefault="000A4C71" w:rsidP="00E7659C">
      <w:pPr>
        <w:jc w:val="center"/>
        <w:rPr>
          <w:rFonts w:asciiTheme="minorHAnsi" w:hAnsiTheme="minorHAnsi" w:cstheme="minorHAnsi"/>
          <w:b/>
          <w:bCs/>
          <w:sz w:val="32"/>
          <w:szCs w:val="32"/>
        </w:rPr>
      </w:pPr>
    </w:p>
    <w:p w14:paraId="29AAE651" w14:textId="77777777" w:rsidR="000A4C71" w:rsidRDefault="000A4C71" w:rsidP="00E7659C">
      <w:pPr>
        <w:jc w:val="center"/>
        <w:rPr>
          <w:rFonts w:asciiTheme="minorHAnsi" w:hAnsiTheme="minorHAnsi" w:cstheme="minorHAnsi"/>
          <w:b/>
          <w:bCs/>
          <w:sz w:val="32"/>
          <w:szCs w:val="32"/>
        </w:rPr>
      </w:pPr>
    </w:p>
    <w:p w14:paraId="25E65F2E" w14:textId="77777777" w:rsidR="000A4C71" w:rsidRDefault="000A4C71" w:rsidP="00E7659C">
      <w:pPr>
        <w:jc w:val="center"/>
        <w:rPr>
          <w:rFonts w:asciiTheme="minorHAnsi" w:hAnsiTheme="minorHAnsi" w:cstheme="minorHAnsi"/>
          <w:b/>
          <w:bCs/>
          <w:sz w:val="32"/>
          <w:szCs w:val="32"/>
        </w:rPr>
      </w:pPr>
    </w:p>
    <w:p w14:paraId="11B46761" w14:textId="77777777" w:rsidR="000A4C71" w:rsidRDefault="000A4C71" w:rsidP="00E7659C">
      <w:pPr>
        <w:jc w:val="center"/>
        <w:rPr>
          <w:rFonts w:asciiTheme="minorHAnsi" w:hAnsiTheme="minorHAnsi" w:cstheme="minorHAnsi"/>
          <w:b/>
          <w:bCs/>
          <w:sz w:val="32"/>
          <w:szCs w:val="32"/>
        </w:rPr>
      </w:pPr>
    </w:p>
    <w:p w14:paraId="74CCB7FA" w14:textId="11DE2169" w:rsidR="00136888" w:rsidRPr="00E7659C" w:rsidRDefault="00E7659C" w:rsidP="00E7659C">
      <w:pPr>
        <w:jc w:val="center"/>
        <w:rPr>
          <w:rFonts w:asciiTheme="minorHAnsi" w:hAnsiTheme="minorHAnsi" w:cstheme="minorHAnsi"/>
          <w:b/>
          <w:bCs/>
          <w:sz w:val="32"/>
          <w:szCs w:val="32"/>
        </w:rPr>
      </w:pPr>
      <w:r w:rsidRPr="00E7659C">
        <w:rPr>
          <w:rFonts w:asciiTheme="minorHAnsi" w:hAnsiTheme="minorHAnsi" w:cstheme="minorHAnsi"/>
          <w:b/>
          <w:bCs/>
          <w:sz w:val="32"/>
          <w:szCs w:val="32"/>
        </w:rPr>
        <w:t xml:space="preserve">OFFICIAL READING LIST of the </w:t>
      </w:r>
      <w:r w:rsidR="00136888" w:rsidRPr="00E7659C">
        <w:rPr>
          <w:rFonts w:asciiTheme="minorHAnsi" w:hAnsiTheme="minorHAnsi" w:cstheme="minorHAnsi"/>
          <w:b/>
          <w:bCs/>
          <w:sz w:val="32"/>
          <w:szCs w:val="32"/>
        </w:rPr>
        <w:t>MA/MHS in HISPANIC STUDIES</w:t>
      </w:r>
    </w:p>
    <w:p w14:paraId="74025F4A" w14:textId="77777777" w:rsidR="00136888" w:rsidRPr="00E7659C" w:rsidRDefault="00136888" w:rsidP="00E7659C">
      <w:pPr>
        <w:jc w:val="center"/>
        <w:rPr>
          <w:rFonts w:asciiTheme="minorHAnsi" w:hAnsiTheme="minorHAnsi" w:cstheme="minorHAnsi"/>
          <w:sz w:val="32"/>
          <w:szCs w:val="32"/>
        </w:rPr>
      </w:pPr>
      <w:r w:rsidRPr="00E7659C">
        <w:rPr>
          <w:rFonts w:asciiTheme="minorHAnsi" w:hAnsiTheme="minorHAnsi" w:cstheme="minorHAnsi"/>
          <w:sz w:val="32"/>
          <w:szCs w:val="32"/>
        </w:rPr>
        <w:t>Dept. World Languages, Literatures, and Cultures</w:t>
      </w:r>
    </w:p>
    <w:p w14:paraId="2F05DF1C" w14:textId="77777777" w:rsidR="00B304A9" w:rsidRDefault="00136888" w:rsidP="00E7659C">
      <w:pPr>
        <w:jc w:val="center"/>
        <w:rPr>
          <w:rFonts w:asciiTheme="minorHAnsi" w:hAnsiTheme="minorHAnsi" w:cstheme="minorHAnsi"/>
          <w:sz w:val="32"/>
          <w:szCs w:val="32"/>
        </w:rPr>
      </w:pPr>
      <w:r w:rsidRPr="00E7659C">
        <w:rPr>
          <w:rFonts w:asciiTheme="minorHAnsi" w:hAnsiTheme="minorHAnsi" w:cstheme="minorHAnsi"/>
          <w:sz w:val="32"/>
          <w:szCs w:val="32"/>
        </w:rPr>
        <w:t>Auburn University</w:t>
      </w:r>
    </w:p>
    <w:p w14:paraId="16E19ED2" w14:textId="77777777" w:rsidR="00B304A9" w:rsidRDefault="00B304A9" w:rsidP="00E7659C">
      <w:pPr>
        <w:jc w:val="center"/>
        <w:rPr>
          <w:rFonts w:asciiTheme="minorHAnsi" w:hAnsiTheme="minorHAnsi" w:cstheme="minorHAnsi"/>
          <w:sz w:val="32"/>
          <w:szCs w:val="32"/>
        </w:rPr>
      </w:pPr>
    </w:p>
    <w:sdt>
      <w:sdtPr>
        <w:rPr>
          <w:rFonts w:ascii="Times New Roman" w:eastAsia="Times New Roman" w:hAnsi="Times New Roman" w:cs="Times New Roman"/>
          <w:b w:val="0"/>
          <w:bCs w:val="0"/>
          <w:color w:val="auto"/>
          <w:sz w:val="24"/>
          <w:szCs w:val="24"/>
        </w:rPr>
        <w:id w:val="1046103282"/>
        <w:docPartObj>
          <w:docPartGallery w:val="Table of Contents"/>
          <w:docPartUnique/>
        </w:docPartObj>
      </w:sdtPr>
      <w:sdtEndPr>
        <w:rPr>
          <w:noProof/>
        </w:rPr>
      </w:sdtEndPr>
      <w:sdtContent>
        <w:p w14:paraId="3036E5CC" w14:textId="09766C80" w:rsidR="00C35CF1" w:rsidRDefault="00C35CF1">
          <w:pPr>
            <w:pStyle w:val="TOCHeading"/>
          </w:pPr>
          <w:r>
            <w:t>Table of Contents</w:t>
          </w:r>
        </w:p>
        <w:p w14:paraId="55FC9110" w14:textId="0AAEBA09" w:rsidR="007B7133" w:rsidRDefault="00C35CF1">
          <w:pPr>
            <w:pStyle w:val="TOC1"/>
            <w:tabs>
              <w:tab w:val="right" w:leader="dot"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21733832" w:history="1">
            <w:r w:rsidR="007B7133" w:rsidRPr="009C1818">
              <w:rPr>
                <w:rStyle w:val="Hyperlink"/>
                <w:noProof/>
              </w:rPr>
              <w:t>Linguistics</w:t>
            </w:r>
            <w:r w:rsidR="007B7133">
              <w:rPr>
                <w:noProof/>
                <w:webHidden/>
              </w:rPr>
              <w:tab/>
            </w:r>
            <w:r w:rsidR="007B7133">
              <w:rPr>
                <w:noProof/>
                <w:webHidden/>
              </w:rPr>
              <w:fldChar w:fldCharType="begin"/>
            </w:r>
            <w:r w:rsidR="007B7133">
              <w:rPr>
                <w:noProof/>
                <w:webHidden/>
              </w:rPr>
              <w:instrText xml:space="preserve"> PAGEREF _Toc121733832 \h </w:instrText>
            </w:r>
            <w:r w:rsidR="007B7133">
              <w:rPr>
                <w:noProof/>
                <w:webHidden/>
              </w:rPr>
            </w:r>
            <w:r w:rsidR="007B7133">
              <w:rPr>
                <w:noProof/>
                <w:webHidden/>
              </w:rPr>
              <w:fldChar w:fldCharType="separate"/>
            </w:r>
            <w:r w:rsidR="007B7133">
              <w:rPr>
                <w:noProof/>
                <w:webHidden/>
              </w:rPr>
              <w:t>2</w:t>
            </w:r>
            <w:r w:rsidR="007B7133">
              <w:rPr>
                <w:noProof/>
                <w:webHidden/>
              </w:rPr>
              <w:fldChar w:fldCharType="end"/>
            </w:r>
          </w:hyperlink>
        </w:p>
        <w:p w14:paraId="5555EF7F" w14:textId="2B9C8D6F" w:rsidR="007B7133" w:rsidRDefault="00000000">
          <w:pPr>
            <w:pStyle w:val="TOC1"/>
            <w:tabs>
              <w:tab w:val="right" w:leader="dot" w:pos="9350"/>
            </w:tabs>
            <w:rPr>
              <w:rFonts w:eastAsiaTheme="minorEastAsia" w:cstheme="minorBidi"/>
              <w:b w:val="0"/>
              <w:bCs w:val="0"/>
              <w:caps w:val="0"/>
              <w:noProof/>
              <w:sz w:val="24"/>
              <w:szCs w:val="24"/>
              <w:u w:val="none"/>
            </w:rPr>
          </w:pPr>
          <w:hyperlink w:anchor="_Toc121733833" w:history="1">
            <w:r w:rsidR="007B7133" w:rsidRPr="009C1818">
              <w:rPr>
                <w:rStyle w:val="Hyperlink"/>
                <w:noProof/>
              </w:rPr>
              <w:t>Medieval Spanish Literature</w:t>
            </w:r>
            <w:r w:rsidR="007B7133">
              <w:rPr>
                <w:noProof/>
                <w:webHidden/>
              </w:rPr>
              <w:tab/>
            </w:r>
            <w:r w:rsidR="007B7133">
              <w:rPr>
                <w:noProof/>
                <w:webHidden/>
              </w:rPr>
              <w:fldChar w:fldCharType="begin"/>
            </w:r>
            <w:r w:rsidR="007B7133">
              <w:rPr>
                <w:noProof/>
                <w:webHidden/>
              </w:rPr>
              <w:instrText xml:space="preserve"> PAGEREF _Toc121733833 \h </w:instrText>
            </w:r>
            <w:r w:rsidR="007B7133">
              <w:rPr>
                <w:noProof/>
                <w:webHidden/>
              </w:rPr>
            </w:r>
            <w:r w:rsidR="007B7133">
              <w:rPr>
                <w:noProof/>
                <w:webHidden/>
              </w:rPr>
              <w:fldChar w:fldCharType="separate"/>
            </w:r>
            <w:r w:rsidR="007B7133">
              <w:rPr>
                <w:noProof/>
                <w:webHidden/>
              </w:rPr>
              <w:t>4</w:t>
            </w:r>
            <w:r w:rsidR="007B7133">
              <w:rPr>
                <w:noProof/>
                <w:webHidden/>
              </w:rPr>
              <w:fldChar w:fldCharType="end"/>
            </w:r>
          </w:hyperlink>
        </w:p>
        <w:p w14:paraId="5CD1CF6D" w14:textId="57C23A1F" w:rsidR="007B7133" w:rsidRDefault="00000000">
          <w:pPr>
            <w:pStyle w:val="TOC1"/>
            <w:tabs>
              <w:tab w:val="right" w:leader="dot" w:pos="9350"/>
            </w:tabs>
            <w:rPr>
              <w:rFonts w:eastAsiaTheme="minorEastAsia" w:cstheme="minorBidi"/>
              <w:b w:val="0"/>
              <w:bCs w:val="0"/>
              <w:caps w:val="0"/>
              <w:noProof/>
              <w:sz w:val="24"/>
              <w:szCs w:val="24"/>
              <w:u w:val="none"/>
            </w:rPr>
          </w:pPr>
          <w:hyperlink w:anchor="_Toc121733834" w:history="1">
            <w:r w:rsidR="007B7133" w:rsidRPr="009C1818">
              <w:rPr>
                <w:rStyle w:val="Hyperlink"/>
                <w:noProof/>
              </w:rPr>
              <w:t>Golden Age Spanish Literature</w:t>
            </w:r>
            <w:r w:rsidR="007B7133">
              <w:rPr>
                <w:noProof/>
                <w:webHidden/>
              </w:rPr>
              <w:tab/>
            </w:r>
            <w:r w:rsidR="007B7133">
              <w:rPr>
                <w:noProof/>
                <w:webHidden/>
              </w:rPr>
              <w:fldChar w:fldCharType="begin"/>
            </w:r>
            <w:r w:rsidR="007B7133">
              <w:rPr>
                <w:noProof/>
                <w:webHidden/>
              </w:rPr>
              <w:instrText xml:space="preserve"> PAGEREF _Toc121733834 \h </w:instrText>
            </w:r>
            <w:r w:rsidR="007B7133">
              <w:rPr>
                <w:noProof/>
                <w:webHidden/>
              </w:rPr>
            </w:r>
            <w:r w:rsidR="007B7133">
              <w:rPr>
                <w:noProof/>
                <w:webHidden/>
              </w:rPr>
              <w:fldChar w:fldCharType="separate"/>
            </w:r>
            <w:r w:rsidR="007B7133">
              <w:rPr>
                <w:noProof/>
                <w:webHidden/>
              </w:rPr>
              <w:t>5</w:t>
            </w:r>
            <w:r w:rsidR="007B7133">
              <w:rPr>
                <w:noProof/>
                <w:webHidden/>
              </w:rPr>
              <w:fldChar w:fldCharType="end"/>
            </w:r>
          </w:hyperlink>
        </w:p>
        <w:p w14:paraId="780F5ED6" w14:textId="1DED4938" w:rsidR="007B7133" w:rsidRDefault="00000000">
          <w:pPr>
            <w:pStyle w:val="TOC1"/>
            <w:tabs>
              <w:tab w:val="right" w:leader="dot" w:pos="9350"/>
            </w:tabs>
            <w:rPr>
              <w:rFonts w:eastAsiaTheme="minorEastAsia" w:cstheme="minorBidi"/>
              <w:b w:val="0"/>
              <w:bCs w:val="0"/>
              <w:caps w:val="0"/>
              <w:noProof/>
              <w:sz w:val="24"/>
              <w:szCs w:val="24"/>
              <w:u w:val="none"/>
            </w:rPr>
          </w:pPr>
          <w:hyperlink w:anchor="_Toc121733835" w:history="1">
            <w:r w:rsidR="007B7133" w:rsidRPr="009C1818">
              <w:rPr>
                <w:rStyle w:val="Hyperlink"/>
                <w:noProof/>
              </w:rPr>
              <w:t>18th and 19th Spanish Literature</w:t>
            </w:r>
            <w:r w:rsidR="007B7133">
              <w:rPr>
                <w:noProof/>
                <w:webHidden/>
              </w:rPr>
              <w:tab/>
            </w:r>
            <w:r w:rsidR="007B7133">
              <w:rPr>
                <w:noProof/>
                <w:webHidden/>
              </w:rPr>
              <w:fldChar w:fldCharType="begin"/>
            </w:r>
            <w:r w:rsidR="007B7133">
              <w:rPr>
                <w:noProof/>
                <w:webHidden/>
              </w:rPr>
              <w:instrText xml:space="preserve"> PAGEREF _Toc121733835 \h </w:instrText>
            </w:r>
            <w:r w:rsidR="007B7133">
              <w:rPr>
                <w:noProof/>
                <w:webHidden/>
              </w:rPr>
            </w:r>
            <w:r w:rsidR="007B7133">
              <w:rPr>
                <w:noProof/>
                <w:webHidden/>
              </w:rPr>
              <w:fldChar w:fldCharType="separate"/>
            </w:r>
            <w:r w:rsidR="007B7133">
              <w:rPr>
                <w:noProof/>
                <w:webHidden/>
              </w:rPr>
              <w:t>6</w:t>
            </w:r>
            <w:r w:rsidR="007B7133">
              <w:rPr>
                <w:noProof/>
                <w:webHidden/>
              </w:rPr>
              <w:fldChar w:fldCharType="end"/>
            </w:r>
          </w:hyperlink>
        </w:p>
        <w:p w14:paraId="00B63A92" w14:textId="3C278B49" w:rsidR="007B7133" w:rsidRDefault="00000000">
          <w:pPr>
            <w:pStyle w:val="TOC1"/>
            <w:tabs>
              <w:tab w:val="right" w:leader="dot" w:pos="9350"/>
            </w:tabs>
            <w:rPr>
              <w:rFonts w:eastAsiaTheme="minorEastAsia" w:cstheme="minorBidi"/>
              <w:b w:val="0"/>
              <w:bCs w:val="0"/>
              <w:caps w:val="0"/>
              <w:noProof/>
              <w:sz w:val="24"/>
              <w:szCs w:val="24"/>
              <w:u w:val="none"/>
            </w:rPr>
          </w:pPr>
          <w:hyperlink w:anchor="_Toc121733836" w:history="1">
            <w:r w:rsidR="007B7133" w:rsidRPr="009C1818">
              <w:rPr>
                <w:rStyle w:val="Hyperlink"/>
                <w:noProof/>
              </w:rPr>
              <w:t>20th and 21st Spanish Literature</w:t>
            </w:r>
            <w:r w:rsidR="007B7133">
              <w:rPr>
                <w:noProof/>
                <w:webHidden/>
              </w:rPr>
              <w:tab/>
            </w:r>
            <w:r w:rsidR="007B7133">
              <w:rPr>
                <w:noProof/>
                <w:webHidden/>
              </w:rPr>
              <w:fldChar w:fldCharType="begin"/>
            </w:r>
            <w:r w:rsidR="007B7133">
              <w:rPr>
                <w:noProof/>
                <w:webHidden/>
              </w:rPr>
              <w:instrText xml:space="preserve"> PAGEREF _Toc121733836 \h </w:instrText>
            </w:r>
            <w:r w:rsidR="007B7133">
              <w:rPr>
                <w:noProof/>
                <w:webHidden/>
              </w:rPr>
            </w:r>
            <w:r w:rsidR="007B7133">
              <w:rPr>
                <w:noProof/>
                <w:webHidden/>
              </w:rPr>
              <w:fldChar w:fldCharType="separate"/>
            </w:r>
            <w:r w:rsidR="007B7133">
              <w:rPr>
                <w:noProof/>
                <w:webHidden/>
              </w:rPr>
              <w:t>8</w:t>
            </w:r>
            <w:r w:rsidR="007B7133">
              <w:rPr>
                <w:noProof/>
                <w:webHidden/>
              </w:rPr>
              <w:fldChar w:fldCharType="end"/>
            </w:r>
          </w:hyperlink>
        </w:p>
        <w:p w14:paraId="69F1AC35" w14:textId="19BFBE9E" w:rsidR="007B7133" w:rsidRDefault="00000000">
          <w:pPr>
            <w:pStyle w:val="TOC1"/>
            <w:tabs>
              <w:tab w:val="right" w:leader="dot" w:pos="9350"/>
            </w:tabs>
            <w:rPr>
              <w:rFonts w:eastAsiaTheme="minorEastAsia" w:cstheme="minorBidi"/>
              <w:b w:val="0"/>
              <w:bCs w:val="0"/>
              <w:caps w:val="0"/>
              <w:noProof/>
              <w:sz w:val="24"/>
              <w:szCs w:val="24"/>
              <w:u w:val="none"/>
            </w:rPr>
          </w:pPr>
          <w:hyperlink w:anchor="_Toc121733837" w:history="1">
            <w:r w:rsidR="007B7133" w:rsidRPr="009C1818">
              <w:rPr>
                <w:rStyle w:val="Hyperlink"/>
                <w:noProof/>
              </w:rPr>
              <w:t>Colonial American Literature</w:t>
            </w:r>
            <w:r w:rsidR="007B7133">
              <w:rPr>
                <w:noProof/>
                <w:webHidden/>
              </w:rPr>
              <w:tab/>
            </w:r>
            <w:r w:rsidR="007B7133">
              <w:rPr>
                <w:noProof/>
                <w:webHidden/>
              </w:rPr>
              <w:fldChar w:fldCharType="begin"/>
            </w:r>
            <w:r w:rsidR="007B7133">
              <w:rPr>
                <w:noProof/>
                <w:webHidden/>
              </w:rPr>
              <w:instrText xml:space="preserve"> PAGEREF _Toc121733837 \h </w:instrText>
            </w:r>
            <w:r w:rsidR="007B7133">
              <w:rPr>
                <w:noProof/>
                <w:webHidden/>
              </w:rPr>
            </w:r>
            <w:r w:rsidR="007B7133">
              <w:rPr>
                <w:noProof/>
                <w:webHidden/>
              </w:rPr>
              <w:fldChar w:fldCharType="separate"/>
            </w:r>
            <w:r w:rsidR="007B7133">
              <w:rPr>
                <w:noProof/>
                <w:webHidden/>
              </w:rPr>
              <w:t>11</w:t>
            </w:r>
            <w:r w:rsidR="007B7133">
              <w:rPr>
                <w:noProof/>
                <w:webHidden/>
              </w:rPr>
              <w:fldChar w:fldCharType="end"/>
            </w:r>
          </w:hyperlink>
        </w:p>
        <w:p w14:paraId="77685DCB" w14:textId="686B9A8B" w:rsidR="007B7133" w:rsidRDefault="00000000">
          <w:pPr>
            <w:pStyle w:val="TOC1"/>
            <w:tabs>
              <w:tab w:val="right" w:leader="dot" w:pos="9350"/>
            </w:tabs>
            <w:rPr>
              <w:rStyle w:val="Hyperlink"/>
              <w:noProof/>
            </w:rPr>
          </w:pPr>
          <w:hyperlink w:anchor="_Toc121733838" w:history="1">
            <w:r w:rsidR="007B7133" w:rsidRPr="009C1818">
              <w:rPr>
                <w:rStyle w:val="Hyperlink"/>
                <w:noProof/>
              </w:rPr>
              <w:t>Spanish American Poetry</w:t>
            </w:r>
            <w:r w:rsidR="007B7133">
              <w:rPr>
                <w:noProof/>
                <w:webHidden/>
              </w:rPr>
              <w:tab/>
            </w:r>
            <w:r w:rsidR="007B7133">
              <w:rPr>
                <w:noProof/>
                <w:webHidden/>
              </w:rPr>
              <w:fldChar w:fldCharType="begin"/>
            </w:r>
            <w:r w:rsidR="007B7133">
              <w:rPr>
                <w:noProof/>
                <w:webHidden/>
              </w:rPr>
              <w:instrText xml:space="preserve"> PAGEREF _Toc121733838 \h </w:instrText>
            </w:r>
            <w:r w:rsidR="007B7133">
              <w:rPr>
                <w:noProof/>
                <w:webHidden/>
              </w:rPr>
            </w:r>
            <w:r w:rsidR="007B7133">
              <w:rPr>
                <w:noProof/>
                <w:webHidden/>
              </w:rPr>
              <w:fldChar w:fldCharType="separate"/>
            </w:r>
            <w:r w:rsidR="007B7133">
              <w:rPr>
                <w:noProof/>
                <w:webHidden/>
              </w:rPr>
              <w:t>13</w:t>
            </w:r>
            <w:r w:rsidR="007B7133">
              <w:rPr>
                <w:noProof/>
                <w:webHidden/>
              </w:rPr>
              <w:fldChar w:fldCharType="end"/>
            </w:r>
          </w:hyperlink>
        </w:p>
        <w:p w14:paraId="1A69F004" w14:textId="70A654A8" w:rsidR="007B7133" w:rsidRPr="007B7133" w:rsidRDefault="007B7133" w:rsidP="007B7133">
          <w:pPr>
            <w:rPr>
              <w:rFonts w:eastAsiaTheme="minorEastAsia"/>
              <w:noProof/>
            </w:rPr>
          </w:pPr>
          <w:r>
            <w:rPr>
              <w:rFonts w:eastAsiaTheme="minorEastAsia"/>
              <w:noProof/>
            </w:rPr>
            <w:t>Spanish American Narrative …………………………………………………………………….19</w:t>
          </w:r>
        </w:p>
        <w:p w14:paraId="79E339AA" w14:textId="4B0CC142" w:rsidR="007B7133" w:rsidRDefault="00000000">
          <w:pPr>
            <w:pStyle w:val="TOC1"/>
            <w:tabs>
              <w:tab w:val="right" w:leader="dot" w:pos="9350"/>
            </w:tabs>
            <w:rPr>
              <w:rFonts w:eastAsiaTheme="minorEastAsia" w:cstheme="minorBidi"/>
              <w:b w:val="0"/>
              <w:bCs w:val="0"/>
              <w:caps w:val="0"/>
              <w:noProof/>
              <w:sz w:val="24"/>
              <w:szCs w:val="24"/>
              <w:u w:val="none"/>
            </w:rPr>
          </w:pPr>
          <w:hyperlink w:anchor="_Toc121733839" w:history="1">
            <w:r w:rsidR="007B7133" w:rsidRPr="009C1818">
              <w:rPr>
                <w:rStyle w:val="Hyperlink"/>
                <w:noProof/>
              </w:rPr>
              <w:t>Spanish American Theatre</w:t>
            </w:r>
            <w:r w:rsidR="007B7133">
              <w:rPr>
                <w:noProof/>
                <w:webHidden/>
              </w:rPr>
              <w:tab/>
            </w:r>
            <w:r w:rsidR="007B7133">
              <w:rPr>
                <w:noProof/>
                <w:webHidden/>
              </w:rPr>
              <w:fldChar w:fldCharType="begin"/>
            </w:r>
            <w:r w:rsidR="007B7133">
              <w:rPr>
                <w:noProof/>
                <w:webHidden/>
              </w:rPr>
              <w:instrText xml:space="preserve"> PAGEREF _Toc121733839 \h </w:instrText>
            </w:r>
            <w:r w:rsidR="007B7133">
              <w:rPr>
                <w:noProof/>
                <w:webHidden/>
              </w:rPr>
            </w:r>
            <w:r w:rsidR="007B7133">
              <w:rPr>
                <w:noProof/>
                <w:webHidden/>
              </w:rPr>
              <w:fldChar w:fldCharType="separate"/>
            </w:r>
            <w:r w:rsidR="007B7133">
              <w:rPr>
                <w:noProof/>
                <w:webHidden/>
              </w:rPr>
              <w:t>23</w:t>
            </w:r>
            <w:r w:rsidR="007B7133">
              <w:rPr>
                <w:noProof/>
                <w:webHidden/>
              </w:rPr>
              <w:fldChar w:fldCharType="end"/>
            </w:r>
          </w:hyperlink>
        </w:p>
        <w:p w14:paraId="451A92E8" w14:textId="1D2837F4" w:rsidR="00C35CF1" w:rsidRDefault="00C35CF1">
          <w:r>
            <w:rPr>
              <w:b/>
              <w:bCs/>
              <w:noProof/>
            </w:rPr>
            <w:fldChar w:fldCharType="end"/>
          </w:r>
        </w:p>
      </w:sdtContent>
    </w:sdt>
    <w:p w14:paraId="1C926C1B" w14:textId="43755982" w:rsidR="00136888" w:rsidRDefault="00136888" w:rsidP="00C35CF1">
      <w:pPr>
        <w:rPr>
          <w:rFonts w:asciiTheme="majorHAnsi" w:eastAsiaTheme="majorEastAsia" w:hAnsiTheme="majorHAnsi" w:cstheme="majorBidi"/>
          <w:color w:val="2F5496" w:themeColor="accent1" w:themeShade="BF"/>
          <w:sz w:val="32"/>
          <w:szCs w:val="32"/>
        </w:rPr>
      </w:pPr>
      <w:r>
        <w:br w:type="page"/>
      </w:r>
    </w:p>
    <w:p w14:paraId="5FF342C3" w14:textId="5DDDAF14" w:rsidR="009C739C" w:rsidRPr="00047363" w:rsidRDefault="009C739C" w:rsidP="00573DE1">
      <w:pPr>
        <w:pStyle w:val="Heading1"/>
      </w:pPr>
      <w:bookmarkStart w:id="0" w:name="_Toc121733832"/>
      <w:r w:rsidRPr="00047363">
        <w:lastRenderedPageBreak/>
        <w:t>Linguistics</w:t>
      </w:r>
      <w:bookmarkEnd w:id="0"/>
    </w:p>
    <w:p w14:paraId="125522F0" w14:textId="40B2B23C" w:rsidR="009C739C" w:rsidRDefault="00136888" w:rsidP="009C739C">
      <w:pPr>
        <w:rPr>
          <w:rFonts w:asciiTheme="minorHAnsi" w:hAnsiTheme="minorHAnsi" w:cstheme="minorHAnsi"/>
        </w:rPr>
      </w:pPr>
      <w:r>
        <w:rPr>
          <w:rFonts w:asciiTheme="minorHAnsi" w:hAnsiTheme="minorHAnsi" w:cstheme="minorHAnsi"/>
        </w:rPr>
        <w:tab/>
        <w:t xml:space="preserve">Dr. Gilda </w:t>
      </w:r>
      <w:proofErr w:type="spellStart"/>
      <w:r>
        <w:rPr>
          <w:rFonts w:asciiTheme="minorHAnsi" w:hAnsiTheme="minorHAnsi" w:cstheme="minorHAnsi"/>
        </w:rPr>
        <w:t>Socarrás</w:t>
      </w:r>
      <w:proofErr w:type="spellEnd"/>
      <w:r>
        <w:rPr>
          <w:rFonts w:asciiTheme="minorHAnsi" w:hAnsiTheme="minorHAnsi" w:cstheme="minorHAnsi"/>
        </w:rPr>
        <w:t xml:space="preserve"> and Dr. Daniel Vergara</w:t>
      </w:r>
    </w:p>
    <w:p w14:paraId="5ABA8FED" w14:textId="77777777" w:rsidR="00136888" w:rsidRPr="00047363" w:rsidRDefault="00136888" w:rsidP="009C739C">
      <w:pPr>
        <w:rPr>
          <w:rFonts w:asciiTheme="minorHAnsi" w:hAnsiTheme="minorHAnsi" w:cstheme="minorHAnsi"/>
        </w:rPr>
      </w:pPr>
    </w:p>
    <w:p w14:paraId="6729FA79" w14:textId="77777777" w:rsidR="009C739C" w:rsidRPr="00047363" w:rsidRDefault="009C739C" w:rsidP="009C739C">
      <w:pPr>
        <w:rPr>
          <w:rFonts w:asciiTheme="minorHAnsi" w:hAnsiTheme="minorHAnsi" w:cstheme="minorHAnsi"/>
        </w:rPr>
      </w:pPr>
      <w:r w:rsidRPr="00047363">
        <w:rPr>
          <w:rFonts w:asciiTheme="minorHAnsi" w:hAnsiTheme="minorHAnsi" w:cstheme="minorHAnsi"/>
        </w:rPr>
        <w:t>History of the Spanish Language and dialectology</w:t>
      </w:r>
    </w:p>
    <w:p w14:paraId="507AD104" w14:textId="77777777" w:rsidR="009C739C" w:rsidRPr="00A42F19" w:rsidRDefault="009C739C" w:rsidP="00407EFF">
      <w:pPr>
        <w:ind w:left="1440" w:hanging="720"/>
        <w:rPr>
          <w:rFonts w:asciiTheme="minorHAnsi" w:hAnsiTheme="minorHAnsi" w:cstheme="minorHAnsi"/>
          <w:lang w:val="es-ES"/>
        </w:rPr>
      </w:pPr>
      <w:proofErr w:type="spellStart"/>
      <w:r w:rsidRPr="00A42F19">
        <w:rPr>
          <w:rFonts w:asciiTheme="minorHAnsi" w:hAnsiTheme="minorHAnsi" w:cstheme="minorHAnsi"/>
          <w:lang w:val="es-ES"/>
        </w:rPr>
        <w:t>Lipski</w:t>
      </w:r>
      <w:proofErr w:type="spellEnd"/>
      <w:r w:rsidRPr="00A42F19">
        <w:rPr>
          <w:rFonts w:asciiTheme="minorHAnsi" w:hAnsiTheme="minorHAnsi" w:cstheme="minorHAnsi"/>
          <w:lang w:val="es-ES"/>
        </w:rPr>
        <w:t xml:space="preserve">, J. M. (2007). </w:t>
      </w:r>
      <w:r w:rsidRPr="00A42F19">
        <w:rPr>
          <w:rFonts w:asciiTheme="minorHAnsi" w:hAnsiTheme="minorHAnsi" w:cstheme="minorHAnsi"/>
          <w:i/>
          <w:iCs/>
          <w:lang w:val="es-ES"/>
        </w:rPr>
        <w:t>El español de América</w:t>
      </w:r>
      <w:r w:rsidRPr="00A42F19">
        <w:rPr>
          <w:rFonts w:asciiTheme="minorHAnsi" w:hAnsiTheme="minorHAnsi" w:cstheme="minorHAnsi"/>
          <w:lang w:val="es-ES"/>
        </w:rPr>
        <w:t>. Madrid: Cátedra.</w:t>
      </w:r>
    </w:p>
    <w:p w14:paraId="12B17739" w14:textId="77777777" w:rsidR="009C739C" w:rsidRPr="00047363" w:rsidRDefault="009C739C" w:rsidP="00407EFF">
      <w:pPr>
        <w:ind w:left="1440" w:hanging="720"/>
        <w:rPr>
          <w:rFonts w:asciiTheme="minorHAnsi" w:hAnsiTheme="minorHAnsi" w:cstheme="minorHAnsi"/>
        </w:rPr>
      </w:pPr>
      <w:r w:rsidRPr="00A42F19">
        <w:rPr>
          <w:rFonts w:asciiTheme="minorHAnsi" w:hAnsiTheme="minorHAnsi" w:cstheme="minorHAnsi"/>
          <w:lang w:val="es-ES"/>
        </w:rPr>
        <w:t xml:space="preserve">Tomás, T. N. (1990). </w:t>
      </w:r>
      <w:r w:rsidRPr="00A42F19">
        <w:rPr>
          <w:rFonts w:asciiTheme="minorHAnsi" w:hAnsiTheme="minorHAnsi" w:cstheme="minorHAnsi"/>
          <w:i/>
          <w:iCs/>
          <w:lang w:val="es-ES"/>
        </w:rPr>
        <w:t>Manual de pronunciación española</w:t>
      </w:r>
      <w:r w:rsidRPr="00A42F19">
        <w:rPr>
          <w:rFonts w:asciiTheme="minorHAnsi" w:hAnsiTheme="minorHAnsi" w:cstheme="minorHAnsi"/>
          <w:lang w:val="es-ES"/>
        </w:rPr>
        <w:t xml:space="preserve"> (No. 3). </w:t>
      </w:r>
      <w:r w:rsidRPr="00047363">
        <w:rPr>
          <w:rFonts w:asciiTheme="minorHAnsi" w:hAnsiTheme="minorHAnsi" w:cstheme="minorHAnsi"/>
        </w:rPr>
        <w:t>Editorial CSIC-CSIC Press.</w:t>
      </w:r>
    </w:p>
    <w:p w14:paraId="3D378758" w14:textId="77777777" w:rsidR="009C739C" w:rsidRPr="00047363" w:rsidRDefault="009C739C" w:rsidP="00407EFF">
      <w:pPr>
        <w:ind w:left="1440" w:hanging="720"/>
        <w:rPr>
          <w:rFonts w:asciiTheme="minorHAnsi" w:hAnsiTheme="minorHAnsi" w:cstheme="minorHAnsi"/>
        </w:rPr>
      </w:pPr>
      <w:r w:rsidRPr="00047363">
        <w:rPr>
          <w:rFonts w:asciiTheme="minorHAnsi" w:hAnsiTheme="minorHAnsi" w:cstheme="minorHAnsi"/>
        </w:rPr>
        <w:t>Silva-</w:t>
      </w:r>
      <w:proofErr w:type="spellStart"/>
      <w:r w:rsidRPr="00047363">
        <w:rPr>
          <w:rFonts w:asciiTheme="minorHAnsi" w:hAnsiTheme="minorHAnsi" w:cstheme="minorHAnsi"/>
        </w:rPr>
        <w:t>Corvalán</w:t>
      </w:r>
      <w:proofErr w:type="spellEnd"/>
      <w:r w:rsidRPr="00047363">
        <w:rPr>
          <w:rFonts w:asciiTheme="minorHAnsi" w:hAnsiTheme="minorHAnsi" w:cstheme="minorHAnsi"/>
        </w:rPr>
        <w:t xml:space="preserve">, C. (1995). </w:t>
      </w:r>
      <w:r w:rsidRPr="00047363">
        <w:rPr>
          <w:rFonts w:asciiTheme="minorHAnsi" w:hAnsiTheme="minorHAnsi" w:cstheme="minorHAnsi"/>
          <w:i/>
          <w:iCs/>
        </w:rPr>
        <w:t>Spanish in four continents: studies in language contact and bilingualism</w:t>
      </w:r>
      <w:r w:rsidRPr="00047363">
        <w:rPr>
          <w:rFonts w:asciiTheme="minorHAnsi" w:hAnsiTheme="minorHAnsi" w:cstheme="minorHAnsi"/>
        </w:rPr>
        <w:t>. Washington, DC: Georgetown University Press.</w:t>
      </w:r>
    </w:p>
    <w:p w14:paraId="1650194E" w14:textId="77777777" w:rsidR="009C739C" w:rsidRPr="00A42F19" w:rsidRDefault="009C739C" w:rsidP="00407EFF">
      <w:pPr>
        <w:ind w:left="1440" w:hanging="720"/>
        <w:rPr>
          <w:rFonts w:asciiTheme="minorHAnsi" w:hAnsiTheme="minorHAnsi" w:cstheme="minorHAnsi"/>
          <w:lang w:val="es-ES"/>
        </w:rPr>
      </w:pPr>
      <w:r w:rsidRPr="00047363">
        <w:rPr>
          <w:rFonts w:asciiTheme="minorHAnsi" w:hAnsiTheme="minorHAnsi" w:cstheme="minorHAnsi"/>
        </w:rPr>
        <w:t xml:space="preserve">Zamora, J. C. &amp; </w:t>
      </w:r>
      <w:proofErr w:type="spellStart"/>
      <w:r w:rsidRPr="00047363">
        <w:rPr>
          <w:rFonts w:asciiTheme="minorHAnsi" w:hAnsiTheme="minorHAnsi" w:cstheme="minorHAnsi"/>
        </w:rPr>
        <w:t>Guitart</w:t>
      </w:r>
      <w:proofErr w:type="spellEnd"/>
      <w:r w:rsidRPr="00047363">
        <w:rPr>
          <w:rFonts w:asciiTheme="minorHAnsi" w:hAnsiTheme="minorHAnsi" w:cstheme="minorHAnsi"/>
        </w:rPr>
        <w:t xml:space="preserve">, J. M. (1988). </w:t>
      </w:r>
      <w:r w:rsidRPr="00A42F19">
        <w:rPr>
          <w:rFonts w:asciiTheme="minorHAnsi" w:hAnsiTheme="minorHAnsi" w:cstheme="minorHAnsi"/>
          <w:i/>
          <w:iCs/>
          <w:lang w:val="es-ES"/>
        </w:rPr>
        <w:t>Dialectología hispanoamericana</w:t>
      </w:r>
      <w:r w:rsidRPr="00A42F19">
        <w:rPr>
          <w:rFonts w:asciiTheme="minorHAnsi" w:hAnsiTheme="minorHAnsi" w:cstheme="minorHAnsi"/>
          <w:lang w:val="es-ES"/>
        </w:rPr>
        <w:t xml:space="preserve"> (2nd </w:t>
      </w:r>
      <w:proofErr w:type="spellStart"/>
      <w:r w:rsidRPr="00A42F19">
        <w:rPr>
          <w:rFonts w:asciiTheme="minorHAnsi" w:hAnsiTheme="minorHAnsi" w:cstheme="minorHAnsi"/>
          <w:lang w:val="es-ES"/>
        </w:rPr>
        <w:t>Edition</w:t>
      </w:r>
      <w:proofErr w:type="spellEnd"/>
      <w:r w:rsidRPr="00A42F19">
        <w:rPr>
          <w:rFonts w:asciiTheme="minorHAnsi" w:hAnsiTheme="minorHAnsi" w:cstheme="minorHAnsi"/>
          <w:lang w:val="es-ES"/>
        </w:rPr>
        <w:t>).</w:t>
      </w:r>
    </w:p>
    <w:p w14:paraId="19E7931D" w14:textId="77777777" w:rsidR="009C739C" w:rsidRPr="00A42F19" w:rsidRDefault="009C739C" w:rsidP="00407EFF">
      <w:pPr>
        <w:ind w:left="1440" w:hanging="720"/>
        <w:rPr>
          <w:rFonts w:asciiTheme="minorHAnsi" w:hAnsiTheme="minorHAnsi" w:cstheme="minorHAnsi"/>
          <w:lang w:val="es-ES"/>
        </w:rPr>
      </w:pPr>
      <w:r w:rsidRPr="00A42F19">
        <w:rPr>
          <w:rFonts w:asciiTheme="minorHAnsi" w:hAnsiTheme="minorHAnsi" w:cstheme="minorHAnsi"/>
          <w:lang w:val="es-ES"/>
        </w:rPr>
        <w:t xml:space="preserve">Salamanca: </w:t>
      </w:r>
      <w:proofErr w:type="spellStart"/>
      <w:r w:rsidRPr="00A42F19">
        <w:rPr>
          <w:rFonts w:asciiTheme="minorHAnsi" w:hAnsiTheme="minorHAnsi" w:cstheme="minorHAnsi"/>
          <w:lang w:val="es-ES"/>
        </w:rPr>
        <w:t>Almar</w:t>
      </w:r>
      <w:proofErr w:type="spellEnd"/>
      <w:r w:rsidRPr="00A42F19">
        <w:rPr>
          <w:rFonts w:asciiTheme="minorHAnsi" w:hAnsiTheme="minorHAnsi" w:cstheme="minorHAnsi"/>
          <w:lang w:val="es-ES"/>
        </w:rPr>
        <w:t>.</w:t>
      </w:r>
    </w:p>
    <w:p w14:paraId="640387D7" w14:textId="77777777" w:rsidR="009C739C" w:rsidRPr="00047363" w:rsidRDefault="009C739C" w:rsidP="00407EFF">
      <w:pPr>
        <w:ind w:left="1440" w:hanging="720"/>
        <w:rPr>
          <w:rFonts w:asciiTheme="minorHAnsi" w:hAnsiTheme="minorHAnsi" w:cstheme="minorHAnsi"/>
        </w:rPr>
      </w:pPr>
      <w:r w:rsidRPr="00047363">
        <w:rPr>
          <w:rFonts w:asciiTheme="minorHAnsi" w:hAnsiTheme="minorHAnsi" w:cstheme="minorHAnsi"/>
        </w:rPr>
        <w:t xml:space="preserve">Penny, R. (2002). </w:t>
      </w:r>
      <w:r w:rsidRPr="00047363">
        <w:rPr>
          <w:rFonts w:asciiTheme="minorHAnsi" w:hAnsiTheme="minorHAnsi" w:cstheme="minorHAnsi"/>
          <w:i/>
          <w:iCs/>
        </w:rPr>
        <w:t>History of the Spanish Language</w:t>
      </w:r>
      <w:r w:rsidRPr="00047363">
        <w:rPr>
          <w:rFonts w:asciiTheme="minorHAnsi" w:hAnsiTheme="minorHAnsi" w:cstheme="minorHAnsi"/>
        </w:rPr>
        <w:t>. United Kingdom: Cambridge University</w:t>
      </w:r>
    </w:p>
    <w:p w14:paraId="767F27CE" w14:textId="77777777" w:rsidR="009C739C" w:rsidRPr="00047363" w:rsidRDefault="009C739C" w:rsidP="00407EFF">
      <w:pPr>
        <w:ind w:left="1440" w:hanging="720"/>
        <w:rPr>
          <w:rFonts w:asciiTheme="minorHAnsi" w:hAnsiTheme="minorHAnsi" w:cstheme="minorHAnsi"/>
        </w:rPr>
      </w:pPr>
      <w:r w:rsidRPr="00047363">
        <w:rPr>
          <w:rFonts w:asciiTheme="minorHAnsi" w:hAnsiTheme="minorHAnsi" w:cstheme="minorHAnsi"/>
        </w:rPr>
        <w:t>Press.</w:t>
      </w:r>
    </w:p>
    <w:p w14:paraId="07270ED6" w14:textId="77777777" w:rsidR="009C739C" w:rsidRPr="00047363" w:rsidRDefault="009C739C" w:rsidP="00407EFF">
      <w:pPr>
        <w:ind w:left="1440" w:hanging="720"/>
        <w:rPr>
          <w:rFonts w:asciiTheme="minorHAnsi" w:hAnsiTheme="minorHAnsi" w:cstheme="minorHAnsi"/>
        </w:rPr>
      </w:pPr>
      <w:proofErr w:type="spellStart"/>
      <w:r w:rsidRPr="00A42F19">
        <w:rPr>
          <w:rFonts w:asciiTheme="minorHAnsi" w:hAnsiTheme="minorHAnsi" w:cstheme="minorHAnsi"/>
          <w:lang w:val="es-ES"/>
        </w:rPr>
        <w:t>Pharies</w:t>
      </w:r>
      <w:proofErr w:type="spellEnd"/>
      <w:r w:rsidRPr="00A42F19">
        <w:rPr>
          <w:rFonts w:asciiTheme="minorHAnsi" w:hAnsiTheme="minorHAnsi" w:cstheme="minorHAnsi"/>
          <w:lang w:val="es-ES"/>
        </w:rPr>
        <w:t xml:space="preserve">, David. (2007). </w:t>
      </w:r>
      <w:r w:rsidRPr="00A42F19">
        <w:rPr>
          <w:rFonts w:asciiTheme="minorHAnsi" w:hAnsiTheme="minorHAnsi" w:cstheme="minorHAnsi"/>
          <w:i/>
          <w:iCs/>
          <w:lang w:val="es-ES"/>
        </w:rPr>
        <w:t xml:space="preserve">Breve historia de la lengua española: </w:t>
      </w:r>
      <w:proofErr w:type="spellStart"/>
      <w:r w:rsidRPr="00A42F19">
        <w:rPr>
          <w:rFonts w:asciiTheme="minorHAnsi" w:hAnsiTheme="minorHAnsi" w:cstheme="minorHAnsi"/>
          <w:i/>
          <w:iCs/>
          <w:lang w:val="es-ES"/>
        </w:rPr>
        <w:t>Spanish</w:t>
      </w:r>
      <w:proofErr w:type="spellEnd"/>
      <w:r w:rsidRPr="00A42F19">
        <w:rPr>
          <w:rFonts w:asciiTheme="minorHAnsi" w:hAnsiTheme="minorHAnsi" w:cstheme="minorHAnsi"/>
          <w:i/>
          <w:iCs/>
          <w:lang w:val="es-ES"/>
        </w:rPr>
        <w:t xml:space="preserve"> </w:t>
      </w:r>
      <w:proofErr w:type="spellStart"/>
      <w:r w:rsidRPr="00A42F19">
        <w:rPr>
          <w:rFonts w:asciiTheme="minorHAnsi" w:hAnsiTheme="minorHAnsi" w:cstheme="minorHAnsi"/>
          <w:i/>
          <w:iCs/>
          <w:lang w:val="es-ES"/>
        </w:rPr>
        <w:t>edition</w:t>
      </w:r>
      <w:proofErr w:type="spellEnd"/>
      <w:r w:rsidRPr="00A42F19">
        <w:rPr>
          <w:rFonts w:asciiTheme="minorHAnsi" w:hAnsiTheme="minorHAnsi" w:cstheme="minorHAnsi"/>
          <w:lang w:val="es-ES"/>
        </w:rPr>
        <w:t xml:space="preserve">. </w:t>
      </w:r>
      <w:r w:rsidRPr="00047363">
        <w:rPr>
          <w:rFonts w:asciiTheme="minorHAnsi" w:hAnsiTheme="minorHAnsi" w:cstheme="minorHAnsi"/>
        </w:rPr>
        <w:t>Chicago: University of Chicago Press.</w:t>
      </w:r>
    </w:p>
    <w:p w14:paraId="0070EB1B" w14:textId="77777777" w:rsidR="009C739C" w:rsidRPr="00A42F19" w:rsidRDefault="009C739C" w:rsidP="00407EFF">
      <w:pPr>
        <w:ind w:left="1440" w:hanging="720"/>
        <w:rPr>
          <w:rFonts w:asciiTheme="minorHAnsi" w:hAnsiTheme="minorHAnsi" w:cstheme="minorHAnsi"/>
          <w:lang w:val="es-ES"/>
        </w:rPr>
      </w:pPr>
      <w:proofErr w:type="spellStart"/>
      <w:r w:rsidRPr="00047363">
        <w:rPr>
          <w:rFonts w:asciiTheme="minorHAnsi" w:hAnsiTheme="minorHAnsi" w:cstheme="minorHAnsi"/>
        </w:rPr>
        <w:t>Schwegler</w:t>
      </w:r>
      <w:proofErr w:type="spellEnd"/>
      <w:r w:rsidRPr="00047363">
        <w:rPr>
          <w:rFonts w:asciiTheme="minorHAnsi" w:hAnsiTheme="minorHAnsi" w:cstheme="minorHAnsi"/>
        </w:rPr>
        <w:t xml:space="preserve">, A., </w:t>
      </w:r>
      <w:proofErr w:type="spellStart"/>
      <w:r w:rsidRPr="00047363">
        <w:rPr>
          <w:rFonts w:asciiTheme="minorHAnsi" w:hAnsiTheme="minorHAnsi" w:cstheme="minorHAnsi"/>
        </w:rPr>
        <w:t>Kempff</w:t>
      </w:r>
      <w:proofErr w:type="spellEnd"/>
      <w:r w:rsidRPr="00047363">
        <w:rPr>
          <w:rFonts w:asciiTheme="minorHAnsi" w:hAnsiTheme="minorHAnsi" w:cstheme="minorHAnsi"/>
        </w:rPr>
        <w:t xml:space="preserve">, J, &amp; </w:t>
      </w:r>
      <w:proofErr w:type="spellStart"/>
      <w:r w:rsidRPr="00047363">
        <w:rPr>
          <w:rFonts w:asciiTheme="minorHAnsi" w:hAnsiTheme="minorHAnsi" w:cstheme="minorHAnsi"/>
        </w:rPr>
        <w:t>Ameal</w:t>
      </w:r>
      <w:proofErr w:type="spellEnd"/>
      <w:r w:rsidRPr="00047363">
        <w:rPr>
          <w:rFonts w:asciiTheme="minorHAnsi" w:hAnsiTheme="minorHAnsi" w:cstheme="minorHAnsi"/>
        </w:rPr>
        <w:t xml:space="preserve">-Guerra, A. (2010). </w:t>
      </w:r>
      <w:r w:rsidRPr="00A42F19">
        <w:rPr>
          <w:rFonts w:asciiTheme="minorHAnsi" w:hAnsiTheme="minorHAnsi" w:cstheme="minorHAnsi"/>
          <w:i/>
          <w:iCs/>
          <w:lang w:val="es-ES"/>
        </w:rPr>
        <w:t>Fonética y fonología españolas</w:t>
      </w:r>
      <w:r w:rsidRPr="00A42F19">
        <w:rPr>
          <w:rFonts w:asciiTheme="minorHAnsi" w:hAnsiTheme="minorHAnsi" w:cstheme="minorHAnsi"/>
          <w:lang w:val="es-ES"/>
        </w:rPr>
        <w:t xml:space="preserve"> (4th</w:t>
      </w:r>
    </w:p>
    <w:p w14:paraId="06F8299A" w14:textId="77777777" w:rsidR="009C739C" w:rsidRPr="00047363" w:rsidRDefault="009C739C" w:rsidP="00407EFF">
      <w:pPr>
        <w:ind w:left="1440" w:hanging="720"/>
        <w:rPr>
          <w:rFonts w:asciiTheme="minorHAnsi" w:hAnsiTheme="minorHAnsi" w:cstheme="minorHAnsi"/>
        </w:rPr>
      </w:pPr>
      <w:proofErr w:type="spellStart"/>
      <w:r w:rsidRPr="00A42F19">
        <w:rPr>
          <w:rFonts w:asciiTheme="minorHAnsi" w:hAnsiTheme="minorHAnsi" w:cstheme="minorHAnsi"/>
          <w:lang w:val="es-ES"/>
        </w:rPr>
        <w:t>Edition</w:t>
      </w:r>
      <w:proofErr w:type="spellEnd"/>
      <w:r w:rsidRPr="00A42F19">
        <w:rPr>
          <w:rFonts w:asciiTheme="minorHAnsi" w:hAnsiTheme="minorHAnsi" w:cstheme="minorHAnsi"/>
          <w:lang w:val="es-ES"/>
        </w:rPr>
        <w:t xml:space="preserve">). </w:t>
      </w:r>
      <w:r w:rsidRPr="00047363">
        <w:rPr>
          <w:rFonts w:asciiTheme="minorHAnsi" w:hAnsiTheme="minorHAnsi" w:cstheme="minorHAnsi"/>
        </w:rPr>
        <w:t>Hoboken, NJ: John Wiley &amp; Sons.</w:t>
      </w:r>
    </w:p>
    <w:p w14:paraId="7960B4A9" w14:textId="77777777" w:rsidR="009C739C" w:rsidRPr="00047363" w:rsidRDefault="009C739C" w:rsidP="009C739C">
      <w:pPr>
        <w:rPr>
          <w:rFonts w:asciiTheme="minorHAnsi" w:hAnsiTheme="minorHAnsi" w:cstheme="minorHAnsi"/>
        </w:rPr>
      </w:pPr>
    </w:p>
    <w:p w14:paraId="0DFFBA2F" w14:textId="77777777" w:rsidR="009C739C" w:rsidRPr="00047363" w:rsidRDefault="009C739C" w:rsidP="009C739C">
      <w:pPr>
        <w:rPr>
          <w:rFonts w:asciiTheme="minorHAnsi" w:hAnsiTheme="minorHAnsi" w:cstheme="minorHAnsi"/>
        </w:rPr>
      </w:pPr>
      <w:r w:rsidRPr="00047363">
        <w:rPr>
          <w:rFonts w:asciiTheme="minorHAnsi" w:hAnsiTheme="minorHAnsi" w:cstheme="minorHAnsi"/>
        </w:rPr>
        <w:t>Spanish Teaching Methodology</w:t>
      </w:r>
    </w:p>
    <w:p w14:paraId="269665D5" w14:textId="77777777" w:rsidR="009C739C" w:rsidRPr="00047363" w:rsidRDefault="009C739C" w:rsidP="00407EFF">
      <w:pPr>
        <w:ind w:left="1440" w:hanging="720"/>
        <w:rPr>
          <w:rFonts w:asciiTheme="minorHAnsi" w:hAnsiTheme="minorHAnsi" w:cstheme="minorHAnsi"/>
        </w:rPr>
      </w:pPr>
      <w:proofErr w:type="spellStart"/>
      <w:r w:rsidRPr="00047363">
        <w:rPr>
          <w:rFonts w:asciiTheme="minorHAnsi" w:hAnsiTheme="minorHAnsi" w:cstheme="minorHAnsi"/>
        </w:rPr>
        <w:t>Brandl</w:t>
      </w:r>
      <w:proofErr w:type="spellEnd"/>
      <w:r w:rsidRPr="00047363">
        <w:rPr>
          <w:rFonts w:asciiTheme="minorHAnsi" w:hAnsiTheme="minorHAnsi" w:cstheme="minorHAnsi"/>
        </w:rPr>
        <w:t xml:space="preserve">, K. (2008). </w:t>
      </w:r>
      <w:r w:rsidRPr="00047363">
        <w:rPr>
          <w:rFonts w:asciiTheme="minorHAnsi" w:hAnsiTheme="minorHAnsi" w:cstheme="minorHAnsi"/>
          <w:i/>
          <w:iCs/>
        </w:rPr>
        <w:t>Communicative Language Teaching in Action</w:t>
      </w:r>
      <w:r w:rsidRPr="00047363">
        <w:rPr>
          <w:rFonts w:asciiTheme="minorHAnsi" w:hAnsiTheme="minorHAnsi" w:cstheme="minorHAnsi"/>
        </w:rPr>
        <w:t xml:space="preserve">: Putting Principles to Work. Upper Saddle River, NJ: Pearson/Prentice Hall. </w:t>
      </w:r>
    </w:p>
    <w:p w14:paraId="72CD5E2A" w14:textId="77777777" w:rsidR="009C739C" w:rsidRPr="00047363" w:rsidRDefault="009C739C" w:rsidP="00407EFF">
      <w:pPr>
        <w:ind w:left="1440" w:hanging="720"/>
        <w:rPr>
          <w:rFonts w:asciiTheme="minorHAnsi" w:hAnsiTheme="minorHAnsi" w:cstheme="minorHAnsi"/>
        </w:rPr>
      </w:pPr>
      <w:r w:rsidRPr="00047363">
        <w:rPr>
          <w:rFonts w:asciiTheme="minorHAnsi" w:hAnsiTheme="minorHAnsi" w:cstheme="minorHAnsi"/>
        </w:rPr>
        <w:t xml:space="preserve">  Larsen-Freeman, D. &amp; Anderson, M. (2011). </w:t>
      </w:r>
      <w:r w:rsidRPr="00047363">
        <w:rPr>
          <w:rFonts w:asciiTheme="minorHAnsi" w:hAnsiTheme="minorHAnsi" w:cstheme="minorHAnsi"/>
          <w:i/>
          <w:iCs/>
        </w:rPr>
        <w:t>Techniques and principles in language teaching</w:t>
      </w:r>
      <w:r w:rsidRPr="00047363">
        <w:rPr>
          <w:rFonts w:asciiTheme="minorHAnsi" w:hAnsiTheme="minorHAnsi" w:cstheme="minorHAnsi"/>
        </w:rPr>
        <w:t>. Oxford: Oxford University Press.</w:t>
      </w:r>
    </w:p>
    <w:p w14:paraId="4BA25D87" w14:textId="77777777" w:rsidR="009C739C" w:rsidRPr="00047363" w:rsidRDefault="009C739C" w:rsidP="00407EFF">
      <w:pPr>
        <w:ind w:left="1440" w:hanging="720"/>
        <w:rPr>
          <w:rFonts w:asciiTheme="minorHAnsi" w:hAnsiTheme="minorHAnsi" w:cstheme="minorHAnsi"/>
        </w:rPr>
      </w:pPr>
      <w:proofErr w:type="spellStart"/>
      <w:r w:rsidRPr="00047363">
        <w:rPr>
          <w:rFonts w:asciiTheme="minorHAnsi" w:hAnsiTheme="minorHAnsi" w:cstheme="minorHAnsi"/>
        </w:rPr>
        <w:t>Omaggio</w:t>
      </w:r>
      <w:proofErr w:type="spellEnd"/>
      <w:r w:rsidRPr="00047363">
        <w:rPr>
          <w:rFonts w:asciiTheme="minorHAnsi" w:hAnsiTheme="minorHAnsi" w:cstheme="minorHAnsi"/>
        </w:rPr>
        <w:t xml:space="preserve"> Hadley, Alice. (2001). </w:t>
      </w:r>
      <w:r w:rsidRPr="00047363">
        <w:rPr>
          <w:rFonts w:asciiTheme="minorHAnsi" w:hAnsiTheme="minorHAnsi" w:cstheme="minorHAnsi"/>
          <w:i/>
          <w:iCs/>
        </w:rPr>
        <w:t>Teaching Language in Context</w:t>
      </w:r>
      <w:r w:rsidRPr="00047363">
        <w:rPr>
          <w:rFonts w:asciiTheme="minorHAnsi" w:hAnsiTheme="minorHAnsi" w:cstheme="minorHAnsi"/>
        </w:rPr>
        <w:t xml:space="preserve">. Boston: </w:t>
      </w:r>
      <w:proofErr w:type="spellStart"/>
      <w:r w:rsidRPr="00047363">
        <w:rPr>
          <w:rFonts w:asciiTheme="minorHAnsi" w:hAnsiTheme="minorHAnsi" w:cstheme="minorHAnsi"/>
        </w:rPr>
        <w:t>Heinle</w:t>
      </w:r>
      <w:proofErr w:type="spellEnd"/>
      <w:r w:rsidRPr="00047363">
        <w:rPr>
          <w:rFonts w:asciiTheme="minorHAnsi" w:hAnsiTheme="minorHAnsi" w:cstheme="minorHAnsi"/>
        </w:rPr>
        <w:t xml:space="preserve"> &amp; </w:t>
      </w:r>
      <w:proofErr w:type="spellStart"/>
      <w:r w:rsidRPr="00047363">
        <w:rPr>
          <w:rFonts w:asciiTheme="minorHAnsi" w:hAnsiTheme="minorHAnsi" w:cstheme="minorHAnsi"/>
        </w:rPr>
        <w:t>Heinle</w:t>
      </w:r>
      <w:proofErr w:type="spellEnd"/>
      <w:r w:rsidRPr="00047363">
        <w:rPr>
          <w:rFonts w:asciiTheme="minorHAnsi" w:hAnsiTheme="minorHAnsi" w:cstheme="minorHAnsi"/>
        </w:rPr>
        <w:t>.</w:t>
      </w:r>
    </w:p>
    <w:p w14:paraId="2EEAF004" w14:textId="77777777" w:rsidR="009C739C" w:rsidRPr="00047363" w:rsidRDefault="009C739C" w:rsidP="00407EFF">
      <w:pPr>
        <w:ind w:left="1440" w:hanging="720"/>
        <w:rPr>
          <w:rFonts w:asciiTheme="minorHAnsi" w:hAnsiTheme="minorHAnsi" w:cstheme="minorHAnsi"/>
        </w:rPr>
      </w:pPr>
      <w:r w:rsidRPr="00047363">
        <w:rPr>
          <w:rFonts w:asciiTheme="minorHAnsi" w:hAnsiTheme="minorHAnsi" w:cstheme="minorHAnsi"/>
        </w:rPr>
        <w:t xml:space="preserve">VanPatten, B. (2003). </w:t>
      </w:r>
      <w:r w:rsidRPr="00047363">
        <w:rPr>
          <w:rFonts w:asciiTheme="minorHAnsi" w:hAnsiTheme="minorHAnsi" w:cstheme="minorHAnsi"/>
          <w:i/>
          <w:iCs/>
        </w:rPr>
        <w:t>From input to output: A teacher's guide to second language acquisition</w:t>
      </w:r>
      <w:r w:rsidRPr="00047363">
        <w:rPr>
          <w:rFonts w:asciiTheme="minorHAnsi" w:hAnsiTheme="minorHAnsi" w:cstheme="minorHAnsi"/>
        </w:rPr>
        <w:t>. McGraw-Hill.</w:t>
      </w:r>
    </w:p>
    <w:p w14:paraId="0606997B" w14:textId="77777777" w:rsidR="009C739C" w:rsidRPr="00047363" w:rsidRDefault="009C739C" w:rsidP="009C739C">
      <w:pPr>
        <w:rPr>
          <w:rFonts w:asciiTheme="minorHAnsi" w:hAnsiTheme="minorHAnsi" w:cstheme="minorHAnsi"/>
        </w:rPr>
      </w:pPr>
    </w:p>
    <w:p w14:paraId="463AB6DC" w14:textId="304F7812" w:rsidR="009C739C" w:rsidRPr="00047363" w:rsidRDefault="009C739C" w:rsidP="00407EFF">
      <w:pPr>
        <w:ind w:left="720"/>
        <w:rPr>
          <w:rFonts w:asciiTheme="minorHAnsi" w:hAnsiTheme="minorHAnsi" w:cstheme="minorHAnsi"/>
          <w:i/>
          <w:iCs/>
        </w:rPr>
      </w:pPr>
      <w:r w:rsidRPr="00047363">
        <w:rPr>
          <w:rFonts w:asciiTheme="minorHAnsi" w:hAnsiTheme="minorHAnsi" w:cstheme="minorHAnsi"/>
          <w:i/>
          <w:iCs/>
        </w:rPr>
        <w:t xml:space="preserve">For additional required readings and scholarly articles refer to the FLSP 7090 course syllabus. </w:t>
      </w:r>
    </w:p>
    <w:p w14:paraId="0EA4F982" w14:textId="77777777" w:rsidR="009C739C" w:rsidRPr="00047363" w:rsidRDefault="009C739C" w:rsidP="009C739C">
      <w:pPr>
        <w:rPr>
          <w:rFonts w:asciiTheme="minorHAnsi" w:hAnsiTheme="minorHAnsi" w:cstheme="minorHAnsi"/>
        </w:rPr>
      </w:pPr>
    </w:p>
    <w:p w14:paraId="6A049696" w14:textId="77777777" w:rsidR="009C739C" w:rsidRPr="00047363" w:rsidRDefault="009C739C" w:rsidP="009C739C">
      <w:pPr>
        <w:rPr>
          <w:rFonts w:asciiTheme="minorHAnsi" w:hAnsiTheme="minorHAnsi" w:cstheme="minorHAnsi"/>
        </w:rPr>
      </w:pPr>
      <w:r w:rsidRPr="00047363">
        <w:rPr>
          <w:rFonts w:asciiTheme="minorHAnsi" w:hAnsiTheme="minorHAnsi" w:cstheme="minorHAnsi"/>
        </w:rPr>
        <w:t>Bilingualism</w:t>
      </w:r>
    </w:p>
    <w:p w14:paraId="2BA350ED" w14:textId="77777777" w:rsidR="00407EFF" w:rsidRPr="00047363" w:rsidRDefault="00407EFF" w:rsidP="009C739C">
      <w:pPr>
        <w:rPr>
          <w:rFonts w:asciiTheme="minorHAnsi" w:hAnsiTheme="minorHAnsi" w:cstheme="minorHAnsi"/>
        </w:rPr>
      </w:pPr>
    </w:p>
    <w:p w14:paraId="4D11F8B2" w14:textId="7AD07EF4" w:rsidR="009C739C" w:rsidRPr="00047363" w:rsidRDefault="009C739C" w:rsidP="00DC544D">
      <w:pPr>
        <w:ind w:left="720"/>
        <w:rPr>
          <w:rFonts w:asciiTheme="minorHAnsi" w:hAnsiTheme="minorHAnsi" w:cstheme="minorHAnsi"/>
        </w:rPr>
      </w:pPr>
      <w:r w:rsidRPr="00047363">
        <w:rPr>
          <w:rFonts w:asciiTheme="minorHAnsi" w:hAnsiTheme="minorHAnsi" w:cstheme="minorHAnsi"/>
        </w:rPr>
        <w:t>Spanish in the United States</w:t>
      </w:r>
    </w:p>
    <w:p w14:paraId="457E9656" w14:textId="77777777" w:rsidR="009C739C" w:rsidRPr="00047363" w:rsidRDefault="009C739C" w:rsidP="00DC544D">
      <w:pPr>
        <w:ind w:left="2160" w:hanging="720"/>
        <w:rPr>
          <w:rFonts w:asciiTheme="minorHAnsi" w:hAnsiTheme="minorHAnsi" w:cstheme="minorHAnsi"/>
        </w:rPr>
      </w:pPr>
      <w:r w:rsidRPr="00A42F19">
        <w:rPr>
          <w:rFonts w:asciiTheme="minorHAnsi" w:hAnsiTheme="minorHAnsi" w:cstheme="minorHAnsi"/>
          <w:lang w:val="es-ES"/>
        </w:rPr>
        <w:t xml:space="preserve">Escobar, A. M., &amp; </w:t>
      </w:r>
      <w:proofErr w:type="spellStart"/>
      <w:r w:rsidRPr="00A42F19">
        <w:rPr>
          <w:rFonts w:asciiTheme="minorHAnsi" w:hAnsiTheme="minorHAnsi" w:cstheme="minorHAnsi"/>
          <w:lang w:val="es-ES"/>
        </w:rPr>
        <w:t>Potowski</w:t>
      </w:r>
      <w:proofErr w:type="spellEnd"/>
      <w:r w:rsidRPr="00A42F19">
        <w:rPr>
          <w:rFonts w:asciiTheme="minorHAnsi" w:hAnsiTheme="minorHAnsi" w:cstheme="minorHAnsi"/>
          <w:lang w:val="es-ES"/>
        </w:rPr>
        <w:t xml:space="preserve">, K. (2015). </w:t>
      </w:r>
      <w:r w:rsidRPr="00A42F19">
        <w:rPr>
          <w:rFonts w:asciiTheme="minorHAnsi" w:hAnsiTheme="minorHAnsi" w:cstheme="minorHAnsi"/>
          <w:i/>
          <w:iCs/>
          <w:lang w:val="es-ES"/>
        </w:rPr>
        <w:t>El español de los Estados Unidos</w:t>
      </w:r>
      <w:r w:rsidRPr="00A42F19">
        <w:rPr>
          <w:rFonts w:asciiTheme="minorHAnsi" w:hAnsiTheme="minorHAnsi" w:cstheme="minorHAnsi"/>
          <w:lang w:val="es-ES"/>
        </w:rPr>
        <w:t xml:space="preserve">. </w:t>
      </w:r>
      <w:r w:rsidRPr="00047363">
        <w:rPr>
          <w:rFonts w:asciiTheme="minorHAnsi" w:hAnsiTheme="minorHAnsi" w:cstheme="minorHAnsi"/>
        </w:rPr>
        <w:t>Cambridge University Press.</w:t>
      </w:r>
    </w:p>
    <w:p w14:paraId="245A3AA2" w14:textId="77777777" w:rsidR="009C739C" w:rsidRPr="00047363" w:rsidRDefault="009C739C" w:rsidP="00DC544D">
      <w:pPr>
        <w:ind w:left="2160" w:hanging="720"/>
        <w:rPr>
          <w:rFonts w:asciiTheme="minorHAnsi" w:hAnsiTheme="minorHAnsi" w:cstheme="minorHAnsi"/>
        </w:rPr>
      </w:pPr>
      <w:proofErr w:type="spellStart"/>
      <w:r w:rsidRPr="00047363">
        <w:rPr>
          <w:rFonts w:asciiTheme="minorHAnsi" w:hAnsiTheme="minorHAnsi" w:cstheme="minorHAnsi"/>
        </w:rPr>
        <w:t>Isac</w:t>
      </w:r>
      <w:proofErr w:type="spellEnd"/>
      <w:r w:rsidRPr="00047363">
        <w:rPr>
          <w:rFonts w:asciiTheme="minorHAnsi" w:hAnsiTheme="minorHAnsi" w:cstheme="minorHAnsi"/>
        </w:rPr>
        <w:t xml:space="preserve">, D., &amp; Reiss, C. (2013). </w:t>
      </w:r>
      <w:r w:rsidRPr="00047363">
        <w:rPr>
          <w:rFonts w:asciiTheme="minorHAnsi" w:hAnsiTheme="minorHAnsi" w:cstheme="minorHAnsi"/>
          <w:i/>
          <w:iCs/>
        </w:rPr>
        <w:t>I-language: An introduction to linguistics as cognitive science</w:t>
      </w:r>
      <w:r w:rsidRPr="00047363">
        <w:rPr>
          <w:rFonts w:asciiTheme="minorHAnsi" w:hAnsiTheme="minorHAnsi" w:cstheme="minorHAnsi"/>
        </w:rPr>
        <w:t>. Oxford University Press. (Chapter 1 only)</w:t>
      </w:r>
    </w:p>
    <w:p w14:paraId="34882714" w14:textId="77777777" w:rsidR="009C739C" w:rsidRPr="00047363" w:rsidRDefault="009C739C" w:rsidP="00DC544D">
      <w:pPr>
        <w:ind w:left="2160" w:hanging="720"/>
        <w:rPr>
          <w:rFonts w:asciiTheme="minorHAnsi" w:hAnsiTheme="minorHAnsi" w:cstheme="minorHAnsi"/>
        </w:rPr>
      </w:pPr>
      <w:r w:rsidRPr="00047363">
        <w:rPr>
          <w:rFonts w:asciiTheme="minorHAnsi" w:hAnsiTheme="minorHAnsi" w:cstheme="minorHAnsi"/>
        </w:rPr>
        <w:t>Myers‐</w:t>
      </w:r>
      <w:proofErr w:type="spellStart"/>
      <w:r w:rsidRPr="00047363">
        <w:rPr>
          <w:rFonts w:asciiTheme="minorHAnsi" w:hAnsiTheme="minorHAnsi" w:cstheme="minorHAnsi"/>
        </w:rPr>
        <w:t>Scotton</w:t>
      </w:r>
      <w:proofErr w:type="spellEnd"/>
      <w:r w:rsidRPr="00047363">
        <w:rPr>
          <w:rFonts w:asciiTheme="minorHAnsi" w:hAnsiTheme="minorHAnsi" w:cstheme="minorHAnsi"/>
        </w:rPr>
        <w:t xml:space="preserve">, C. (1992). Comparing codeswitching and borrowing. </w:t>
      </w:r>
      <w:r w:rsidRPr="00047363">
        <w:rPr>
          <w:rFonts w:asciiTheme="minorHAnsi" w:hAnsiTheme="minorHAnsi" w:cstheme="minorHAnsi"/>
          <w:i/>
          <w:iCs/>
        </w:rPr>
        <w:t>Journal of Multilingual &amp; Multicultural Development</w:t>
      </w:r>
      <w:r w:rsidRPr="00047363">
        <w:rPr>
          <w:rFonts w:asciiTheme="minorHAnsi" w:hAnsiTheme="minorHAnsi" w:cstheme="minorHAnsi"/>
        </w:rPr>
        <w:t>, 13(1-2), 19-39.</w:t>
      </w:r>
    </w:p>
    <w:p w14:paraId="664FF604" w14:textId="77777777" w:rsidR="009C739C" w:rsidRPr="00047363" w:rsidRDefault="009C739C" w:rsidP="00DC544D">
      <w:pPr>
        <w:ind w:left="2160" w:hanging="720"/>
        <w:rPr>
          <w:rFonts w:asciiTheme="minorHAnsi" w:hAnsiTheme="minorHAnsi" w:cstheme="minorHAnsi"/>
        </w:rPr>
      </w:pPr>
      <w:proofErr w:type="spellStart"/>
      <w:r w:rsidRPr="00047363">
        <w:rPr>
          <w:rFonts w:asciiTheme="minorHAnsi" w:hAnsiTheme="minorHAnsi" w:cstheme="minorHAnsi"/>
        </w:rPr>
        <w:t>Otheguy</w:t>
      </w:r>
      <w:proofErr w:type="spellEnd"/>
      <w:r w:rsidRPr="00047363">
        <w:rPr>
          <w:rFonts w:asciiTheme="minorHAnsi" w:hAnsiTheme="minorHAnsi" w:cstheme="minorHAnsi"/>
        </w:rPr>
        <w:t xml:space="preserve">, R., &amp; Stern, N. (2011). On so-called Spanglish. </w:t>
      </w:r>
      <w:r w:rsidRPr="00047363">
        <w:rPr>
          <w:rFonts w:asciiTheme="minorHAnsi" w:hAnsiTheme="minorHAnsi" w:cstheme="minorHAnsi"/>
          <w:i/>
          <w:iCs/>
        </w:rPr>
        <w:t>International Journal of Bilingualism</w:t>
      </w:r>
      <w:r w:rsidRPr="00047363">
        <w:rPr>
          <w:rFonts w:asciiTheme="minorHAnsi" w:hAnsiTheme="minorHAnsi" w:cstheme="minorHAnsi"/>
        </w:rPr>
        <w:t>, 15(1), 85-100.</w:t>
      </w:r>
    </w:p>
    <w:p w14:paraId="249DE9CC" w14:textId="77777777" w:rsidR="009C739C" w:rsidRPr="00047363" w:rsidRDefault="009C739C" w:rsidP="00DC544D">
      <w:pPr>
        <w:ind w:left="2160" w:hanging="720"/>
        <w:rPr>
          <w:rFonts w:asciiTheme="minorHAnsi" w:hAnsiTheme="minorHAnsi" w:cstheme="minorHAnsi"/>
        </w:rPr>
      </w:pPr>
      <w:proofErr w:type="spellStart"/>
      <w:r w:rsidRPr="00047363">
        <w:rPr>
          <w:rFonts w:asciiTheme="minorHAnsi" w:hAnsiTheme="minorHAnsi" w:cstheme="minorHAnsi"/>
        </w:rPr>
        <w:lastRenderedPageBreak/>
        <w:t>Poplack</w:t>
      </w:r>
      <w:proofErr w:type="spellEnd"/>
      <w:r w:rsidRPr="00047363">
        <w:rPr>
          <w:rFonts w:asciiTheme="minorHAnsi" w:hAnsiTheme="minorHAnsi" w:cstheme="minorHAnsi"/>
        </w:rPr>
        <w:t xml:space="preserve">, S. (1980). Sometimes I’ll start a sentence in Spanish Y TERMINO EN ESPAÑOL: toward a typology of code-switching1. </w:t>
      </w:r>
      <w:r w:rsidRPr="00047363">
        <w:rPr>
          <w:rFonts w:asciiTheme="minorHAnsi" w:hAnsiTheme="minorHAnsi" w:cstheme="minorHAnsi"/>
          <w:i/>
          <w:iCs/>
        </w:rPr>
        <w:t>Linguistics</w:t>
      </w:r>
      <w:r w:rsidRPr="00047363">
        <w:rPr>
          <w:rFonts w:asciiTheme="minorHAnsi" w:hAnsiTheme="minorHAnsi" w:cstheme="minorHAnsi"/>
        </w:rPr>
        <w:t>, 18(7-8), 581-618.</w:t>
      </w:r>
    </w:p>
    <w:p w14:paraId="591EF1A1" w14:textId="77777777" w:rsidR="009C739C" w:rsidRPr="00047363" w:rsidRDefault="009C739C" w:rsidP="00DC544D">
      <w:pPr>
        <w:ind w:left="1440"/>
        <w:rPr>
          <w:rFonts w:asciiTheme="minorHAnsi" w:hAnsiTheme="minorHAnsi" w:cstheme="minorHAnsi"/>
        </w:rPr>
      </w:pPr>
    </w:p>
    <w:p w14:paraId="13288203" w14:textId="2B9E871B" w:rsidR="009C739C" w:rsidRPr="00047363" w:rsidRDefault="009C739C" w:rsidP="00DC544D">
      <w:pPr>
        <w:ind w:left="1440"/>
        <w:rPr>
          <w:rFonts w:asciiTheme="minorHAnsi" w:hAnsiTheme="minorHAnsi" w:cstheme="minorHAnsi"/>
          <w:i/>
          <w:iCs/>
        </w:rPr>
      </w:pPr>
      <w:r w:rsidRPr="00047363">
        <w:rPr>
          <w:rFonts w:asciiTheme="minorHAnsi" w:hAnsiTheme="minorHAnsi" w:cstheme="minorHAnsi"/>
          <w:i/>
          <w:iCs/>
        </w:rPr>
        <w:t xml:space="preserve">For additional required readings and scholarly articles refer to the FLSP 7970 “Spanish in the United States and bilingualism” course syllabus. </w:t>
      </w:r>
    </w:p>
    <w:p w14:paraId="52B47397" w14:textId="77777777" w:rsidR="009C739C" w:rsidRPr="00047363" w:rsidRDefault="009C739C" w:rsidP="00DC544D">
      <w:pPr>
        <w:ind w:left="720"/>
        <w:rPr>
          <w:rFonts w:asciiTheme="minorHAnsi" w:hAnsiTheme="minorHAnsi" w:cstheme="minorHAnsi"/>
        </w:rPr>
      </w:pPr>
    </w:p>
    <w:p w14:paraId="6FC341D7" w14:textId="77777777" w:rsidR="009C739C" w:rsidRPr="00047363" w:rsidRDefault="009C739C" w:rsidP="00DC544D">
      <w:pPr>
        <w:ind w:left="720"/>
        <w:rPr>
          <w:rFonts w:asciiTheme="minorHAnsi" w:hAnsiTheme="minorHAnsi" w:cstheme="minorHAnsi"/>
        </w:rPr>
      </w:pPr>
      <w:r w:rsidRPr="00047363">
        <w:rPr>
          <w:rFonts w:asciiTheme="minorHAnsi" w:hAnsiTheme="minorHAnsi" w:cstheme="minorHAnsi"/>
        </w:rPr>
        <w:t>In the Hispanic-speaking World</w:t>
      </w:r>
    </w:p>
    <w:p w14:paraId="30C1DB14" w14:textId="77777777" w:rsidR="009C739C" w:rsidRPr="00047363" w:rsidRDefault="009C739C" w:rsidP="00DC544D">
      <w:pPr>
        <w:ind w:left="1440"/>
        <w:rPr>
          <w:rFonts w:asciiTheme="minorHAnsi" w:hAnsiTheme="minorHAnsi" w:cstheme="minorHAnsi"/>
        </w:rPr>
      </w:pPr>
      <w:proofErr w:type="spellStart"/>
      <w:r w:rsidRPr="00047363">
        <w:rPr>
          <w:rFonts w:asciiTheme="minorHAnsi" w:hAnsiTheme="minorHAnsi" w:cstheme="minorHAnsi"/>
        </w:rPr>
        <w:t>Montrul</w:t>
      </w:r>
      <w:proofErr w:type="spellEnd"/>
      <w:r w:rsidRPr="00047363">
        <w:rPr>
          <w:rFonts w:asciiTheme="minorHAnsi" w:hAnsiTheme="minorHAnsi" w:cstheme="minorHAnsi"/>
        </w:rPr>
        <w:t xml:space="preserve">, S. (2013). </w:t>
      </w:r>
      <w:r w:rsidRPr="00A42F19">
        <w:rPr>
          <w:rFonts w:asciiTheme="minorHAnsi" w:hAnsiTheme="minorHAnsi" w:cstheme="minorHAnsi"/>
          <w:i/>
          <w:iCs/>
          <w:lang w:val="es-ES"/>
        </w:rPr>
        <w:t>El bilingüismo en el mundo hispanohablante</w:t>
      </w:r>
      <w:r w:rsidRPr="00A42F19">
        <w:rPr>
          <w:rFonts w:asciiTheme="minorHAnsi" w:hAnsiTheme="minorHAnsi" w:cstheme="minorHAnsi"/>
          <w:lang w:val="es-ES"/>
        </w:rPr>
        <w:t xml:space="preserve">. </w:t>
      </w:r>
      <w:r w:rsidRPr="00047363">
        <w:rPr>
          <w:rFonts w:asciiTheme="minorHAnsi" w:hAnsiTheme="minorHAnsi" w:cstheme="minorHAnsi"/>
        </w:rPr>
        <w:t>John Wiley &amp; Sons.</w:t>
      </w:r>
    </w:p>
    <w:p w14:paraId="17FE5F6A" w14:textId="77777777" w:rsidR="009C739C" w:rsidRPr="00047363" w:rsidRDefault="009C739C" w:rsidP="00DC544D">
      <w:pPr>
        <w:ind w:left="720"/>
        <w:rPr>
          <w:rFonts w:asciiTheme="minorHAnsi" w:hAnsiTheme="minorHAnsi" w:cstheme="minorHAnsi"/>
        </w:rPr>
      </w:pPr>
    </w:p>
    <w:p w14:paraId="149F347C" w14:textId="603032CA" w:rsidR="009C739C" w:rsidRPr="00DC544D" w:rsidRDefault="009C739C" w:rsidP="00DC544D">
      <w:pPr>
        <w:ind w:left="1440"/>
        <w:rPr>
          <w:rFonts w:asciiTheme="minorHAnsi" w:hAnsiTheme="minorHAnsi" w:cstheme="minorHAnsi"/>
          <w:i/>
          <w:iCs/>
        </w:rPr>
      </w:pPr>
      <w:r w:rsidRPr="00DC544D">
        <w:rPr>
          <w:rFonts w:asciiTheme="minorHAnsi" w:hAnsiTheme="minorHAnsi" w:cstheme="minorHAnsi"/>
          <w:i/>
          <w:iCs/>
        </w:rPr>
        <w:t xml:space="preserve">For additional required readings and scholarly articles refer to the FLSP 7970 “Bilingualism in the </w:t>
      </w:r>
      <w:proofErr w:type="spellStart"/>
      <w:r w:rsidRPr="00DC544D">
        <w:rPr>
          <w:rFonts w:asciiTheme="minorHAnsi" w:hAnsiTheme="minorHAnsi" w:cstheme="minorHAnsi"/>
          <w:i/>
          <w:iCs/>
        </w:rPr>
        <w:t>hispanic</w:t>
      </w:r>
      <w:proofErr w:type="spellEnd"/>
      <w:r w:rsidRPr="00DC544D">
        <w:rPr>
          <w:rFonts w:asciiTheme="minorHAnsi" w:hAnsiTheme="minorHAnsi" w:cstheme="minorHAnsi"/>
          <w:i/>
          <w:iCs/>
        </w:rPr>
        <w:t xml:space="preserve">-speaking world” course syllabus. </w:t>
      </w:r>
    </w:p>
    <w:p w14:paraId="3AAD3DC2" w14:textId="77777777" w:rsidR="009C739C" w:rsidRPr="00047363" w:rsidRDefault="009C739C" w:rsidP="009C739C">
      <w:pPr>
        <w:rPr>
          <w:rFonts w:asciiTheme="minorHAnsi" w:hAnsiTheme="minorHAnsi" w:cstheme="minorHAnsi"/>
        </w:rPr>
      </w:pPr>
    </w:p>
    <w:p w14:paraId="2327049C" w14:textId="77777777" w:rsidR="009C739C" w:rsidRPr="00047363" w:rsidRDefault="009C739C" w:rsidP="009C739C">
      <w:pPr>
        <w:rPr>
          <w:rFonts w:asciiTheme="minorHAnsi" w:hAnsiTheme="minorHAnsi" w:cstheme="minorHAnsi"/>
        </w:rPr>
      </w:pPr>
      <w:r w:rsidRPr="00047363">
        <w:rPr>
          <w:rFonts w:asciiTheme="minorHAnsi" w:hAnsiTheme="minorHAnsi" w:cstheme="minorHAnsi"/>
        </w:rPr>
        <w:t>Introduction to Pragmatics in Spanish</w:t>
      </w:r>
    </w:p>
    <w:p w14:paraId="2AE892F0" w14:textId="77777777" w:rsidR="009C739C" w:rsidRPr="00A42F19" w:rsidRDefault="009C739C" w:rsidP="00407EFF">
      <w:pPr>
        <w:ind w:left="720"/>
        <w:rPr>
          <w:rFonts w:asciiTheme="minorHAnsi" w:hAnsiTheme="minorHAnsi" w:cstheme="minorHAnsi"/>
          <w:lang w:val="es-ES"/>
        </w:rPr>
      </w:pPr>
      <w:proofErr w:type="spellStart"/>
      <w:r w:rsidRPr="00047363">
        <w:rPr>
          <w:rFonts w:asciiTheme="minorHAnsi" w:hAnsiTheme="minorHAnsi" w:cstheme="minorHAnsi"/>
        </w:rPr>
        <w:t>Escandell</w:t>
      </w:r>
      <w:proofErr w:type="spellEnd"/>
      <w:r w:rsidRPr="00047363">
        <w:rPr>
          <w:rFonts w:asciiTheme="minorHAnsi" w:hAnsiTheme="minorHAnsi" w:cstheme="minorHAnsi"/>
        </w:rPr>
        <w:t xml:space="preserve">, M. V. (1996). </w:t>
      </w:r>
      <w:r w:rsidRPr="00A42F19">
        <w:rPr>
          <w:rFonts w:asciiTheme="minorHAnsi" w:hAnsiTheme="minorHAnsi" w:cstheme="minorHAnsi"/>
          <w:i/>
          <w:iCs/>
          <w:lang w:val="es-ES"/>
        </w:rPr>
        <w:t>Introducción a la pragmática</w:t>
      </w:r>
      <w:r w:rsidRPr="00A42F19">
        <w:rPr>
          <w:rFonts w:asciiTheme="minorHAnsi" w:hAnsiTheme="minorHAnsi" w:cstheme="minorHAnsi"/>
          <w:lang w:val="es-ES"/>
        </w:rPr>
        <w:t>. Barcelona: Ariel, 2.</w:t>
      </w:r>
    </w:p>
    <w:p w14:paraId="3759D8DB" w14:textId="34195151" w:rsidR="009C739C" w:rsidRPr="00047363" w:rsidRDefault="009C739C" w:rsidP="00407EFF">
      <w:pPr>
        <w:ind w:left="720"/>
        <w:rPr>
          <w:rFonts w:asciiTheme="minorHAnsi" w:hAnsiTheme="minorHAnsi" w:cstheme="minorHAnsi"/>
        </w:rPr>
      </w:pPr>
      <w:r w:rsidRPr="00A42F19">
        <w:rPr>
          <w:rFonts w:asciiTheme="minorHAnsi" w:hAnsiTheme="minorHAnsi" w:cstheme="minorHAnsi"/>
          <w:lang w:val="es-ES"/>
        </w:rPr>
        <w:t xml:space="preserve">Reyes, G. (1995). </w:t>
      </w:r>
      <w:r w:rsidRPr="00A42F19">
        <w:rPr>
          <w:rFonts w:asciiTheme="minorHAnsi" w:hAnsiTheme="minorHAnsi" w:cstheme="minorHAnsi"/>
          <w:i/>
          <w:iCs/>
          <w:lang w:val="es-ES"/>
        </w:rPr>
        <w:t>El abecé de la pragmática</w:t>
      </w:r>
      <w:r w:rsidRPr="00A42F19">
        <w:rPr>
          <w:rFonts w:asciiTheme="minorHAnsi" w:hAnsiTheme="minorHAnsi" w:cstheme="minorHAnsi"/>
          <w:lang w:val="es-ES"/>
        </w:rPr>
        <w:t xml:space="preserve">. </w:t>
      </w:r>
      <w:r w:rsidRPr="00047363">
        <w:rPr>
          <w:rFonts w:asciiTheme="minorHAnsi" w:hAnsiTheme="minorHAnsi" w:cstheme="minorHAnsi"/>
        </w:rPr>
        <w:t xml:space="preserve">Arco </w:t>
      </w:r>
      <w:proofErr w:type="spellStart"/>
      <w:r w:rsidRPr="00047363">
        <w:rPr>
          <w:rFonts w:asciiTheme="minorHAnsi" w:hAnsiTheme="minorHAnsi" w:cstheme="minorHAnsi"/>
        </w:rPr>
        <w:t>libros</w:t>
      </w:r>
      <w:proofErr w:type="spellEnd"/>
      <w:r w:rsidRPr="00047363">
        <w:rPr>
          <w:rFonts w:asciiTheme="minorHAnsi" w:hAnsiTheme="minorHAnsi" w:cstheme="minorHAnsi"/>
        </w:rPr>
        <w:t>.</w:t>
      </w:r>
    </w:p>
    <w:p w14:paraId="4A515369" w14:textId="77777777" w:rsidR="00407EFF" w:rsidRPr="00047363" w:rsidRDefault="00407EFF" w:rsidP="00407EFF">
      <w:pPr>
        <w:ind w:left="720"/>
        <w:rPr>
          <w:rFonts w:asciiTheme="minorHAnsi" w:hAnsiTheme="minorHAnsi" w:cstheme="minorHAnsi"/>
        </w:rPr>
      </w:pPr>
    </w:p>
    <w:p w14:paraId="43F78AB6" w14:textId="2ABEBB4F" w:rsidR="00407EFF" w:rsidRPr="00047363" w:rsidRDefault="009C739C" w:rsidP="00407EFF">
      <w:pPr>
        <w:ind w:left="720"/>
        <w:rPr>
          <w:rFonts w:asciiTheme="minorHAnsi" w:hAnsiTheme="minorHAnsi" w:cstheme="minorHAnsi"/>
          <w:i/>
          <w:iCs/>
        </w:rPr>
      </w:pPr>
      <w:r w:rsidRPr="00047363">
        <w:rPr>
          <w:rFonts w:asciiTheme="minorHAnsi" w:hAnsiTheme="minorHAnsi" w:cstheme="minorHAnsi"/>
          <w:i/>
          <w:iCs/>
        </w:rPr>
        <w:t>For additional required readings and scholarly articles refer to the FLSP 7970 “</w:t>
      </w:r>
      <w:proofErr w:type="spellStart"/>
      <w:r w:rsidRPr="00047363">
        <w:rPr>
          <w:rFonts w:asciiTheme="minorHAnsi" w:hAnsiTheme="minorHAnsi" w:cstheme="minorHAnsi"/>
          <w:i/>
          <w:iCs/>
        </w:rPr>
        <w:t>Introducción</w:t>
      </w:r>
      <w:proofErr w:type="spellEnd"/>
      <w:r w:rsidRPr="00047363">
        <w:rPr>
          <w:rFonts w:asciiTheme="minorHAnsi" w:hAnsiTheme="minorHAnsi" w:cstheme="minorHAnsi"/>
          <w:i/>
          <w:iCs/>
        </w:rPr>
        <w:t xml:space="preserve"> a la </w:t>
      </w:r>
      <w:proofErr w:type="spellStart"/>
      <w:r w:rsidRPr="00047363">
        <w:rPr>
          <w:rFonts w:asciiTheme="minorHAnsi" w:hAnsiTheme="minorHAnsi" w:cstheme="minorHAnsi"/>
          <w:i/>
          <w:iCs/>
        </w:rPr>
        <w:t>pragmática</w:t>
      </w:r>
      <w:proofErr w:type="spellEnd"/>
      <w:r w:rsidRPr="00047363">
        <w:rPr>
          <w:rFonts w:asciiTheme="minorHAnsi" w:hAnsiTheme="minorHAnsi" w:cstheme="minorHAnsi"/>
          <w:i/>
          <w:iCs/>
        </w:rPr>
        <w:t xml:space="preserve"> </w:t>
      </w:r>
      <w:proofErr w:type="spellStart"/>
      <w:r w:rsidRPr="00047363">
        <w:rPr>
          <w:rFonts w:asciiTheme="minorHAnsi" w:hAnsiTheme="minorHAnsi" w:cstheme="minorHAnsi"/>
          <w:i/>
          <w:iCs/>
        </w:rPr>
        <w:t>en</w:t>
      </w:r>
      <w:proofErr w:type="spellEnd"/>
      <w:r w:rsidRPr="00047363">
        <w:rPr>
          <w:rFonts w:asciiTheme="minorHAnsi" w:hAnsiTheme="minorHAnsi" w:cstheme="minorHAnsi"/>
          <w:i/>
          <w:iCs/>
        </w:rPr>
        <w:t xml:space="preserve"> </w:t>
      </w:r>
      <w:proofErr w:type="spellStart"/>
      <w:r w:rsidRPr="00047363">
        <w:rPr>
          <w:rFonts w:asciiTheme="minorHAnsi" w:hAnsiTheme="minorHAnsi" w:cstheme="minorHAnsi"/>
          <w:i/>
          <w:iCs/>
        </w:rPr>
        <w:t>español</w:t>
      </w:r>
      <w:proofErr w:type="spellEnd"/>
      <w:r w:rsidRPr="00047363">
        <w:rPr>
          <w:rFonts w:asciiTheme="minorHAnsi" w:hAnsiTheme="minorHAnsi" w:cstheme="minorHAnsi"/>
          <w:i/>
          <w:iCs/>
        </w:rPr>
        <w:t xml:space="preserve">” course syllabus. </w:t>
      </w:r>
    </w:p>
    <w:p w14:paraId="72249ABD" w14:textId="77777777" w:rsidR="00407EFF" w:rsidRPr="00047363" w:rsidRDefault="00407EFF">
      <w:pPr>
        <w:rPr>
          <w:rFonts w:asciiTheme="minorHAnsi" w:hAnsiTheme="minorHAnsi" w:cstheme="minorHAnsi"/>
          <w:i/>
          <w:iCs/>
        </w:rPr>
      </w:pPr>
      <w:r w:rsidRPr="00047363">
        <w:rPr>
          <w:rFonts w:asciiTheme="minorHAnsi" w:hAnsiTheme="minorHAnsi" w:cstheme="minorHAnsi"/>
          <w:i/>
          <w:iCs/>
        </w:rPr>
        <w:br w:type="page"/>
      </w:r>
    </w:p>
    <w:p w14:paraId="0A914A34" w14:textId="77777777" w:rsidR="009C739C" w:rsidRPr="00047363" w:rsidRDefault="009C739C" w:rsidP="00573DE1">
      <w:pPr>
        <w:pStyle w:val="Heading1"/>
      </w:pPr>
      <w:bookmarkStart w:id="1" w:name="_Toc121733833"/>
      <w:r w:rsidRPr="00047363">
        <w:lastRenderedPageBreak/>
        <w:t>Medieval Spanish Literature</w:t>
      </w:r>
      <w:bookmarkEnd w:id="1"/>
    </w:p>
    <w:p w14:paraId="02D85774" w14:textId="77BFF126" w:rsidR="009C739C" w:rsidRDefault="00136888" w:rsidP="009C739C">
      <w:pPr>
        <w:rPr>
          <w:rFonts w:asciiTheme="minorHAnsi" w:hAnsiTheme="minorHAnsi" w:cstheme="minorHAnsi"/>
        </w:rPr>
      </w:pPr>
      <w:r>
        <w:rPr>
          <w:rFonts w:asciiTheme="minorHAnsi" w:hAnsiTheme="minorHAnsi" w:cstheme="minorHAnsi"/>
        </w:rPr>
        <w:tab/>
        <w:t>Dr. David Zuwiyya</w:t>
      </w:r>
    </w:p>
    <w:p w14:paraId="37825E37" w14:textId="77777777" w:rsidR="00136888" w:rsidRPr="00047363" w:rsidRDefault="00136888" w:rsidP="009C739C">
      <w:pPr>
        <w:rPr>
          <w:rFonts w:asciiTheme="minorHAnsi" w:hAnsiTheme="minorHAnsi" w:cstheme="minorHAnsi"/>
        </w:rPr>
      </w:pPr>
    </w:p>
    <w:p w14:paraId="409FB736" w14:textId="77777777" w:rsidR="009C739C" w:rsidRPr="00A42F19" w:rsidRDefault="009C739C" w:rsidP="009C739C">
      <w:pPr>
        <w:rPr>
          <w:rFonts w:asciiTheme="minorHAnsi" w:hAnsiTheme="minorHAnsi" w:cstheme="minorHAnsi"/>
          <w:lang w:val="es-ES"/>
        </w:rPr>
      </w:pPr>
      <w:proofErr w:type="spellStart"/>
      <w:r w:rsidRPr="00A42F19">
        <w:rPr>
          <w:rFonts w:asciiTheme="minorHAnsi" w:hAnsiTheme="minorHAnsi" w:cstheme="minorHAnsi"/>
          <w:lang w:val="es-ES"/>
        </w:rPr>
        <w:t>Poetry</w:t>
      </w:r>
      <w:proofErr w:type="spellEnd"/>
    </w:p>
    <w:p w14:paraId="3CB15C4F" w14:textId="56FA2257" w:rsidR="009C739C" w:rsidRPr="00A42F19" w:rsidRDefault="009C739C" w:rsidP="0029113F">
      <w:pPr>
        <w:ind w:left="1440" w:hanging="720"/>
        <w:rPr>
          <w:rFonts w:asciiTheme="minorHAnsi" w:hAnsiTheme="minorHAnsi" w:cstheme="minorHAnsi"/>
          <w:lang w:val="es-ES"/>
        </w:rPr>
      </w:pPr>
      <w:proofErr w:type="spellStart"/>
      <w:r w:rsidRPr="00A42F19">
        <w:rPr>
          <w:rFonts w:asciiTheme="minorHAnsi" w:hAnsiTheme="minorHAnsi" w:cstheme="minorHAnsi"/>
          <w:lang w:val="es-ES"/>
        </w:rPr>
        <w:t>Anónimo</w:t>
      </w:r>
      <w:proofErr w:type="spellEnd"/>
      <w:r w:rsidR="00407EFF" w:rsidRPr="00A42F19">
        <w:rPr>
          <w:rFonts w:asciiTheme="minorHAnsi" w:hAnsiTheme="minorHAnsi" w:cstheme="minorHAnsi"/>
          <w:lang w:val="es-ES"/>
        </w:rPr>
        <w:t xml:space="preserve">. </w:t>
      </w:r>
      <w:r w:rsidRPr="00A42F19">
        <w:rPr>
          <w:rFonts w:asciiTheme="minorHAnsi" w:hAnsiTheme="minorHAnsi" w:cstheme="minorHAnsi"/>
          <w:lang w:val="es-ES"/>
        </w:rPr>
        <w:t>Las jarchas (</w:t>
      </w:r>
      <w:proofErr w:type="spellStart"/>
      <w:r w:rsidRPr="00A42F19">
        <w:rPr>
          <w:rFonts w:asciiTheme="minorHAnsi" w:hAnsiTheme="minorHAnsi" w:cstheme="minorHAnsi"/>
          <w:lang w:val="es-ES"/>
        </w:rPr>
        <w:t>or</w:t>
      </w:r>
      <w:proofErr w:type="spellEnd"/>
      <w:r w:rsidRPr="00A42F19">
        <w:rPr>
          <w:rFonts w:asciiTheme="minorHAnsi" w:hAnsiTheme="minorHAnsi" w:cstheme="minorHAnsi"/>
          <w:lang w:val="es-ES"/>
        </w:rPr>
        <w:t xml:space="preserve"> </w:t>
      </w:r>
      <w:proofErr w:type="spellStart"/>
      <w:r w:rsidRPr="00A42F19">
        <w:rPr>
          <w:rFonts w:asciiTheme="minorHAnsi" w:hAnsiTheme="minorHAnsi" w:cstheme="minorHAnsi"/>
          <w:lang w:val="es-ES"/>
        </w:rPr>
        <w:t>kharjas</w:t>
      </w:r>
      <w:proofErr w:type="spellEnd"/>
      <w:r w:rsidRPr="00A42F19">
        <w:rPr>
          <w:rFonts w:asciiTheme="minorHAnsi" w:hAnsiTheme="minorHAnsi" w:cstheme="minorHAnsi"/>
          <w:lang w:val="es-ES"/>
        </w:rPr>
        <w:t xml:space="preserve">) y su </w:t>
      </w:r>
      <w:proofErr w:type="spellStart"/>
      <w:r w:rsidRPr="00A42F19">
        <w:rPr>
          <w:rFonts w:asciiTheme="minorHAnsi" w:hAnsiTheme="minorHAnsi" w:cstheme="minorHAnsi"/>
          <w:lang w:val="es-ES"/>
        </w:rPr>
        <w:t>muwashshahat</w:t>
      </w:r>
      <w:proofErr w:type="spellEnd"/>
      <w:r w:rsidRPr="00A42F19">
        <w:rPr>
          <w:rFonts w:asciiTheme="minorHAnsi" w:hAnsiTheme="minorHAnsi" w:cstheme="minorHAnsi"/>
          <w:lang w:val="es-ES"/>
        </w:rPr>
        <w:t xml:space="preserve">. </w:t>
      </w:r>
      <w:proofErr w:type="spellStart"/>
      <w:r w:rsidRPr="00A42F19">
        <w:rPr>
          <w:rFonts w:asciiTheme="minorHAnsi" w:hAnsiTheme="minorHAnsi" w:cstheme="minorHAnsi"/>
          <w:i/>
          <w:iCs/>
          <w:lang w:val="es-ES"/>
        </w:rPr>
        <w:t>Lírica</w:t>
      </w:r>
      <w:proofErr w:type="spellEnd"/>
      <w:r w:rsidRPr="00A42F19">
        <w:rPr>
          <w:rFonts w:asciiTheme="minorHAnsi" w:hAnsiTheme="minorHAnsi" w:cstheme="minorHAnsi"/>
          <w:i/>
          <w:iCs/>
          <w:lang w:val="es-ES"/>
        </w:rPr>
        <w:t xml:space="preserve"> </w:t>
      </w:r>
      <w:proofErr w:type="spellStart"/>
      <w:r w:rsidRPr="00A42F19">
        <w:rPr>
          <w:rFonts w:asciiTheme="minorHAnsi" w:hAnsiTheme="minorHAnsi" w:cstheme="minorHAnsi"/>
          <w:i/>
          <w:iCs/>
          <w:lang w:val="es-ES"/>
        </w:rPr>
        <w:t>española</w:t>
      </w:r>
      <w:proofErr w:type="spellEnd"/>
      <w:r w:rsidRPr="00A42F19">
        <w:rPr>
          <w:rFonts w:asciiTheme="minorHAnsi" w:hAnsiTheme="minorHAnsi" w:cstheme="minorHAnsi"/>
          <w:i/>
          <w:iCs/>
          <w:lang w:val="es-ES"/>
        </w:rPr>
        <w:t xml:space="preserve"> de tipo popular</w:t>
      </w:r>
      <w:r w:rsidRPr="00A42F19">
        <w:rPr>
          <w:rFonts w:asciiTheme="minorHAnsi" w:hAnsiTheme="minorHAnsi" w:cstheme="minorHAnsi"/>
          <w:lang w:val="es-ES"/>
        </w:rPr>
        <w:t xml:space="preserve">. Ed. Margit Frenk Alatorre. Madrid: </w:t>
      </w:r>
      <w:proofErr w:type="spellStart"/>
      <w:r w:rsidRPr="00A42F19">
        <w:rPr>
          <w:rFonts w:asciiTheme="minorHAnsi" w:hAnsiTheme="minorHAnsi" w:cstheme="minorHAnsi"/>
          <w:lang w:val="es-ES"/>
        </w:rPr>
        <w:t>Cátedra</w:t>
      </w:r>
      <w:proofErr w:type="spellEnd"/>
      <w:r w:rsidRPr="00A42F19">
        <w:rPr>
          <w:rFonts w:asciiTheme="minorHAnsi" w:hAnsiTheme="minorHAnsi" w:cstheme="minorHAnsi"/>
          <w:lang w:val="es-ES"/>
        </w:rPr>
        <w:t xml:space="preserve">, 1989. </w:t>
      </w:r>
      <w:proofErr w:type="spellStart"/>
      <w:r w:rsidRPr="00A42F19">
        <w:rPr>
          <w:rFonts w:asciiTheme="minorHAnsi" w:hAnsiTheme="minorHAnsi" w:cstheme="minorHAnsi"/>
          <w:lang w:val="es-ES"/>
        </w:rPr>
        <w:t>Kharjas</w:t>
      </w:r>
      <w:proofErr w:type="spellEnd"/>
      <w:r w:rsidRPr="00A42F19">
        <w:rPr>
          <w:rFonts w:asciiTheme="minorHAnsi" w:hAnsiTheme="minorHAnsi" w:cstheme="minorHAnsi"/>
          <w:lang w:val="es-ES"/>
        </w:rPr>
        <w:t xml:space="preserve"> on pp. 35 - 40.</w:t>
      </w:r>
    </w:p>
    <w:p w14:paraId="5B3E1698" w14:textId="64B0E2B4" w:rsidR="009C739C" w:rsidRPr="00A42F19" w:rsidRDefault="009C739C" w:rsidP="0029113F">
      <w:pPr>
        <w:ind w:left="1440" w:hanging="720"/>
        <w:rPr>
          <w:rFonts w:asciiTheme="minorHAnsi" w:hAnsiTheme="minorHAnsi" w:cstheme="minorHAnsi"/>
          <w:lang w:val="es-ES"/>
        </w:rPr>
      </w:pPr>
      <w:proofErr w:type="spellStart"/>
      <w:r w:rsidRPr="00A42F19">
        <w:rPr>
          <w:rFonts w:asciiTheme="minorHAnsi" w:hAnsiTheme="minorHAnsi" w:cstheme="minorHAnsi"/>
          <w:lang w:val="es-ES"/>
        </w:rPr>
        <w:t>Anónimo</w:t>
      </w:r>
      <w:proofErr w:type="spellEnd"/>
      <w:r w:rsidR="00407EFF" w:rsidRPr="00A42F19">
        <w:rPr>
          <w:rFonts w:asciiTheme="minorHAnsi" w:hAnsiTheme="minorHAnsi" w:cstheme="minorHAnsi"/>
          <w:lang w:val="es-ES"/>
        </w:rPr>
        <w:t xml:space="preserve">. </w:t>
      </w:r>
      <w:r w:rsidRPr="00A42F19">
        <w:rPr>
          <w:rFonts w:asciiTheme="minorHAnsi" w:hAnsiTheme="minorHAnsi" w:cstheme="minorHAnsi"/>
          <w:i/>
          <w:iCs/>
          <w:lang w:val="es-ES"/>
        </w:rPr>
        <w:t xml:space="preserve">Poema de </w:t>
      </w:r>
      <w:proofErr w:type="spellStart"/>
      <w:r w:rsidRPr="00A42F19">
        <w:rPr>
          <w:rFonts w:asciiTheme="minorHAnsi" w:hAnsiTheme="minorHAnsi" w:cstheme="minorHAnsi"/>
          <w:i/>
          <w:iCs/>
          <w:lang w:val="es-ES"/>
        </w:rPr>
        <w:t>mío</w:t>
      </w:r>
      <w:proofErr w:type="spellEnd"/>
      <w:r w:rsidRPr="00A42F19">
        <w:rPr>
          <w:rFonts w:asciiTheme="minorHAnsi" w:hAnsiTheme="minorHAnsi" w:cstheme="minorHAnsi"/>
          <w:i/>
          <w:iCs/>
          <w:lang w:val="es-ES"/>
        </w:rPr>
        <w:t xml:space="preserve"> Cid</w:t>
      </w:r>
      <w:r w:rsidRPr="00A42F19">
        <w:rPr>
          <w:rFonts w:asciiTheme="minorHAnsi" w:hAnsiTheme="minorHAnsi" w:cstheme="minorHAnsi"/>
          <w:lang w:val="es-ES"/>
        </w:rPr>
        <w:t xml:space="preserve">. </w:t>
      </w:r>
      <w:proofErr w:type="spellStart"/>
      <w:r w:rsidRPr="00A42F19">
        <w:rPr>
          <w:rFonts w:asciiTheme="minorHAnsi" w:hAnsiTheme="minorHAnsi" w:cstheme="minorHAnsi"/>
          <w:lang w:val="es-ES"/>
        </w:rPr>
        <w:t>Edición</w:t>
      </w:r>
      <w:proofErr w:type="spellEnd"/>
      <w:r w:rsidRPr="00A42F19">
        <w:rPr>
          <w:rFonts w:asciiTheme="minorHAnsi" w:hAnsiTheme="minorHAnsi" w:cstheme="minorHAnsi"/>
          <w:lang w:val="es-ES"/>
        </w:rPr>
        <w:t xml:space="preserve"> en </w:t>
      </w:r>
      <w:proofErr w:type="spellStart"/>
      <w:r w:rsidRPr="00A42F19">
        <w:rPr>
          <w:rFonts w:asciiTheme="minorHAnsi" w:hAnsiTheme="minorHAnsi" w:cstheme="minorHAnsi"/>
          <w:lang w:val="es-ES"/>
        </w:rPr>
        <w:t>español</w:t>
      </w:r>
      <w:proofErr w:type="spellEnd"/>
      <w:r w:rsidRPr="00A42F19">
        <w:rPr>
          <w:rFonts w:asciiTheme="minorHAnsi" w:hAnsiTheme="minorHAnsi" w:cstheme="minorHAnsi"/>
          <w:lang w:val="es-ES"/>
        </w:rPr>
        <w:t xml:space="preserve"> antiguo.</w:t>
      </w:r>
    </w:p>
    <w:p w14:paraId="270BBB4B" w14:textId="7F2DADEF" w:rsidR="009C739C" w:rsidRPr="00A42F19" w:rsidRDefault="009C739C" w:rsidP="0029113F">
      <w:pPr>
        <w:ind w:left="1440" w:hanging="720"/>
        <w:rPr>
          <w:rFonts w:asciiTheme="minorHAnsi" w:hAnsiTheme="minorHAnsi" w:cstheme="minorHAnsi"/>
          <w:lang w:val="es-ES"/>
        </w:rPr>
      </w:pPr>
      <w:proofErr w:type="spellStart"/>
      <w:r w:rsidRPr="00A42F19">
        <w:rPr>
          <w:rFonts w:asciiTheme="minorHAnsi" w:hAnsiTheme="minorHAnsi" w:cstheme="minorHAnsi"/>
          <w:lang w:val="es-ES"/>
        </w:rPr>
        <w:t>Anónimo</w:t>
      </w:r>
      <w:proofErr w:type="spellEnd"/>
      <w:r w:rsidR="00407EFF" w:rsidRPr="00A42F19">
        <w:rPr>
          <w:rFonts w:asciiTheme="minorHAnsi" w:hAnsiTheme="minorHAnsi" w:cstheme="minorHAnsi"/>
          <w:lang w:val="es-ES"/>
        </w:rPr>
        <w:t xml:space="preserve">. </w:t>
      </w:r>
      <w:proofErr w:type="spellStart"/>
      <w:r w:rsidRPr="00A42F19">
        <w:rPr>
          <w:rFonts w:asciiTheme="minorHAnsi" w:hAnsiTheme="minorHAnsi" w:cstheme="minorHAnsi"/>
          <w:i/>
          <w:iCs/>
          <w:lang w:val="es-ES"/>
        </w:rPr>
        <w:t>Razón</w:t>
      </w:r>
      <w:proofErr w:type="spellEnd"/>
      <w:r w:rsidRPr="00A42F19">
        <w:rPr>
          <w:rFonts w:asciiTheme="minorHAnsi" w:hAnsiTheme="minorHAnsi" w:cstheme="minorHAnsi"/>
          <w:i/>
          <w:iCs/>
          <w:lang w:val="es-ES"/>
        </w:rPr>
        <w:t xml:space="preserve"> de amor con los denuestos del agua y el vino</w:t>
      </w:r>
      <w:r w:rsidRPr="00A42F19">
        <w:rPr>
          <w:rFonts w:asciiTheme="minorHAnsi" w:hAnsiTheme="minorHAnsi" w:cstheme="minorHAnsi"/>
          <w:lang w:val="es-ES"/>
        </w:rPr>
        <w:t xml:space="preserve">. </w:t>
      </w:r>
      <w:r w:rsidRPr="00047363">
        <w:rPr>
          <w:rFonts w:asciiTheme="minorHAnsi" w:hAnsiTheme="minorHAnsi" w:cstheme="minorHAnsi"/>
          <w:i/>
          <w:iCs/>
        </w:rPr>
        <w:t xml:space="preserve">Revue </w:t>
      </w:r>
      <w:proofErr w:type="spellStart"/>
      <w:r w:rsidRPr="00047363">
        <w:rPr>
          <w:rFonts w:asciiTheme="minorHAnsi" w:hAnsiTheme="minorHAnsi" w:cstheme="minorHAnsi"/>
          <w:i/>
          <w:iCs/>
        </w:rPr>
        <w:t>Hispanique</w:t>
      </w:r>
      <w:proofErr w:type="spellEnd"/>
      <w:r w:rsidRPr="00047363">
        <w:rPr>
          <w:rFonts w:asciiTheme="minorHAnsi" w:hAnsiTheme="minorHAnsi" w:cstheme="minorHAnsi"/>
        </w:rPr>
        <w:t xml:space="preserve"> v. 13, 1905, pp. 608-618; or E. Allison Peers, ed. </w:t>
      </w:r>
      <w:r w:rsidRPr="00047363">
        <w:rPr>
          <w:rFonts w:asciiTheme="minorHAnsi" w:hAnsiTheme="minorHAnsi" w:cstheme="minorHAnsi"/>
          <w:i/>
          <w:iCs/>
        </w:rPr>
        <w:t>A Critical Anthology of Spanish Verse</w:t>
      </w:r>
      <w:r w:rsidRPr="00047363">
        <w:rPr>
          <w:rFonts w:asciiTheme="minorHAnsi" w:hAnsiTheme="minorHAnsi" w:cstheme="minorHAnsi"/>
        </w:rPr>
        <w:t xml:space="preserve">. UC Press, 1949. Or in </w:t>
      </w:r>
      <w:proofErr w:type="spellStart"/>
      <w:r w:rsidRPr="00047363">
        <w:rPr>
          <w:rFonts w:asciiTheme="minorHAnsi" w:hAnsiTheme="minorHAnsi" w:cstheme="minorHAnsi"/>
          <w:i/>
          <w:iCs/>
        </w:rPr>
        <w:t>Poesía</w:t>
      </w:r>
      <w:proofErr w:type="spellEnd"/>
      <w:r w:rsidRPr="00047363">
        <w:rPr>
          <w:rFonts w:asciiTheme="minorHAnsi" w:hAnsiTheme="minorHAnsi" w:cstheme="minorHAnsi"/>
          <w:i/>
          <w:iCs/>
        </w:rPr>
        <w:t xml:space="preserve"> </w:t>
      </w:r>
      <w:proofErr w:type="spellStart"/>
      <w:r w:rsidRPr="00047363">
        <w:rPr>
          <w:rFonts w:asciiTheme="minorHAnsi" w:hAnsiTheme="minorHAnsi" w:cstheme="minorHAnsi"/>
          <w:i/>
          <w:iCs/>
        </w:rPr>
        <w:t>española</w:t>
      </w:r>
      <w:proofErr w:type="spellEnd"/>
      <w:r w:rsidRPr="00047363">
        <w:rPr>
          <w:rFonts w:asciiTheme="minorHAnsi" w:hAnsiTheme="minorHAnsi" w:cstheme="minorHAnsi"/>
          <w:i/>
          <w:iCs/>
        </w:rPr>
        <w:t xml:space="preserve"> 1. </w:t>
      </w:r>
      <w:r w:rsidRPr="00A42F19">
        <w:rPr>
          <w:rFonts w:asciiTheme="minorHAnsi" w:hAnsiTheme="minorHAnsi" w:cstheme="minorHAnsi"/>
          <w:i/>
          <w:iCs/>
          <w:lang w:val="es-ES"/>
        </w:rPr>
        <w:t xml:space="preserve">Edad Media: </w:t>
      </w:r>
      <w:proofErr w:type="spellStart"/>
      <w:r w:rsidRPr="00A42F19">
        <w:rPr>
          <w:rFonts w:asciiTheme="minorHAnsi" w:hAnsiTheme="minorHAnsi" w:cstheme="minorHAnsi"/>
          <w:i/>
          <w:iCs/>
          <w:lang w:val="es-ES"/>
        </w:rPr>
        <w:t>Juglaría</w:t>
      </w:r>
      <w:proofErr w:type="spellEnd"/>
      <w:r w:rsidRPr="00A42F19">
        <w:rPr>
          <w:rFonts w:asciiTheme="minorHAnsi" w:hAnsiTheme="minorHAnsi" w:cstheme="minorHAnsi"/>
          <w:i/>
          <w:iCs/>
          <w:lang w:val="es-ES"/>
        </w:rPr>
        <w:t xml:space="preserve">, </w:t>
      </w:r>
      <w:proofErr w:type="spellStart"/>
      <w:r w:rsidRPr="00A42F19">
        <w:rPr>
          <w:rFonts w:asciiTheme="minorHAnsi" w:hAnsiTheme="minorHAnsi" w:cstheme="minorHAnsi"/>
          <w:i/>
          <w:iCs/>
          <w:lang w:val="es-ES"/>
        </w:rPr>
        <w:t>clerecía</w:t>
      </w:r>
      <w:proofErr w:type="spellEnd"/>
      <w:r w:rsidRPr="00A42F19">
        <w:rPr>
          <w:rFonts w:asciiTheme="minorHAnsi" w:hAnsiTheme="minorHAnsi" w:cstheme="minorHAnsi"/>
          <w:i/>
          <w:iCs/>
          <w:lang w:val="es-ES"/>
        </w:rPr>
        <w:t>, romancero</w:t>
      </w:r>
      <w:r w:rsidRPr="00A42F19">
        <w:rPr>
          <w:rFonts w:asciiTheme="minorHAnsi" w:hAnsiTheme="minorHAnsi" w:cstheme="minorHAnsi"/>
          <w:lang w:val="es-ES"/>
        </w:rPr>
        <w:t xml:space="preserve">. Barcelona: </w:t>
      </w:r>
      <w:proofErr w:type="spellStart"/>
      <w:r w:rsidRPr="00A42F19">
        <w:rPr>
          <w:rFonts w:asciiTheme="minorHAnsi" w:hAnsiTheme="minorHAnsi" w:cstheme="minorHAnsi"/>
          <w:lang w:val="es-ES"/>
        </w:rPr>
        <w:t>Crítica</w:t>
      </w:r>
      <w:proofErr w:type="spellEnd"/>
      <w:r w:rsidRPr="00A42F19">
        <w:rPr>
          <w:rFonts w:asciiTheme="minorHAnsi" w:hAnsiTheme="minorHAnsi" w:cstheme="minorHAnsi"/>
          <w:lang w:val="es-ES"/>
        </w:rPr>
        <w:t>, 1996. Pp.221-235.</w:t>
      </w:r>
    </w:p>
    <w:p w14:paraId="58DBF590" w14:textId="3D053F08" w:rsidR="009C739C" w:rsidRPr="00047363" w:rsidRDefault="009C739C" w:rsidP="0029113F">
      <w:pPr>
        <w:ind w:left="1440" w:hanging="720"/>
        <w:rPr>
          <w:rFonts w:asciiTheme="minorHAnsi" w:hAnsiTheme="minorHAnsi" w:cstheme="minorHAnsi"/>
        </w:rPr>
      </w:pPr>
      <w:proofErr w:type="spellStart"/>
      <w:r w:rsidRPr="00A42F19">
        <w:rPr>
          <w:rFonts w:asciiTheme="minorHAnsi" w:hAnsiTheme="minorHAnsi" w:cstheme="minorHAnsi"/>
          <w:lang w:val="es-ES"/>
        </w:rPr>
        <w:t>Anónimo</w:t>
      </w:r>
      <w:proofErr w:type="spellEnd"/>
      <w:r w:rsidR="0029113F" w:rsidRPr="00A42F19">
        <w:rPr>
          <w:rFonts w:asciiTheme="minorHAnsi" w:hAnsiTheme="minorHAnsi" w:cstheme="minorHAnsi"/>
          <w:lang w:val="es-ES"/>
        </w:rPr>
        <w:t xml:space="preserve">. </w:t>
      </w:r>
      <w:r w:rsidRPr="00A42F19">
        <w:rPr>
          <w:rFonts w:asciiTheme="minorHAnsi" w:hAnsiTheme="minorHAnsi" w:cstheme="minorHAnsi"/>
          <w:i/>
          <w:iCs/>
          <w:lang w:val="es-ES"/>
        </w:rPr>
        <w:t xml:space="preserve">Elena y </w:t>
      </w:r>
      <w:proofErr w:type="spellStart"/>
      <w:r w:rsidRPr="00A42F19">
        <w:rPr>
          <w:rFonts w:asciiTheme="minorHAnsi" w:hAnsiTheme="minorHAnsi" w:cstheme="minorHAnsi"/>
          <w:i/>
          <w:iCs/>
          <w:lang w:val="es-ES"/>
        </w:rPr>
        <w:t>María</w:t>
      </w:r>
      <w:proofErr w:type="spellEnd"/>
      <w:r w:rsidRPr="00A42F19">
        <w:rPr>
          <w:rFonts w:asciiTheme="minorHAnsi" w:hAnsiTheme="minorHAnsi" w:cstheme="minorHAnsi"/>
          <w:lang w:val="es-ES"/>
        </w:rPr>
        <w:t xml:space="preserve">. Ed. </w:t>
      </w:r>
      <w:proofErr w:type="spellStart"/>
      <w:r w:rsidRPr="00A42F19">
        <w:rPr>
          <w:rFonts w:asciiTheme="minorHAnsi" w:hAnsiTheme="minorHAnsi" w:cstheme="minorHAnsi"/>
          <w:lang w:val="es-ES"/>
        </w:rPr>
        <w:t>Menéndez</w:t>
      </w:r>
      <w:proofErr w:type="spellEnd"/>
      <w:r w:rsidRPr="00A42F19">
        <w:rPr>
          <w:rFonts w:asciiTheme="minorHAnsi" w:hAnsiTheme="minorHAnsi" w:cstheme="minorHAnsi"/>
          <w:lang w:val="es-ES"/>
        </w:rPr>
        <w:t xml:space="preserve"> Pidal, </w:t>
      </w:r>
      <w:r w:rsidRPr="00A42F19">
        <w:rPr>
          <w:rFonts w:asciiTheme="minorHAnsi" w:hAnsiTheme="minorHAnsi" w:cstheme="minorHAnsi"/>
          <w:i/>
          <w:iCs/>
          <w:lang w:val="es-ES"/>
        </w:rPr>
        <w:t xml:space="preserve">Revista de </w:t>
      </w:r>
      <w:proofErr w:type="spellStart"/>
      <w:r w:rsidRPr="00A42F19">
        <w:rPr>
          <w:rFonts w:asciiTheme="minorHAnsi" w:hAnsiTheme="minorHAnsi" w:cstheme="minorHAnsi"/>
          <w:i/>
          <w:iCs/>
          <w:lang w:val="es-ES"/>
        </w:rPr>
        <w:t>Filología</w:t>
      </w:r>
      <w:proofErr w:type="spellEnd"/>
      <w:r w:rsidRPr="00A42F19">
        <w:rPr>
          <w:rFonts w:asciiTheme="minorHAnsi" w:hAnsiTheme="minorHAnsi" w:cstheme="minorHAnsi"/>
          <w:i/>
          <w:iCs/>
          <w:lang w:val="es-ES"/>
        </w:rPr>
        <w:t xml:space="preserve"> </w:t>
      </w:r>
      <w:proofErr w:type="spellStart"/>
      <w:r w:rsidRPr="00A42F19">
        <w:rPr>
          <w:rFonts w:asciiTheme="minorHAnsi" w:hAnsiTheme="minorHAnsi" w:cstheme="minorHAnsi"/>
          <w:i/>
          <w:iCs/>
          <w:lang w:val="es-ES"/>
        </w:rPr>
        <w:t>Española</w:t>
      </w:r>
      <w:proofErr w:type="spellEnd"/>
      <w:r w:rsidRPr="00A42F19">
        <w:rPr>
          <w:rFonts w:asciiTheme="minorHAnsi" w:hAnsiTheme="minorHAnsi" w:cstheme="minorHAnsi"/>
          <w:lang w:val="es-ES"/>
        </w:rPr>
        <w:t xml:space="preserve">, 1914, I, 52- 96. </w:t>
      </w:r>
      <w:proofErr w:type="spellStart"/>
      <w:r w:rsidRPr="00A42F19">
        <w:rPr>
          <w:rFonts w:asciiTheme="minorHAnsi" w:hAnsiTheme="minorHAnsi" w:cstheme="minorHAnsi"/>
          <w:lang w:val="es-ES"/>
        </w:rPr>
        <w:t>Or</w:t>
      </w:r>
      <w:proofErr w:type="spellEnd"/>
      <w:r w:rsidRPr="00A42F19">
        <w:rPr>
          <w:rFonts w:asciiTheme="minorHAnsi" w:hAnsiTheme="minorHAnsi" w:cstheme="minorHAnsi"/>
          <w:lang w:val="es-ES"/>
        </w:rPr>
        <w:t xml:space="preserve"> in </w:t>
      </w:r>
      <w:proofErr w:type="spellStart"/>
      <w:r w:rsidRPr="00A42F19">
        <w:rPr>
          <w:rFonts w:asciiTheme="minorHAnsi" w:hAnsiTheme="minorHAnsi" w:cstheme="minorHAnsi"/>
          <w:i/>
          <w:iCs/>
          <w:lang w:val="es-ES"/>
        </w:rPr>
        <w:t>Poesía</w:t>
      </w:r>
      <w:proofErr w:type="spellEnd"/>
      <w:r w:rsidRPr="00A42F19">
        <w:rPr>
          <w:rFonts w:asciiTheme="minorHAnsi" w:hAnsiTheme="minorHAnsi" w:cstheme="minorHAnsi"/>
          <w:i/>
          <w:iCs/>
          <w:lang w:val="es-ES"/>
        </w:rPr>
        <w:t xml:space="preserve"> </w:t>
      </w:r>
      <w:proofErr w:type="spellStart"/>
      <w:r w:rsidRPr="00A42F19">
        <w:rPr>
          <w:rFonts w:asciiTheme="minorHAnsi" w:hAnsiTheme="minorHAnsi" w:cstheme="minorHAnsi"/>
          <w:i/>
          <w:iCs/>
          <w:lang w:val="es-ES"/>
        </w:rPr>
        <w:t>española</w:t>
      </w:r>
      <w:proofErr w:type="spellEnd"/>
      <w:r w:rsidRPr="00A42F19">
        <w:rPr>
          <w:rFonts w:asciiTheme="minorHAnsi" w:hAnsiTheme="minorHAnsi" w:cstheme="minorHAnsi"/>
          <w:i/>
          <w:iCs/>
          <w:lang w:val="es-ES"/>
        </w:rPr>
        <w:t xml:space="preserve"> 1. Edad Media: </w:t>
      </w:r>
      <w:proofErr w:type="spellStart"/>
      <w:r w:rsidRPr="00A42F19">
        <w:rPr>
          <w:rFonts w:asciiTheme="minorHAnsi" w:hAnsiTheme="minorHAnsi" w:cstheme="minorHAnsi"/>
          <w:i/>
          <w:iCs/>
          <w:lang w:val="es-ES"/>
        </w:rPr>
        <w:t>Juglaría</w:t>
      </w:r>
      <w:proofErr w:type="spellEnd"/>
      <w:r w:rsidRPr="00A42F19">
        <w:rPr>
          <w:rFonts w:asciiTheme="minorHAnsi" w:hAnsiTheme="minorHAnsi" w:cstheme="minorHAnsi"/>
          <w:i/>
          <w:iCs/>
          <w:lang w:val="es-ES"/>
        </w:rPr>
        <w:t xml:space="preserve">, </w:t>
      </w:r>
      <w:proofErr w:type="spellStart"/>
      <w:r w:rsidRPr="00A42F19">
        <w:rPr>
          <w:rFonts w:asciiTheme="minorHAnsi" w:hAnsiTheme="minorHAnsi" w:cstheme="minorHAnsi"/>
          <w:i/>
          <w:iCs/>
          <w:lang w:val="es-ES"/>
        </w:rPr>
        <w:t>clerecía</w:t>
      </w:r>
      <w:proofErr w:type="spellEnd"/>
      <w:r w:rsidRPr="00A42F19">
        <w:rPr>
          <w:rFonts w:asciiTheme="minorHAnsi" w:hAnsiTheme="minorHAnsi" w:cstheme="minorHAnsi"/>
          <w:i/>
          <w:iCs/>
          <w:lang w:val="es-ES"/>
        </w:rPr>
        <w:t>, romancero</w:t>
      </w:r>
      <w:r w:rsidRPr="00A42F19">
        <w:rPr>
          <w:rFonts w:asciiTheme="minorHAnsi" w:hAnsiTheme="minorHAnsi" w:cstheme="minorHAnsi"/>
          <w:lang w:val="es-ES"/>
        </w:rPr>
        <w:t xml:space="preserve">. Barcelona: </w:t>
      </w:r>
      <w:proofErr w:type="spellStart"/>
      <w:r w:rsidRPr="00A42F19">
        <w:rPr>
          <w:rFonts w:asciiTheme="minorHAnsi" w:hAnsiTheme="minorHAnsi" w:cstheme="minorHAnsi"/>
          <w:lang w:val="es-ES"/>
        </w:rPr>
        <w:t>Crítica</w:t>
      </w:r>
      <w:proofErr w:type="spellEnd"/>
      <w:r w:rsidRPr="00A42F19">
        <w:rPr>
          <w:rFonts w:asciiTheme="minorHAnsi" w:hAnsiTheme="minorHAnsi" w:cstheme="minorHAnsi"/>
          <w:lang w:val="es-ES"/>
        </w:rPr>
        <w:t xml:space="preserve">, 1996. </w:t>
      </w:r>
      <w:r w:rsidRPr="00047363">
        <w:rPr>
          <w:rFonts w:asciiTheme="minorHAnsi" w:hAnsiTheme="minorHAnsi" w:cstheme="minorHAnsi"/>
        </w:rPr>
        <w:t>Pp.237- 246.</w:t>
      </w:r>
    </w:p>
    <w:p w14:paraId="0B0C0856" w14:textId="36F80CDA" w:rsidR="009C739C" w:rsidRPr="00A42F19" w:rsidRDefault="009C739C" w:rsidP="0029113F">
      <w:pPr>
        <w:ind w:left="1440" w:hanging="720"/>
        <w:rPr>
          <w:rFonts w:asciiTheme="minorHAnsi" w:hAnsiTheme="minorHAnsi" w:cstheme="minorHAnsi"/>
          <w:lang w:val="es-ES"/>
        </w:rPr>
      </w:pPr>
      <w:proofErr w:type="spellStart"/>
      <w:r w:rsidRPr="00047363">
        <w:rPr>
          <w:rFonts w:asciiTheme="minorHAnsi" w:hAnsiTheme="minorHAnsi" w:cstheme="minorHAnsi"/>
        </w:rPr>
        <w:t>Anónimo</w:t>
      </w:r>
      <w:proofErr w:type="spellEnd"/>
      <w:r w:rsidR="0029113F" w:rsidRPr="00047363">
        <w:rPr>
          <w:rFonts w:asciiTheme="minorHAnsi" w:hAnsiTheme="minorHAnsi" w:cstheme="minorHAnsi"/>
        </w:rPr>
        <w:t xml:space="preserve">. </w:t>
      </w:r>
      <w:r w:rsidRPr="00047363">
        <w:rPr>
          <w:rFonts w:asciiTheme="minorHAnsi" w:hAnsiTheme="minorHAnsi" w:cstheme="minorHAnsi"/>
        </w:rPr>
        <w:t xml:space="preserve">Romances </w:t>
      </w:r>
      <w:proofErr w:type="spellStart"/>
      <w:r w:rsidRPr="00047363">
        <w:rPr>
          <w:rFonts w:asciiTheme="minorHAnsi" w:hAnsiTheme="minorHAnsi" w:cstheme="minorHAnsi"/>
        </w:rPr>
        <w:t>históricos</w:t>
      </w:r>
      <w:proofErr w:type="spellEnd"/>
      <w:r w:rsidRPr="00047363">
        <w:rPr>
          <w:rFonts w:asciiTheme="minorHAnsi" w:hAnsiTheme="minorHAnsi" w:cstheme="minorHAnsi"/>
        </w:rPr>
        <w:t xml:space="preserve">, </w:t>
      </w:r>
      <w:proofErr w:type="spellStart"/>
      <w:r w:rsidRPr="00047363">
        <w:rPr>
          <w:rFonts w:asciiTheme="minorHAnsi" w:hAnsiTheme="minorHAnsi" w:cstheme="minorHAnsi"/>
        </w:rPr>
        <w:t>carolingios</w:t>
      </w:r>
      <w:proofErr w:type="spellEnd"/>
      <w:r w:rsidRPr="00047363">
        <w:rPr>
          <w:rFonts w:asciiTheme="minorHAnsi" w:hAnsiTheme="minorHAnsi" w:cstheme="minorHAnsi"/>
        </w:rPr>
        <w:t xml:space="preserve"> y </w:t>
      </w:r>
      <w:proofErr w:type="spellStart"/>
      <w:r w:rsidRPr="00047363">
        <w:rPr>
          <w:rFonts w:asciiTheme="minorHAnsi" w:hAnsiTheme="minorHAnsi" w:cstheme="minorHAnsi"/>
        </w:rPr>
        <w:t>novelescos</w:t>
      </w:r>
      <w:proofErr w:type="spellEnd"/>
      <w:r w:rsidRPr="00047363">
        <w:rPr>
          <w:rFonts w:asciiTheme="minorHAnsi" w:hAnsiTheme="minorHAnsi" w:cstheme="minorHAnsi"/>
        </w:rPr>
        <w:t xml:space="preserve">. </w:t>
      </w:r>
      <w:r w:rsidRPr="00047363">
        <w:rPr>
          <w:rFonts w:asciiTheme="minorHAnsi" w:hAnsiTheme="minorHAnsi" w:cstheme="minorHAnsi"/>
          <w:i/>
          <w:iCs/>
        </w:rPr>
        <w:t>Spanish Ballads</w:t>
      </w:r>
      <w:r w:rsidRPr="00047363">
        <w:rPr>
          <w:rFonts w:asciiTheme="minorHAnsi" w:hAnsiTheme="minorHAnsi" w:cstheme="minorHAnsi"/>
        </w:rPr>
        <w:t xml:space="preserve">. Ed. and commentary by C. Collin Smith. </w:t>
      </w:r>
      <w:r w:rsidRPr="00A42F19">
        <w:rPr>
          <w:rFonts w:asciiTheme="minorHAnsi" w:hAnsiTheme="minorHAnsi" w:cstheme="minorHAnsi"/>
          <w:lang w:val="es-ES"/>
        </w:rPr>
        <w:t xml:space="preserve">Oxford: </w:t>
      </w:r>
      <w:proofErr w:type="spellStart"/>
      <w:r w:rsidRPr="00A42F19">
        <w:rPr>
          <w:rFonts w:asciiTheme="minorHAnsi" w:hAnsiTheme="minorHAnsi" w:cstheme="minorHAnsi"/>
          <w:lang w:val="es-ES"/>
        </w:rPr>
        <w:t>Pergamon</w:t>
      </w:r>
      <w:proofErr w:type="spellEnd"/>
      <w:r w:rsidRPr="00A42F19">
        <w:rPr>
          <w:rFonts w:asciiTheme="minorHAnsi" w:hAnsiTheme="minorHAnsi" w:cstheme="minorHAnsi"/>
          <w:lang w:val="es-ES"/>
        </w:rPr>
        <w:t xml:space="preserve"> </w:t>
      </w:r>
      <w:proofErr w:type="spellStart"/>
      <w:r w:rsidRPr="00A42F19">
        <w:rPr>
          <w:rFonts w:asciiTheme="minorHAnsi" w:hAnsiTheme="minorHAnsi" w:cstheme="minorHAnsi"/>
          <w:lang w:val="es-ES"/>
        </w:rPr>
        <w:t>Press</w:t>
      </w:r>
      <w:proofErr w:type="spellEnd"/>
      <w:r w:rsidRPr="00A42F19">
        <w:rPr>
          <w:rFonts w:asciiTheme="minorHAnsi" w:hAnsiTheme="minorHAnsi" w:cstheme="minorHAnsi"/>
          <w:lang w:val="es-ES"/>
        </w:rPr>
        <w:t xml:space="preserve">, 1964. Poemas </w:t>
      </w:r>
      <w:proofErr w:type="spellStart"/>
      <w:r w:rsidRPr="00A42F19">
        <w:rPr>
          <w:rFonts w:asciiTheme="minorHAnsi" w:hAnsiTheme="minorHAnsi" w:cstheme="minorHAnsi"/>
          <w:lang w:val="es-ES"/>
        </w:rPr>
        <w:t>números</w:t>
      </w:r>
      <w:proofErr w:type="spellEnd"/>
      <w:r w:rsidRPr="00A42F19">
        <w:rPr>
          <w:rFonts w:asciiTheme="minorHAnsi" w:hAnsiTheme="minorHAnsi" w:cstheme="minorHAnsi"/>
          <w:lang w:val="es-ES"/>
        </w:rPr>
        <w:t xml:space="preserve"> (1, 2, 7, 9, 10, 19, 20, 33, 56, 59, 63, 65, 70)</w:t>
      </w:r>
    </w:p>
    <w:p w14:paraId="483A11AF" w14:textId="4946CCF9" w:rsidR="009C739C" w:rsidRPr="00A42F19" w:rsidRDefault="009C739C" w:rsidP="0029113F">
      <w:pPr>
        <w:ind w:left="1440" w:hanging="720"/>
        <w:rPr>
          <w:rFonts w:asciiTheme="minorHAnsi" w:hAnsiTheme="minorHAnsi" w:cstheme="minorHAnsi"/>
          <w:lang w:val="es-ES"/>
        </w:rPr>
      </w:pPr>
      <w:proofErr w:type="spellStart"/>
      <w:r w:rsidRPr="00A42F19">
        <w:rPr>
          <w:rFonts w:asciiTheme="minorHAnsi" w:hAnsiTheme="minorHAnsi" w:cstheme="minorHAnsi"/>
          <w:lang w:val="es-ES"/>
        </w:rPr>
        <w:t>Anónimo</w:t>
      </w:r>
      <w:proofErr w:type="spellEnd"/>
      <w:r w:rsidR="0029113F" w:rsidRPr="00A42F19">
        <w:rPr>
          <w:rFonts w:asciiTheme="minorHAnsi" w:hAnsiTheme="minorHAnsi" w:cstheme="minorHAnsi"/>
          <w:lang w:val="es-ES"/>
        </w:rPr>
        <w:t xml:space="preserve">. </w:t>
      </w:r>
      <w:r w:rsidRPr="00A42F19">
        <w:rPr>
          <w:rFonts w:asciiTheme="minorHAnsi" w:hAnsiTheme="minorHAnsi" w:cstheme="minorHAnsi"/>
          <w:i/>
          <w:iCs/>
          <w:lang w:val="es-ES"/>
        </w:rPr>
        <w:t>Libro de Alexandre</w:t>
      </w:r>
      <w:r w:rsidRPr="00A42F19">
        <w:rPr>
          <w:rFonts w:asciiTheme="minorHAnsi" w:hAnsiTheme="minorHAnsi" w:cstheme="minorHAnsi"/>
          <w:lang w:val="es-ES"/>
        </w:rPr>
        <w:t>. Estrofas 1 – 321, 1802 – 2675</w:t>
      </w:r>
    </w:p>
    <w:p w14:paraId="778151C3" w14:textId="17082F12" w:rsidR="009C739C" w:rsidRPr="00A42F19" w:rsidRDefault="009C739C" w:rsidP="0029113F">
      <w:pPr>
        <w:ind w:left="1440" w:hanging="720"/>
        <w:rPr>
          <w:rFonts w:asciiTheme="minorHAnsi" w:hAnsiTheme="minorHAnsi" w:cstheme="minorHAnsi"/>
          <w:lang w:val="es-ES"/>
        </w:rPr>
      </w:pPr>
      <w:r w:rsidRPr="00A42F19">
        <w:rPr>
          <w:rFonts w:asciiTheme="minorHAnsi" w:hAnsiTheme="minorHAnsi" w:cstheme="minorHAnsi"/>
          <w:lang w:val="es-ES"/>
        </w:rPr>
        <w:t>Gonzalo de Berceo</w:t>
      </w:r>
      <w:r w:rsidR="0029113F" w:rsidRPr="00A42F19">
        <w:rPr>
          <w:rFonts w:asciiTheme="minorHAnsi" w:hAnsiTheme="minorHAnsi" w:cstheme="minorHAnsi"/>
          <w:lang w:val="es-ES"/>
        </w:rPr>
        <w:t xml:space="preserve">. </w:t>
      </w:r>
      <w:r w:rsidRPr="00A42F19">
        <w:rPr>
          <w:rFonts w:asciiTheme="minorHAnsi" w:hAnsiTheme="minorHAnsi" w:cstheme="minorHAnsi"/>
          <w:i/>
          <w:iCs/>
          <w:lang w:val="es-ES"/>
        </w:rPr>
        <w:t xml:space="preserve">Milagros de Nuestra </w:t>
      </w:r>
      <w:proofErr w:type="spellStart"/>
      <w:r w:rsidRPr="00A42F19">
        <w:rPr>
          <w:rFonts w:asciiTheme="minorHAnsi" w:hAnsiTheme="minorHAnsi" w:cstheme="minorHAnsi"/>
          <w:i/>
          <w:iCs/>
          <w:lang w:val="es-ES"/>
        </w:rPr>
        <w:t>Señora</w:t>
      </w:r>
      <w:proofErr w:type="spellEnd"/>
    </w:p>
    <w:p w14:paraId="77650604" w14:textId="01A8874E" w:rsidR="009C739C" w:rsidRPr="00A42F19" w:rsidRDefault="009C739C" w:rsidP="0029113F">
      <w:pPr>
        <w:ind w:left="1440" w:hanging="720"/>
        <w:rPr>
          <w:rFonts w:asciiTheme="minorHAnsi" w:hAnsiTheme="minorHAnsi" w:cstheme="minorHAnsi"/>
          <w:lang w:val="es-ES"/>
        </w:rPr>
      </w:pPr>
      <w:r w:rsidRPr="00A42F19">
        <w:rPr>
          <w:rFonts w:asciiTheme="minorHAnsi" w:hAnsiTheme="minorHAnsi" w:cstheme="minorHAnsi"/>
          <w:lang w:val="es-ES"/>
        </w:rPr>
        <w:t>Juan Ruiz Arcipreste de Hita</w:t>
      </w:r>
      <w:r w:rsidR="0029113F" w:rsidRPr="00A42F19">
        <w:rPr>
          <w:rFonts w:asciiTheme="minorHAnsi" w:hAnsiTheme="minorHAnsi" w:cstheme="minorHAnsi"/>
          <w:lang w:val="es-ES"/>
        </w:rPr>
        <w:t xml:space="preserve">. </w:t>
      </w:r>
      <w:r w:rsidRPr="00A42F19">
        <w:rPr>
          <w:rFonts w:asciiTheme="minorHAnsi" w:hAnsiTheme="minorHAnsi" w:cstheme="minorHAnsi"/>
          <w:i/>
          <w:iCs/>
          <w:lang w:val="es-ES"/>
        </w:rPr>
        <w:t>Libro de buen amor</w:t>
      </w:r>
      <w:r w:rsidRPr="00A42F19">
        <w:rPr>
          <w:rFonts w:asciiTheme="minorHAnsi" w:hAnsiTheme="minorHAnsi" w:cstheme="minorHAnsi"/>
          <w:lang w:val="es-ES"/>
        </w:rPr>
        <w:t xml:space="preserve"> (hasta la estrofa 1264)</w:t>
      </w:r>
    </w:p>
    <w:p w14:paraId="421EE342" w14:textId="559DCF13" w:rsidR="009C739C" w:rsidRPr="00A42F19" w:rsidRDefault="009C739C" w:rsidP="0029113F">
      <w:pPr>
        <w:ind w:left="1440" w:hanging="720"/>
        <w:rPr>
          <w:rFonts w:asciiTheme="minorHAnsi" w:hAnsiTheme="minorHAnsi" w:cstheme="minorHAnsi"/>
          <w:lang w:val="es-ES"/>
        </w:rPr>
      </w:pPr>
      <w:r w:rsidRPr="00A42F19">
        <w:rPr>
          <w:rFonts w:asciiTheme="minorHAnsi" w:hAnsiTheme="minorHAnsi" w:cstheme="minorHAnsi"/>
          <w:lang w:val="es-ES"/>
        </w:rPr>
        <w:t>Jorge Manrique</w:t>
      </w:r>
      <w:r w:rsidR="0029113F" w:rsidRPr="00A42F19">
        <w:rPr>
          <w:rFonts w:asciiTheme="minorHAnsi" w:hAnsiTheme="minorHAnsi" w:cstheme="minorHAnsi"/>
          <w:lang w:val="es-ES"/>
        </w:rPr>
        <w:t xml:space="preserve">. </w:t>
      </w:r>
      <w:r w:rsidRPr="00A42F19">
        <w:rPr>
          <w:rFonts w:asciiTheme="minorHAnsi" w:hAnsiTheme="minorHAnsi" w:cstheme="minorHAnsi"/>
          <w:i/>
          <w:iCs/>
          <w:lang w:val="es-ES"/>
        </w:rPr>
        <w:t>Coplas por la muerte de su padre</w:t>
      </w:r>
    </w:p>
    <w:p w14:paraId="36013005" w14:textId="77777777" w:rsidR="009C739C" w:rsidRPr="00A42F19" w:rsidRDefault="009C739C" w:rsidP="009C739C">
      <w:pPr>
        <w:rPr>
          <w:rFonts w:asciiTheme="minorHAnsi" w:hAnsiTheme="minorHAnsi" w:cstheme="minorHAnsi"/>
          <w:lang w:val="es-ES"/>
        </w:rPr>
      </w:pPr>
    </w:p>
    <w:p w14:paraId="669C0FDF" w14:textId="77777777" w:rsidR="009C739C" w:rsidRPr="00A42F19" w:rsidRDefault="009C739C" w:rsidP="009C739C">
      <w:pPr>
        <w:rPr>
          <w:rFonts w:asciiTheme="minorHAnsi" w:hAnsiTheme="minorHAnsi" w:cstheme="minorHAnsi"/>
          <w:lang w:val="es-ES"/>
        </w:rPr>
      </w:pPr>
      <w:proofErr w:type="spellStart"/>
      <w:r w:rsidRPr="00A42F19">
        <w:rPr>
          <w:rFonts w:asciiTheme="minorHAnsi" w:hAnsiTheme="minorHAnsi" w:cstheme="minorHAnsi"/>
          <w:lang w:val="es-ES"/>
        </w:rPr>
        <w:t>Prose</w:t>
      </w:r>
      <w:proofErr w:type="spellEnd"/>
      <w:r w:rsidRPr="00A42F19">
        <w:rPr>
          <w:rFonts w:asciiTheme="minorHAnsi" w:hAnsiTheme="minorHAnsi" w:cstheme="minorHAnsi"/>
          <w:lang w:val="es-ES"/>
        </w:rPr>
        <w:t xml:space="preserve"> </w:t>
      </w:r>
    </w:p>
    <w:p w14:paraId="0C19D8F9" w14:textId="0AA65B7B" w:rsidR="009C739C" w:rsidRPr="00A42F19" w:rsidRDefault="009C739C" w:rsidP="0056362F">
      <w:pPr>
        <w:ind w:left="1440" w:hanging="720"/>
        <w:rPr>
          <w:rFonts w:asciiTheme="minorHAnsi" w:hAnsiTheme="minorHAnsi" w:cstheme="minorHAnsi"/>
          <w:lang w:val="es-ES"/>
        </w:rPr>
      </w:pPr>
      <w:r w:rsidRPr="00A42F19">
        <w:rPr>
          <w:rFonts w:asciiTheme="minorHAnsi" w:hAnsiTheme="minorHAnsi" w:cstheme="minorHAnsi"/>
          <w:lang w:val="es-ES"/>
        </w:rPr>
        <w:t>Alfonso X el Sabio</w:t>
      </w:r>
      <w:r w:rsidR="0056362F" w:rsidRPr="00A42F19">
        <w:rPr>
          <w:rFonts w:asciiTheme="minorHAnsi" w:hAnsiTheme="minorHAnsi" w:cstheme="minorHAnsi"/>
          <w:lang w:val="es-ES"/>
        </w:rPr>
        <w:t xml:space="preserve">. </w:t>
      </w:r>
      <w:r w:rsidRPr="00A42F19">
        <w:rPr>
          <w:rFonts w:asciiTheme="minorHAnsi" w:hAnsiTheme="minorHAnsi" w:cstheme="minorHAnsi"/>
          <w:i/>
          <w:iCs/>
          <w:lang w:val="es-ES"/>
        </w:rPr>
        <w:t xml:space="preserve">Primera </w:t>
      </w:r>
      <w:proofErr w:type="spellStart"/>
      <w:r w:rsidRPr="00A42F19">
        <w:rPr>
          <w:rFonts w:asciiTheme="minorHAnsi" w:hAnsiTheme="minorHAnsi" w:cstheme="minorHAnsi"/>
          <w:i/>
          <w:iCs/>
          <w:lang w:val="es-ES"/>
        </w:rPr>
        <w:t>crónica</w:t>
      </w:r>
      <w:proofErr w:type="spellEnd"/>
      <w:r w:rsidRPr="00A42F19">
        <w:rPr>
          <w:rFonts w:asciiTheme="minorHAnsi" w:hAnsiTheme="minorHAnsi" w:cstheme="minorHAnsi"/>
          <w:i/>
          <w:iCs/>
          <w:lang w:val="es-ES"/>
        </w:rPr>
        <w:t xml:space="preserve"> general, General </w:t>
      </w:r>
      <w:proofErr w:type="spellStart"/>
      <w:r w:rsidRPr="00A42F19">
        <w:rPr>
          <w:rFonts w:asciiTheme="minorHAnsi" w:hAnsiTheme="minorHAnsi" w:cstheme="minorHAnsi"/>
          <w:i/>
          <w:iCs/>
          <w:lang w:val="es-ES"/>
        </w:rPr>
        <w:t>Estoria</w:t>
      </w:r>
      <w:proofErr w:type="spellEnd"/>
      <w:r w:rsidRPr="00A42F19">
        <w:rPr>
          <w:rFonts w:asciiTheme="minorHAnsi" w:hAnsiTheme="minorHAnsi" w:cstheme="minorHAnsi"/>
          <w:i/>
          <w:iCs/>
          <w:lang w:val="es-ES"/>
        </w:rPr>
        <w:t xml:space="preserve">, Siete Partidas. </w:t>
      </w:r>
      <w:proofErr w:type="spellStart"/>
      <w:r w:rsidRPr="00A42F19">
        <w:rPr>
          <w:rFonts w:asciiTheme="minorHAnsi" w:hAnsiTheme="minorHAnsi" w:cstheme="minorHAnsi"/>
          <w:i/>
          <w:iCs/>
          <w:lang w:val="es-ES"/>
        </w:rPr>
        <w:t>Antología</w:t>
      </w:r>
      <w:proofErr w:type="spellEnd"/>
      <w:r w:rsidRPr="00A42F19">
        <w:rPr>
          <w:rFonts w:asciiTheme="minorHAnsi" w:hAnsiTheme="minorHAnsi" w:cstheme="minorHAnsi"/>
          <w:i/>
          <w:iCs/>
          <w:lang w:val="es-ES"/>
        </w:rPr>
        <w:t xml:space="preserve"> de Alfonso X el Sabio</w:t>
      </w:r>
      <w:r w:rsidRPr="00A42F19">
        <w:rPr>
          <w:rFonts w:asciiTheme="minorHAnsi" w:hAnsiTheme="minorHAnsi" w:cstheme="minorHAnsi"/>
          <w:lang w:val="es-ES"/>
        </w:rPr>
        <w:t xml:space="preserve">. Ed. Antonio Solalinde. 1960. PCG 14, 467, 469, 472, 475, 489, 558, 559; GE </w:t>
      </w:r>
      <w:proofErr w:type="spellStart"/>
      <w:r w:rsidRPr="00A42F19">
        <w:rPr>
          <w:rFonts w:asciiTheme="minorHAnsi" w:hAnsiTheme="minorHAnsi" w:cstheme="minorHAnsi"/>
          <w:lang w:val="es-ES"/>
        </w:rPr>
        <w:t>Selección</w:t>
      </w:r>
      <w:proofErr w:type="spellEnd"/>
      <w:r w:rsidRPr="00A42F19">
        <w:rPr>
          <w:rFonts w:asciiTheme="minorHAnsi" w:hAnsiTheme="minorHAnsi" w:cstheme="minorHAnsi"/>
          <w:lang w:val="es-ES"/>
        </w:rPr>
        <w:t xml:space="preserve"> sobre Alejandro Magno pp. 142-146; SP pp. 152- 161.</w:t>
      </w:r>
    </w:p>
    <w:p w14:paraId="25FAACB7" w14:textId="41A2430E" w:rsidR="009C739C" w:rsidRPr="00A42F19" w:rsidRDefault="0056362F" w:rsidP="0056362F">
      <w:pPr>
        <w:ind w:left="1440" w:hanging="720"/>
        <w:rPr>
          <w:rFonts w:asciiTheme="minorHAnsi" w:hAnsiTheme="minorHAnsi" w:cstheme="minorHAnsi"/>
          <w:lang w:val="es-ES"/>
        </w:rPr>
      </w:pPr>
      <w:r w:rsidRPr="00A42F19">
        <w:rPr>
          <w:rFonts w:asciiTheme="minorHAnsi" w:hAnsiTheme="minorHAnsi" w:cstheme="minorHAnsi"/>
          <w:lang w:val="es-ES"/>
        </w:rPr>
        <w:t>D</w:t>
      </w:r>
      <w:r w:rsidR="009C739C" w:rsidRPr="00A42F19">
        <w:rPr>
          <w:rFonts w:asciiTheme="minorHAnsi" w:hAnsiTheme="minorHAnsi" w:cstheme="minorHAnsi"/>
          <w:lang w:val="es-ES"/>
        </w:rPr>
        <w:t>on Juan Manuel</w:t>
      </w:r>
      <w:r w:rsidRPr="00A42F19">
        <w:rPr>
          <w:rFonts w:asciiTheme="minorHAnsi" w:hAnsiTheme="minorHAnsi" w:cstheme="minorHAnsi"/>
          <w:lang w:val="es-ES"/>
        </w:rPr>
        <w:t xml:space="preserve">. </w:t>
      </w:r>
      <w:r w:rsidR="009C739C" w:rsidRPr="00A42F19">
        <w:rPr>
          <w:rFonts w:asciiTheme="minorHAnsi" w:hAnsiTheme="minorHAnsi" w:cstheme="minorHAnsi"/>
          <w:i/>
          <w:iCs/>
          <w:lang w:val="es-ES"/>
        </w:rPr>
        <w:t>El Conde Lucanor</w:t>
      </w:r>
      <w:r w:rsidR="009C739C" w:rsidRPr="00A42F19">
        <w:rPr>
          <w:rFonts w:asciiTheme="minorHAnsi" w:hAnsiTheme="minorHAnsi" w:cstheme="minorHAnsi"/>
          <w:lang w:val="es-ES"/>
        </w:rPr>
        <w:t xml:space="preserve">. </w:t>
      </w:r>
      <w:proofErr w:type="spellStart"/>
      <w:r w:rsidR="009C739C" w:rsidRPr="00A42F19">
        <w:rPr>
          <w:rFonts w:asciiTheme="minorHAnsi" w:hAnsiTheme="minorHAnsi" w:cstheme="minorHAnsi"/>
          <w:lang w:val="es-ES"/>
        </w:rPr>
        <w:t>Prólogos</w:t>
      </w:r>
      <w:proofErr w:type="spellEnd"/>
      <w:r w:rsidR="009C739C" w:rsidRPr="00A42F19">
        <w:rPr>
          <w:rFonts w:asciiTheme="minorHAnsi" w:hAnsiTheme="minorHAnsi" w:cstheme="minorHAnsi"/>
          <w:lang w:val="es-ES"/>
        </w:rPr>
        <w:t xml:space="preserve">, </w:t>
      </w:r>
      <w:proofErr w:type="spellStart"/>
      <w:r w:rsidR="009C739C" w:rsidRPr="00A42F19">
        <w:rPr>
          <w:rFonts w:asciiTheme="minorHAnsi" w:hAnsiTheme="minorHAnsi" w:cstheme="minorHAnsi"/>
          <w:lang w:val="es-ES"/>
        </w:rPr>
        <w:t>Exemplos</w:t>
      </w:r>
      <w:proofErr w:type="spellEnd"/>
      <w:r w:rsidRPr="00A42F19">
        <w:rPr>
          <w:rFonts w:asciiTheme="minorHAnsi" w:hAnsiTheme="minorHAnsi" w:cstheme="minorHAnsi"/>
          <w:lang w:val="es-ES"/>
        </w:rPr>
        <w:t xml:space="preserve"> </w:t>
      </w:r>
      <w:r w:rsidR="009C739C" w:rsidRPr="00A42F19">
        <w:rPr>
          <w:rFonts w:asciiTheme="minorHAnsi" w:hAnsiTheme="minorHAnsi" w:cstheme="minorHAnsi"/>
          <w:lang w:val="es-ES"/>
        </w:rPr>
        <w:t>1,</w:t>
      </w:r>
      <w:r w:rsidRPr="00A42F19">
        <w:rPr>
          <w:rFonts w:asciiTheme="minorHAnsi" w:hAnsiTheme="minorHAnsi" w:cstheme="minorHAnsi"/>
          <w:lang w:val="es-ES"/>
        </w:rPr>
        <w:t xml:space="preserve"> </w:t>
      </w:r>
      <w:r w:rsidR="009C739C" w:rsidRPr="00A42F19">
        <w:rPr>
          <w:rFonts w:asciiTheme="minorHAnsi" w:hAnsiTheme="minorHAnsi" w:cstheme="minorHAnsi"/>
          <w:lang w:val="es-ES"/>
        </w:rPr>
        <w:t>2,</w:t>
      </w:r>
      <w:r w:rsidRPr="00A42F19">
        <w:rPr>
          <w:rFonts w:asciiTheme="minorHAnsi" w:hAnsiTheme="minorHAnsi" w:cstheme="minorHAnsi"/>
          <w:lang w:val="es-ES"/>
        </w:rPr>
        <w:t xml:space="preserve"> </w:t>
      </w:r>
      <w:r w:rsidR="009C739C" w:rsidRPr="00A42F19">
        <w:rPr>
          <w:rFonts w:asciiTheme="minorHAnsi" w:hAnsiTheme="minorHAnsi" w:cstheme="minorHAnsi"/>
          <w:lang w:val="es-ES"/>
        </w:rPr>
        <w:t>3,</w:t>
      </w:r>
      <w:r w:rsidRPr="00A42F19">
        <w:rPr>
          <w:rFonts w:asciiTheme="minorHAnsi" w:hAnsiTheme="minorHAnsi" w:cstheme="minorHAnsi"/>
          <w:lang w:val="es-ES"/>
        </w:rPr>
        <w:t xml:space="preserve"> </w:t>
      </w:r>
      <w:r w:rsidR="009C739C" w:rsidRPr="00A42F19">
        <w:rPr>
          <w:rFonts w:asciiTheme="minorHAnsi" w:hAnsiTheme="minorHAnsi" w:cstheme="minorHAnsi"/>
          <w:lang w:val="es-ES"/>
        </w:rPr>
        <w:t>5,</w:t>
      </w:r>
      <w:r w:rsidRPr="00A42F19">
        <w:rPr>
          <w:rFonts w:asciiTheme="minorHAnsi" w:hAnsiTheme="minorHAnsi" w:cstheme="minorHAnsi"/>
          <w:lang w:val="es-ES"/>
        </w:rPr>
        <w:t xml:space="preserve"> </w:t>
      </w:r>
      <w:r w:rsidR="009C739C" w:rsidRPr="00A42F19">
        <w:rPr>
          <w:rFonts w:asciiTheme="minorHAnsi" w:hAnsiTheme="minorHAnsi" w:cstheme="minorHAnsi"/>
          <w:lang w:val="es-ES"/>
        </w:rPr>
        <w:t>7,</w:t>
      </w:r>
      <w:r w:rsidRPr="00A42F19">
        <w:rPr>
          <w:rFonts w:asciiTheme="minorHAnsi" w:hAnsiTheme="minorHAnsi" w:cstheme="minorHAnsi"/>
          <w:lang w:val="es-ES"/>
        </w:rPr>
        <w:t xml:space="preserve"> </w:t>
      </w:r>
      <w:r w:rsidR="009C739C" w:rsidRPr="00A42F19">
        <w:rPr>
          <w:rFonts w:asciiTheme="minorHAnsi" w:hAnsiTheme="minorHAnsi" w:cstheme="minorHAnsi"/>
          <w:lang w:val="es-ES"/>
        </w:rPr>
        <w:t>11,</w:t>
      </w:r>
      <w:r w:rsidRPr="00A42F19">
        <w:rPr>
          <w:rFonts w:asciiTheme="minorHAnsi" w:hAnsiTheme="minorHAnsi" w:cstheme="minorHAnsi"/>
          <w:lang w:val="es-ES"/>
        </w:rPr>
        <w:t xml:space="preserve"> </w:t>
      </w:r>
      <w:r w:rsidR="009C739C" w:rsidRPr="00A42F19">
        <w:rPr>
          <w:rFonts w:asciiTheme="minorHAnsi" w:hAnsiTheme="minorHAnsi" w:cstheme="minorHAnsi"/>
          <w:lang w:val="es-ES"/>
        </w:rPr>
        <w:t>20,</w:t>
      </w:r>
      <w:r w:rsidRPr="00A42F19">
        <w:rPr>
          <w:rFonts w:asciiTheme="minorHAnsi" w:hAnsiTheme="minorHAnsi" w:cstheme="minorHAnsi"/>
          <w:lang w:val="es-ES"/>
        </w:rPr>
        <w:t xml:space="preserve"> </w:t>
      </w:r>
      <w:r w:rsidR="009C739C" w:rsidRPr="00A42F19">
        <w:rPr>
          <w:rFonts w:asciiTheme="minorHAnsi" w:hAnsiTheme="minorHAnsi" w:cstheme="minorHAnsi"/>
          <w:lang w:val="es-ES"/>
        </w:rPr>
        <w:t>24,</w:t>
      </w:r>
      <w:r w:rsidRPr="00A42F19">
        <w:rPr>
          <w:rFonts w:asciiTheme="minorHAnsi" w:hAnsiTheme="minorHAnsi" w:cstheme="minorHAnsi"/>
          <w:lang w:val="es-ES"/>
        </w:rPr>
        <w:t xml:space="preserve"> </w:t>
      </w:r>
      <w:r w:rsidR="009C739C" w:rsidRPr="00A42F19">
        <w:rPr>
          <w:rFonts w:asciiTheme="minorHAnsi" w:hAnsiTheme="minorHAnsi" w:cstheme="minorHAnsi"/>
          <w:lang w:val="es-ES"/>
        </w:rPr>
        <w:t>25,</w:t>
      </w:r>
      <w:r w:rsidRPr="00A42F19">
        <w:rPr>
          <w:rFonts w:asciiTheme="minorHAnsi" w:hAnsiTheme="minorHAnsi" w:cstheme="minorHAnsi"/>
          <w:lang w:val="es-ES"/>
        </w:rPr>
        <w:t xml:space="preserve"> </w:t>
      </w:r>
      <w:r w:rsidR="009C739C" w:rsidRPr="00A42F19">
        <w:rPr>
          <w:rFonts w:asciiTheme="minorHAnsi" w:hAnsiTheme="minorHAnsi" w:cstheme="minorHAnsi"/>
          <w:lang w:val="es-ES"/>
        </w:rPr>
        <w:t>26,</w:t>
      </w:r>
      <w:r w:rsidRPr="00A42F19">
        <w:rPr>
          <w:rFonts w:asciiTheme="minorHAnsi" w:hAnsiTheme="minorHAnsi" w:cstheme="minorHAnsi"/>
          <w:lang w:val="es-ES"/>
        </w:rPr>
        <w:t xml:space="preserve"> </w:t>
      </w:r>
      <w:r w:rsidR="009C739C" w:rsidRPr="00A42F19">
        <w:rPr>
          <w:rFonts w:asciiTheme="minorHAnsi" w:hAnsiTheme="minorHAnsi" w:cstheme="minorHAnsi"/>
          <w:lang w:val="es-ES"/>
        </w:rPr>
        <w:t>27,</w:t>
      </w:r>
      <w:r w:rsidRPr="00A42F19">
        <w:rPr>
          <w:rFonts w:asciiTheme="minorHAnsi" w:hAnsiTheme="minorHAnsi" w:cstheme="minorHAnsi"/>
          <w:lang w:val="es-ES"/>
        </w:rPr>
        <w:t xml:space="preserve"> </w:t>
      </w:r>
      <w:r w:rsidR="009C739C" w:rsidRPr="00A42F19">
        <w:rPr>
          <w:rFonts w:asciiTheme="minorHAnsi" w:hAnsiTheme="minorHAnsi" w:cstheme="minorHAnsi"/>
          <w:lang w:val="es-ES"/>
        </w:rPr>
        <w:t>35,</w:t>
      </w:r>
      <w:r w:rsidRPr="00A42F19">
        <w:rPr>
          <w:rFonts w:asciiTheme="minorHAnsi" w:hAnsiTheme="minorHAnsi" w:cstheme="minorHAnsi"/>
          <w:lang w:val="es-ES"/>
        </w:rPr>
        <w:t xml:space="preserve"> </w:t>
      </w:r>
      <w:r w:rsidR="009C739C" w:rsidRPr="00A42F19">
        <w:rPr>
          <w:rFonts w:asciiTheme="minorHAnsi" w:hAnsiTheme="minorHAnsi" w:cstheme="minorHAnsi"/>
          <w:lang w:val="es-ES"/>
        </w:rPr>
        <w:t>42,</w:t>
      </w:r>
      <w:r w:rsidRPr="00A42F19">
        <w:rPr>
          <w:rFonts w:asciiTheme="minorHAnsi" w:hAnsiTheme="minorHAnsi" w:cstheme="minorHAnsi"/>
          <w:lang w:val="es-ES"/>
        </w:rPr>
        <w:t xml:space="preserve"> </w:t>
      </w:r>
      <w:r w:rsidR="009C739C" w:rsidRPr="00A42F19">
        <w:rPr>
          <w:rFonts w:asciiTheme="minorHAnsi" w:hAnsiTheme="minorHAnsi" w:cstheme="minorHAnsi"/>
          <w:lang w:val="es-ES"/>
        </w:rPr>
        <w:t>43,</w:t>
      </w:r>
      <w:r w:rsidRPr="00A42F19">
        <w:rPr>
          <w:rFonts w:asciiTheme="minorHAnsi" w:hAnsiTheme="minorHAnsi" w:cstheme="minorHAnsi"/>
          <w:lang w:val="es-ES"/>
        </w:rPr>
        <w:t xml:space="preserve"> </w:t>
      </w:r>
      <w:r w:rsidR="009C739C" w:rsidRPr="00A42F19">
        <w:rPr>
          <w:rFonts w:asciiTheme="minorHAnsi" w:hAnsiTheme="minorHAnsi" w:cstheme="minorHAnsi"/>
          <w:lang w:val="es-ES"/>
        </w:rPr>
        <w:t>45,</w:t>
      </w:r>
      <w:r w:rsidRPr="00A42F19">
        <w:rPr>
          <w:rFonts w:asciiTheme="minorHAnsi" w:hAnsiTheme="minorHAnsi" w:cstheme="minorHAnsi"/>
          <w:lang w:val="es-ES"/>
        </w:rPr>
        <w:t xml:space="preserve"> </w:t>
      </w:r>
      <w:r w:rsidR="009C739C" w:rsidRPr="00A42F19">
        <w:rPr>
          <w:rFonts w:asciiTheme="minorHAnsi" w:hAnsiTheme="minorHAnsi" w:cstheme="minorHAnsi"/>
          <w:lang w:val="es-ES"/>
        </w:rPr>
        <w:t>50</w:t>
      </w:r>
      <w:r w:rsidRPr="00A42F19">
        <w:rPr>
          <w:rFonts w:asciiTheme="minorHAnsi" w:hAnsiTheme="minorHAnsi" w:cstheme="minorHAnsi"/>
          <w:lang w:val="es-ES"/>
        </w:rPr>
        <w:t>.</w:t>
      </w:r>
    </w:p>
    <w:p w14:paraId="243FF6C6" w14:textId="3D8017B3" w:rsidR="009C739C" w:rsidRPr="00A42F19" w:rsidRDefault="009C739C" w:rsidP="0056362F">
      <w:pPr>
        <w:ind w:left="1440" w:hanging="720"/>
        <w:rPr>
          <w:rFonts w:asciiTheme="minorHAnsi" w:hAnsiTheme="minorHAnsi" w:cstheme="minorHAnsi"/>
          <w:lang w:val="es-ES"/>
        </w:rPr>
      </w:pPr>
      <w:r w:rsidRPr="00A42F19">
        <w:rPr>
          <w:rFonts w:asciiTheme="minorHAnsi" w:hAnsiTheme="minorHAnsi" w:cstheme="minorHAnsi"/>
          <w:lang w:val="es-ES"/>
        </w:rPr>
        <w:t>Fernando de Rojas</w:t>
      </w:r>
      <w:r w:rsidR="0056362F" w:rsidRPr="00A42F19">
        <w:rPr>
          <w:rFonts w:asciiTheme="minorHAnsi" w:hAnsiTheme="minorHAnsi" w:cstheme="minorHAnsi"/>
          <w:lang w:val="es-ES"/>
        </w:rPr>
        <w:t xml:space="preserve">. </w:t>
      </w:r>
      <w:r w:rsidRPr="00A42F19">
        <w:rPr>
          <w:rFonts w:asciiTheme="minorHAnsi" w:hAnsiTheme="minorHAnsi" w:cstheme="minorHAnsi"/>
          <w:i/>
          <w:iCs/>
          <w:lang w:val="es-ES"/>
        </w:rPr>
        <w:t>La Celestina</w:t>
      </w:r>
      <w:r w:rsidR="0056362F" w:rsidRPr="00A42F19">
        <w:rPr>
          <w:rFonts w:asciiTheme="minorHAnsi" w:hAnsiTheme="minorHAnsi" w:cstheme="minorHAnsi"/>
          <w:i/>
          <w:iCs/>
          <w:lang w:val="es-ES"/>
        </w:rPr>
        <w:t>.</w:t>
      </w:r>
    </w:p>
    <w:p w14:paraId="7DCCE0CD" w14:textId="4D3D8A1E" w:rsidR="009C739C" w:rsidRPr="00A42F19" w:rsidRDefault="009C739C" w:rsidP="0056362F">
      <w:pPr>
        <w:ind w:left="1440" w:hanging="720"/>
        <w:rPr>
          <w:rFonts w:asciiTheme="minorHAnsi" w:hAnsiTheme="minorHAnsi" w:cstheme="minorHAnsi"/>
          <w:lang w:val="es-ES"/>
        </w:rPr>
      </w:pPr>
      <w:r w:rsidRPr="00A42F19">
        <w:rPr>
          <w:rFonts w:asciiTheme="minorHAnsi" w:hAnsiTheme="minorHAnsi" w:cstheme="minorHAnsi"/>
          <w:lang w:val="es-ES"/>
        </w:rPr>
        <w:t xml:space="preserve">Garci </w:t>
      </w:r>
      <w:proofErr w:type="spellStart"/>
      <w:r w:rsidRPr="00A42F19">
        <w:rPr>
          <w:rFonts w:asciiTheme="minorHAnsi" w:hAnsiTheme="minorHAnsi" w:cstheme="minorHAnsi"/>
          <w:lang w:val="es-ES"/>
        </w:rPr>
        <w:t>Rodríguez</w:t>
      </w:r>
      <w:proofErr w:type="spellEnd"/>
      <w:r w:rsidRPr="00A42F19">
        <w:rPr>
          <w:rFonts w:asciiTheme="minorHAnsi" w:hAnsiTheme="minorHAnsi" w:cstheme="minorHAnsi"/>
          <w:lang w:val="es-ES"/>
        </w:rPr>
        <w:t xml:space="preserve"> de Montalvo</w:t>
      </w:r>
      <w:r w:rsidR="0056362F" w:rsidRPr="00A42F19">
        <w:rPr>
          <w:rFonts w:asciiTheme="minorHAnsi" w:hAnsiTheme="minorHAnsi" w:cstheme="minorHAnsi"/>
          <w:lang w:val="es-ES"/>
        </w:rPr>
        <w:t xml:space="preserve">. </w:t>
      </w:r>
      <w:proofErr w:type="spellStart"/>
      <w:r w:rsidRPr="00A42F19">
        <w:rPr>
          <w:rFonts w:asciiTheme="minorHAnsi" w:hAnsiTheme="minorHAnsi" w:cstheme="minorHAnsi"/>
          <w:i/>
          <w:iCs/>
          <w:lang w:val="es-ES"/>
        </w:rPr>
        <w:t>Amadís</w:t>
      </w:r>
      <w:proofErr w:type="spellEnd"/>
      <w:r w:rsidRPr="00A42F19">
        <w:rPr>
          <w:rFonts w:asciiTheme="minorHAnsi" w:hAnsiTheme="minorHAnsi" w:cstheme="minorHAnsi"/>
          <w:i/>
          <w:iCs/>
          <w:lang w:val="es-ES"/>
        </w:rPr>
        <w:t xml:space="preserve"> de Gaula</w:t>
      </w:r>
      <w:r w:rsidRPr="00A42F19">
        <w:rPr>
          <w:rFonts w:asciiTheme="minorHAnsi" w:hAnsiTheme="minorHAnsi" w:cstheme="minorHAnsi"/>
          <w:lang w:val="es-ES"/>
        </w:rPr>
        <w:t xml:space="preserve">. </w:t>
      </w:r>
      <w:proofErr w:type="spellStart"/>
      <w:proofErr w:type="gramStart"/>
      <w:r w:rsidRPr="00A42F19">
        <w:rPr>
          <w:rFonts w:asciiTheme="minorHAnsi" w:hAnsiTheme="minorHAnsi" w:cstheme="minorHAnsi"/>
          <w:lang w:val="es-ES"/>
        </w:rPr>
        <w:t>Ed.Ángel</w:t>
      </w:r>
      <w:proofErr w:type="spellEnd"/>
      <w:proofErr w:type="gramEnd"/>
      <w:r w:rsidRPr="00A42F19">
        <w:rPr>
          <w:rFonts w:asciiTheme="minorHAnsi" w:hAnsiTheme="minorHAnsi" w:cstheme="minorHAnsi"/>
          <w:lang w:val="es-ES"/>
        </w:rPr>
        <w:t xml:space="preserve"> Rosenblat [Madrid: Castalia, Serie “Odres Nuevos”, 1987] (Bk. I completo y Book 2 hasta el capítulo 7: “Peña Pobre”.</w:t>
      </w:r>
    </w:p>
    <w:p w14:paraId="37D9184D" w14:textId="77777777" w:rsidR="009C739C" w:rsidRPr="00A42F19" w:rsidRDefault="009C739C" w:rsidP="009C739C">
      <w:pPr>
        <w:rPr>
          <w:rFonts w:asciiTheme="minorHAnsi" w:hAnsiTheme="minorHAnsi" w:cstheme="minorHAnsi"/>
          <w:lang w:val="es-ES"/>
        </w:rPr>
      </w:pPr>
    </w:p>
    <w:p w14:paraId="1E861751" w14:textId="77777777" w:rsidR="009C739C" w:rsidRPr="00A42F19" w:rsidRDefault="009C739C" w:rsidP="009C739C">
      <w:pPr>
        <w:rPr>
          <w:rFonts w:asciiTheme="minorHAnsi" w:hAnsiTheme="minorHAnsi" w:cstheme="minorHAnsi"/>
          <w:lang w:val="es-ES"/>
        </w:rPr>
      </w:pPr>
      <w:proofErr w:type="spellStart"/>
      <w:r w:rsidRPr="00A42F19">
        <w:rPr>
          <w:rFonts w:asciiTheme="minorHAnsi" w:hAnsiTheme="minorHAnsi" w:cstheme="minorHAnsi"/>
          <w:lang w:val="es-ES"/>
        </w:rPr>
        <w:t>Theatre</w:t>
      </w:r>
      <w:proofErr w:type="spellEnd"/>
      <w:r w:rsidRPr="00A42F19">
        <w:rPr>
          <w:rFonts w:asciiTheme="minorHAnsi" w:hAnsiTheme="minorHAnsi" w:cstheme="minorHAnsi"/>
          <w:lang w:val="es-ES"/>
        </w:rPr>
        <w:t xml:space="preserve"> </w:t>
      </w:r>
    </w:p>
    <w:p w14:paraId="193953FF" w14:textId="7B850C92" w:rsidR="009C739C" w:rsidRPr="00A42F19" w:rsidRDefault="009C739C" w:rsidP="0056362F">
      <w:pPr>
        <w:ind w:left="720"/>
        <w:rPr>
          <w:rFonts w:asciiTheme="minorHAnsi" w:hAnsiTheme="minorHAnsi" w:cstheme="minorHAnsi"/>
          <w:lang w:val="es-ES"/>
        </w:rPr>
      </w:pPr>
      <w:r w:rsidRPr="00A42F19">
        <w:rPr>
          <w:rFonts w:asciiTheme="minorHAnsi" w:hAnsiTheme="minorHAnsi" w:cstheme="minorHAnsi"/>
          <w:lang w:val="es-ES"/>
        </w:rPr>
        <w:t>Anónimo</w:t>
      </w:r>
      <w:r w:rsidR="0056362F" w:rsidRPr="00A42F19">
        <w:rPr>
          <w:rFonts w:asciiTheme="minorHAnsi" w:hAnsiTheme="minorHAnsi" w:cstheme="minorHAnsi"/>
          <w:lang w:val="es-ES"/>
        </w:rPr>
        <w:t xml:space="preserve">. </w:t>
      </w:r>
      <w:r w:rsidRPr="00A42F19">
        <w:rPr>
          <w:rFonts w:asciiTheme="minorHAnsi" w:hAnsiTheme="minorHAnsi" w:cstheme="minorHAnsi"/>
          <w:i/>
          <w:iCs/>
          <w:lang w:val="es-ES"/>
        </w:rPr>
        <w:t>Auto de los Reyes Magos</w:t>
      </w:r>
      <w:r w:rsidR="0056362F" w:rsidRPr="00A42F19">
        <w:rPr>
          <w:rFonts w:asciiTheme="minorHAnsi" w:hAnsiTheme="minorHAnsi" w:cstheme="minorHAnsi"/>
          <w:i/>
          <w:iCs/>
          <w:lang w:val="es-ES"/>
        </w:rPr>
        <w:t>.</w:t>
      </w:r>
      <w:r w:rsidRPr="00A42F19">
        <w:rPr>
          <w:rFonts w:asciiTheme="minorHAnsi" w:hAnsiTheme="minorHAnsi" w:cstheme="minorHAnsi"/>
          <w:lang w:val="es-ES"/>
        </w:rPr>
        <w:t xml:space="preserve"> </w:t>
      </w:r>
    </w:p>
    <w:p w14:paraId="4C7790E9" w14:textId="77777777" w:rsidR="0056362F" w:rsidRPr="00A42F19" w:rsidRDefault="0056362F">
      <w:pPr>
        <w:rPr>
          <w:rFonts w:asciiTheme="minorHAnsi" w:hAnsiTheme="minorHAnsi" w:cstheme="minorHAnsi"/>
          <w:lang w:val="es-ES"/>
        </w:rPr>
      </w:pPr>
      <w:r w:rsidRPr="00A42F19">
        <w:rPr>
          <w:rFonts w:asciiTheme="minorHAnsi" w:hAnsiTheme="minorHAnsi" w:cstheme="minorHAnsi"/>
          <w:lang w:val="es-ES"/>
        </w:rPr>
        <w:br w:type="page"/>
      </w:r>
    </w:p>
    <w:p w14:paraId="554F395F" w14:textId="3A403680" w:rsidR="009C739C" w:rsidRPr="00047363" w:rsidRDefault="009C739C" w:rsidP="00573DE1">
      <w:pPr>
        <w:pStyle w:val="Heading1"/>
      </w:pPr>
      <w:bookmarkStart w:id="2" w:name="_Toc121733834"/>
      <w:r w:rsidRPr="00047363">
        <w:lastRenderedPageBreak/>
        <w:t>Golden Age Spanish Literature</w:t>
      </w:r>
      <w:bookmarkEnd w:id="2"/>
    </w:p>
    <w:p w14:paraId="5B58C62E" w14:textId="4C0719DD" w:rsidR="009C739C" w:rsidRDefault="00136888" w:rsidP="009C739C">
      <w:pPr>
        <w:rPr>
          <w:rFonts w:asciiTheme="minorHAnsi" w:hAnsiTheme="minorHAnsi" w:cstheme="minorHAnsi"/>
        </w:rPr>
      </w:pPr>
      <w:r>
        <w:rPr>
          <w:rFonts w:asciiTheme="minorHAnsi" w:hAnsiTheme="minorHAnsi" w:cstheme="minorHAnsi"/>
        </w:rPr>
        <w:tab/>
        <w:t>Dr. Timothy McCallister</w:t>
      </w:r>
    </w:p>
    <w:p w14:paraId="40C28307" w14:textId="77777777" w:rsidR="00136888" w:rsidRPr="00047363" w:rsidRDefault="00136888" w:rsidP="009C739C">
      <w:pPr>
        <w:rPr>
          <w:rFonts w:asciiTheme="minorHAnsi" w:hAnsiTheme="minorHAnsi" w:cstheme="minorHAnsi"/>
        </w:rPr>
      </w:pPr>
    </w:p>
    <w:p w14:paraId="77B7B64A" w14:textId="77777777" w:rsidR="009C739C" w:rsidRPr="00047363" w:rsidRDefault="009C739C" w:rsidP="009C739C">
      <w:pPr>
        <w:rPr>
          <w:rFonts w:asciiTheme="minorHAnsi" w:hAnsiTheme="minorHAnsi" w:cstheme="minorHAnsi"/>
        </w:rPr>
      </w:pPr>
      <w:r w:rsidRPr="00047363">
        <w:rPr>
          <w:rFonts w:asciiTheme="minorHAnsi" w:hAnsiTheme="minorHAnsi" w:cstheme="minorHAnsi"/>
        </w:rPr>
        <w:t>Poetry</w:t>
      </w:r>
    </w:p>
    <w:p w14:paraId="6D63E65D" w14:textId="02502495" w:rsidR="009C739C" w:rsidRPr="00A42F19" w:rsidRDefault="007B7133" w:rsidP="0056362F">
      <w:pPr>
        <w:ind w:left="1440" w:hanging="720"/>
        <w:rPr>
          <w:rFonts w:asciiTheme="minorHAnsi" w:hAnsiTheme="minorHAnsi" w:cstheme="minorHAnsi"/>
          <w:lang w:val="es-ES"/>
        </w:rPr>
      </w:pPr>
      <w:r>
        <w:rPr>
          <w:rFonts w:asciiTheme="minorHAnsi" w:hAnsiTheme="minorHAnsi" w:cstheme="minorHAnsi"/>
        </w:rPr>
        <w:t>Read the following s</w:t>
      </w:r>
      <w:r w:rsidR="009C739C" w:rsidRPr="00047363">
        <w:rPr>
          <w:rFonts w:asciiTheme="minorHAnsi" w:hAnsiTheme="minorHAnsi" w:cstheme="minorHAnsi"/>
        </w:rPr>
        <w:t xml:space="preserve">elections from Rivers, Elias L. </w:t>
      </w:r>
      <w:r w:rsidR="009C739C" w:rsidRPr="00047363">
        <w:rPr>
          <w:rFonts w:asciiTheme="minorHAnsi" w:hAnsiTheme="minorHAnsi" w:cstheme="minorHAnsi"/>
          <w:i/>
          <w:iCs/>
        </w:rPr>
        <w:t>Renaissance and Baroque Poetry in Spain</w:t>
      </w:r>
      <w:r w:rsidR="009C739C" w:rsidRPr="00047363">
        <w:rPr>
          <w:rFonts w:asciiTheme="minorHAnsi" w:hAnsiTheme="minorHAnsi" w:cstheme="minorHAnsi"/>
        </w:rPr>
        <w:t xml:space="preserve">. </w:t>
      </w:r>
      <w:proofErr w:type="spellStart"/>
      <w:r w:rsidR="009C739C" w:rsidRPr="00A42F19">
        <w:rPr>
          <w:rFonts w:asciiTheme="minorHAnsi" w:hAnsiTheme="minorHAnsi" w:cstheme="minorHAnsi"/>
          <w:lang w:val="es-ES"/>
        </w:rPr>
        <w:t>Prospect</w:t>
      </w:r>
      <w:proofErr w:type="spellEnd"/>
      <w:r w:rsidR="009C739C" w:rsidRPr="00A42F19">
        <w:rPr>
          <w:rFonts w:asciiTheme="minorHAnsi" w:hAnsiTheme="minorHAnsi" w:cstheme="minorHAnsi"/>
          <w:lang w:val="es-ES"/>
        </w:rPr>
        <w:t xml:space="preserve"> </w:t>
      </w:r>
      <w:proofErr w:type="spellStart"/>
      <w:r w:rsidR="009C739C" w:rsidRPr="00A42F19">
        <w:rPr>
          <w:rFonts w:asciiTheme="minorHAnsi" w:hAnsiTheme="minorHAnsi" w:cstheme="minorHAnsi"/>
          <w:lang w:val="es-ES"/>
        </w:rPr>
        <w:t>Height</w:t>
      </w:r>
      <w:proofErr w:type="spellEnd"/>
      <w:r w:rsidR="009C739C" w:rsidRPr="00A42F19">
        <w:rPr>
          <w:rFonts w:asciiTheme="minorHAnsi" w:hAnsiTheme="minorHAnsi" w:cstheme="minorHAnsi"/>
          <w:lang w:val="es-ES"/>
        </w:rPr>
        <w:t xml:space="preserve">, </w:t>
      </w:r>
      <w:proofErr w:type="spellStart"/>
      <w:r w:rsidR="009C739C" w:rsidRPr="00A42F19">
        <w:rPr>
          <w:rFonts w:asciiTheme="minorHAnsi" w:hAnsiTheme="minorHAnsi" w:cstheme="minorHAnsi"/>
          <w:lang w:val="es-ES"/>
        </w:rPr>
        <w:t>Ill</w:t>
      </w:r>
      <w:proofErr w:type="spellEnd"/>
      <w:r w:rsidR="009C739C" w:rsidRPr="00A42F19">
        <w:rPr>
          <w:rFonts w:asciiTheme="minorHAnsi" w:hAnsiTheme="minorHAnsi" w:cstheme="minorHAnsi"/>
          <w:lang w:val="es-ES"/>
        </w:rPr>
        <w:t xml:space="preserve">: </w:t>
      </w:r>
      <w:proofErr w:type="spellStart"/>
      <w:r w:rsidR="009C739C" w:rsidRPr="00A42F19">
        <w:rPr>
          <w:rFonts w:asciiTheme="minorHAnsi" w:hAnsiTheme="minorHAnsi" w:cstheme="minorHAnsi"/>
          <w:lang w:val="es-ES"/>
        </w:rPr>
        <w:t>Waveland</w:t>
      </w:r>
      <w:proofErr w:type="spellEnd"/>
      <w:r w:rsidR="009C739C" w:rsidRPr="00A42F19">
        <w:rPr>
          <w:rFonts w:asciiTheme="minorHAnsi" w:hAnsiTheme="minorHAnsi" w:cstheme="minorHAnsi"/>
          <w:lang w:val="es-ES"/>
        </w:rPr>
        <w:t xml:space="preserve"> </w:t>
      </w:r>
      <w:proofErr w:type="spellStart"/>
      <w:r w:rsidR="009C739C" w:rsidRPr="00A42F19">
        <w:rPr>
          <w:rFonts w:asciiTheme="minorHAnsi" w:hAnsiTheme="minorHAnsi" w:cstheme="minorHAnsi"/>
          <w:lang w:val="es-ES"/>
        </w:rPr>
        <w:t>Press</w:t>
      </w:r>
      <w:proofErr w:type="spellEnd"/>
      <w:r w:rsidR="009C739C" w:rsidRPr="00A42F19">
        <w:rPr>
          <w:rFonts w:asciiTheme="minorHAnsi" w:hAnsiTheme="minorHAnsi" w:cstheme="minorHAnsi"/>
          <w:lang w:val="es-ES"/>
        </w:rPr>
        <w:t>, 1988</w:t>
      </w:r>
      <w:r>
        <w:rPr>
          <w:rFonts w:asciiTheme="minorHAnsi" w:hAnsiTheme="minorHAnsi" w:cstheme="minorHAnsi"/>
          <w:lang w:val="es-ES"/>
        </w:rPr>
        <w:t>:</w:t>
      </w:r>
    </w:p>
    <w:p w14:paraId="2C897CB7" w14:textId="689F8131" w:rsidR="009C739C" w:rsidRPr="00A42F19" w:rsidRDefault="009C739C" w:rsidP="0056362F">
      <w:pPr>
        <w:ind w:left="1440" w:hanging="720"/>
        <w:rPr>
          <w:rFonts w:asciiTheme="minorHAnsi" w:hAnsiTheme="minorHAnsi" w:cstheme="minorHAnsi"/>
          <w:lang w:val="es-ES"/>
        </w:rPr>
      </w:pPr>
      <w:r w:rsidRPr="00A42F19">
        <w:rPr>
          <w:rFonts w:asciiTheme="minorHAnsi" w:hAnsiTheme="minorHAnsi" w:cstheme="minorHAnsi"/>
          <w:lang w:val="es-ES"/>
        </w:rPr>
        <w:t>Garcilaso de la Vega</w:t>
      </w:r>
      <w:r w:rsidR="0056362F" w:rsidRPr="00A42F19">
        <w:rPr>
          <w:rFonts w:asciiTheme="minorHAnsi" w:hAnsiTheme="minorHAnsi" w:cstheme="minorHAnsi"/>
          <w:lang w:val="es-ES"/>
        </w:rPr>
        <w:t xml:space="preserve">. </w:t>
      </w:r>
      <w:r w:rsidRPr="00A42F19">
        <w:rPr>
          <w:rFonts w:asciiTheme="minorHAnsi" w:hAnsiTheme="minorHAnsi" w:cstheme="minorHAnsi"/>
          <w:lang w:val="es-ES"/>
        </w:rPr>
        <w:t>Sonetos I, IV, X, XI, XXIII</w:t>
      </w:r>
    </w:p>
    <w:p w14:paraId="318246EE" w14:textId="4B127B89" w:rsidR="009C739C" w:rsidRPr="00A42F19" w:rsidRDefault="009C739C" w:rsidP="0056362F">
      <w:pPr>
        <w:ind w:left="1440" w:hanging="720"/>
        <w:rPr>
          <w:rFonts w:asciiTheme="minorHAnsi" w:hAnsiTheme="minorHAnsi" w:cstheme="minorHAnsi"/>
          <w:lang w:val="es-ES"/>
        </w:rPr>
      </w:pPr>
      <w:r w:rsidRPr="00A42F19">
        <w:rPr>
          <w:rFonts w:asciiTheme="minorHAnsi" w:hAnsiTheme="minorHAnsi" w:cstheme="minorHAnsi"/>
          <w:lang w:val="es-ES"/>
        </w:rPr>
        <w:t>Luis de Góngora</w:t>
      </w:r>
      <w:r w:rsidR="0056362F" w:rsidRPr="00A42F19">
        <w:rPr>
          <w:rFonts w:asciiTheme="minorHAnsi" w:hAnsiTheme="minorHAnsi" w:cstheme="minorHAnsi"/>
          <w:lang w:val="es-ES"/>
        </w:rPr>
        <w:t xml:space="preserve">. </w:t>
      </w:r>
      <w:r w:rsidRPr="00A42F19">
        <w:rPr>
          <w:rFonts w:asciiTheme="minorHAnsi" w:hAnsiTheme="minorHAnsi" w:cstheme="minorHAnsi"/>
          <w:lang w:val="es-ES"/>
        </w:rPr>
        <w:t>Sonetos LXXXII, CIII, CIX, CLXVI</w:t>
      </w:r>
    </w:p>
    <w:p w14:paraId="2E9B8181" w14:textId="410E3875" w:rsidR="009C739C" w:rsidRPr="00A42F19" w:rsidRDefault="009C739C" w:rsidP="0056362F">
      <w:pPr>
        <w:ind w:left="1440" w:hanging="720"/>
        <w:rPr>
          <w:rFonts w:asciiTheme="minorHAnsi" w:hAnsiTheme="minorHAnsi" w:cstheme="minorHAnsi"/>
          <w:lang w:val="es-ES"/>
        </w:rPr>
      </w:pPr>
      <w:r w:rsidRPr="00A42F19">
        <w:rPr>
          <w:rFonts w:asciiTheme="minorHAnsi" w:hAnsiTheme="minorHAnsi" w:cstheme="minorHAnsi"/>
          <w:lang w:val="es-ES"/>
        </w:rPr>
        <w:t>Francisco de Quevedo</w:t>
      </w:r>
      <w:r w:rsidR="0056362F" w:rsidRPr="00A42F19">
        <w:rPr>
          <w:rFonts w:asciiTheme="minorHAnsi" w:hAnsiTheme="minorHAnsi" w:cstheme="minorHAnsi"/>
          <w:lang w:val="es-ES"/>
        </w:rPr>
        <w:t xml:space="preserve">. </w:t>
      </w:r>
      <w:r w:rsidRPr="00A42F19">
        <w:rPr>
          <w:rFonts w:asciiTheme="minorHAnsi" w:hAnsiTheme="minorHAnsi" w:cstheme="minorHAnsi"/>
          <w:lang w:val="es-ES"/>
        </w:rPr>
        <w:t>Poema metafísico 2</w:t>
      </w:r>
      <w:r w:rsidR="0056362F" w:rsidRPr="00A42F19">
        <w:rPr>
          <w:rFonts w:asciiTheme="minorHAnsi" w:hAnsiTheme="minorHAnsi" w:cstheme="minorHAnsi"/>
          <w:lang w:val="es-ES"/>
        </w:rPr>
        <w:t xml:space="preserve">, </w:t>
      </w:r>
      <w:r w:rsidRPr="00A42F19">
        <w:rPr>
          <w:rFonts w:asciiTheme="minorHAnsi" w:hAnsiTheme="minorHAnsi" w:cstheme="minorHAnsi"/>
          <w:lang w:val="es-ES"/>
        </w:rPr>
        <w:t>Salmo XVII</w:t>
      </w:r>
      <w:r w:rsidR="0056362F" w:rsidRPr="00A42F19">
        <w:rPr>
          <w:rFonts w:asciiTheme="minorHAnsi" w:hAnsiTheme="minorHAnsi" w:cstheme="minorHAnsi"/>
          <w:lang w:val="es-ES"/>
        </w:rPr>
        <w:t xml:space="preserve">, </w:t>
      </w:r>
      <w:r w:rsidRPr="00A42F19">
        <w:rPr>
          <w:rFonts w:asciiTheme="minorHAnsi" w:hAnsiTheme="minorHAnsi" w:cstheme="minorHAnsi"/>
          <w:lang w:val="es-ES"/>
        </w:rPr>
        <w:t>Poema amoroso 336</w:t>
      </w:r>
      <w:r w:rsidR="0056362F" w:rsidRPr="00A42F19">
        <w:rPr>
          <w:rFonts w:asciiTheme="minorHAnsi" w:hAnsiTheme="minorHAnsi" w:cstheme="minorHAnsi"/>
          <w:lang w:val="es-ES"/>
        </w:rPr>
        <w:t xml:space="preserve">, </w:t>
      </w:r>
      <w:r w:rsidRPr="00A42F19">
        <w:rPr>
          <w:rFonts w:asciiTheme="minorHAnsi" w:hAnsiTheme="minorHAnsi" w:cstheme="minorHAnsi"/>
          <w:lang w:val="es-ES"/>
        </w:rPr>
        <w:t>Poema satírico 522</w:t>
      </w:r>
      <w:r w:rsidR="0056362F" w:rsidRPr="00A42F19">
        <w:rPr>
          <w:rFonts w:asciiTheme="minorHAnsi" w:hAnsiTheme="minorHAnsi" w:cstheme="minorHAnsi"/>
          <w:lang w:val="es-ES"/>
        </w:rPr>
        <w:t>.</w:t>
      </w:r>
    </w:p>
    <w:p w14:paraId="1EC3F2E7" w14:textId="77777777" w:rsidR="009C739C" w:rsidRPr="00A42F19" w:rsidRDefault="009C739C" w:rsidP="009C739C">
      <w:pPr>
        <w:rPr>
          <w:rFonts w:asciiTheme="minorHAnsi" w:hAnsiTheme="minorHAnsi" w:cstheme="minorHAnsi"/>
          <w:lang w:val="es-ES"/>
        </w:rPr>
      </w:pPr>
      <w:r w:rsidRPr="00A42F19">
        <w:rPr>
          <w:rFonts w:asciiTheme="minorHAnsi" w:hAnsiTheme="minorHAnsi" w:cstheme="minorHAnsi"/>
          <w:lang w:val="es-ES"/>
        </w:rPr>
        <w:tab/>
      </w:r>
    </w:p>
    <w:p w14:paraId="5E4A54DE" w14:textId="77777777" w:rsidR="009C739C" w:rsidRPr="00A42F19" w:rsidRDefault="009C739C" w:rsidP="009C739C">
      <w:pPr>
        <w:rPr>
          <w:rFonts w:asciiTheme="minorHAnsi" w:hAnsiTheme="minorHAnsi" w:cstheme="minorHAnsi"/>
          <w:lang w:val="es-ES"/>
        </w:rPr>
      </w:pPr>
      <w:proofErr w:type="spellStart"/>
      <w:r w:rsidRPr="00A42F19">
        <w:rPr>
          <w:rFonts w:asciiTheme="minorHAnsi" w:hAnsiTheme="minorHAnsi" w:cstheme="minorHAnsi"/>
          <w:lang w:val="es-ES"/>
        </w:rPr>
        <w:t>Prose</w:t>
      </w:r>
      <w:proofErr w:type="spellEnd"/>
    </w:p>
    <w:p w14:paraId="64A6B764" w14:textId="247B495C" w:rsidR="009C739C" w:rsidRPr="00A42F19" w:rsidRDefault="009C739C" w:rsidP="0056362F">
      <w:pPr>
        <w:ind w:left="720"/>
        <w:rPr>
          <w:rFonts w:asciiTheme="minorHAnsi" w:hAnsiTheme="minorHAnsi" w:cstheme="minorHAnsi"/>
          <w:lang w:val="es-ES"/>
        </w:rPr>
      </w:pPr>
      <w:r w:rsidRPr="00A42F19">
        <w:rPr>
          <w:rFonts w:asciiTheme="minorHAnsi" w:hAnsiTheme="minorHAnsi" w:cstheme="minorHAnsi"/>
          <w:lang w:val="es-ES"/>
        </w:rPr>
        <w:t>Anónimo</w:t>
      </w:r>
      <w:r w:rsidR="0056362F" w:rsidRPr="00A42F19">
        <w:rPr>
          <w:rFonts w:asciiTheme="minorHAnsi" w:hAnsiTheme="minorHAnsi" w:cstheme="minorHAnsi"/>
          <w:lang w:val="es-ES"/>
        </w:rPr>
        <w:t xml:space="preserve">. </w:t>
      </w:r>
      <w:r w:rsidRPr="00A42F19">
        <w:rPr>
          <w:rFonts w:asciiTheme="minorHAnsi" w:hAnsiTheme="minorHAnsi" w:cstheme="minorHAnsi"/>
          <w:i/>
          <w:iCs/>
          <w:lang w:val="es-ES"/>
        </w:rPr>
        <w:t>Lazarillo de Tormes</w:t>
      </w:r>
    </w:p>
    <w:p w14:paraId="7C4415EB" w14:textId="77777777" w:rsidR="0056362F" w:rsidRPr="00A42F19" w:rsidRDefault="009C739C" w:rsidP="0056362F">
      <w:pPr>
        <w:ind w:left="720"/>
        <w:rPr>
          <w:rFonts w:asciiTheme="minorHAnsi" w:hAnsiTheme="minorHAnsi" w:cstheme="minorHAnsi"/>
          <w:lang w:val="es-ES"/>
        </w:rPr>
      </w:pPr>
      <w:r w:rsidRPr="00A42F19">
        <w:rPr>
          <w:rFonts w:asciiTheme="minorHAnsi" w:hAnsiTheme="minorHAnsi" w:cstheme="minorHAnsi"/>
          <w:lang w:val="es-ES"/>
        </w:rPr>
        <w:t>Miguel de Cervantes</w:t>
      </w:r>
      <w:r w:rsidR="0056362F" w:rsidRPr="00A42F19">
        <w:rPr>
          <w:rFonts w:asciiTheme="minorHAnsi" w:hAnsiTheme="minorHAnsi" w:cstheme="minorHAnsi"/>
          <w:lang w:val="es-ES"/>
        </w:rPr>
        <w:t xml:space="preserve">. </w:t>
      </w:r>
      <w:r w:rsidRPr="00A42F19">
        <w:rPr>
          <w:rFonts w:asciiTheme="minorHAnsi" w:hAnsiTheme="minorHAnsi" w:cstheme="minorHAnsi"/>
          <w:i/>
          <w:iCs/>
          <w:lang w:val="es-ES"/>
        </w:rPr>
        <w:t>Don Quijote</w:t>
      </w:r>
      <w:r w:rsidR="0056362F" w:rsidRPr="00A42F19">
        <w:rPr>
          <w:rFonts w:asciiTheme="minorHAnsi" w:hAnsiTheme="minorHAnsi" w:cstheme="minorHAnsi"/>
          <w:i/>
          <w:iCs/>
          <w:lang w:val="es-ES"/>
        </w:rPr>
        <w:t>.</w:t>
      </w:r>
    </w:p>
    <w:p w14:paraId="7CDEEFE3" w14:textId="77777777" w:rsidR="0056362F" w:rsidRPr="00A42F19" w:rsidRDefault="0056362F" w:rsidP="0056362F">
      <w:pPr>
        <w:ind w:left="720"/>
        <w:rPr>
          <w:rFonts w:asciiTheme="minorHAnsi" w:hAnsiTheme="minorHAnsi" w:cstheme="minorHAnsi"/>
          <w:lang w:val="es-ES"/>
        </w:rPr>
      </w:pPr>
      <w:r w:rsidRPr="00A42F19">
        <w:rPr>
          <w:rFonts w:asciiTheme="minorHAnsi" w:hAnsiTheme="minorHAnsi" w:cstheme="minorHAnsi"/>
          <w:lang w:val="es-ES"/>
        </w:rPr>
        <w:t xml:space="preserve">---. </w:t>
      </w:r>
      <w:r w:rsidR="009C739C" w:rsidRPr="00A42F19">
        <w:rPr>
          <w:rFonts w:asciiTheme="minorHAnsi" w:hAnsiTheme="minorHAnsi" w:cstheme="minorHAnsi"/>
          <w:i/>
          <w:iCs/>
          <w:lang w:val="es-ES"/>
        </w:rPr>
        <w:t>El casamiento engañoso</w:t>
      </w:r>
      <w:r w:rsidRPr="00A42F19">
        <w:rPr>
          <w:rFonts w:asciiTheme="minorHAnsi" w:hAnsiTheme="minorHAnsi" w:cstheme="minorHAnsi"/>
          <w:lang w:val="es-ES"/>
        </w:rPr>
        <w:t>.</w:t>
      </w:r>
    </w:p>
    <w:p w14:paraId="3DA0D184" w14:textId="1F3C0B89" w:rsidR="009C739C" w:rsidRPr="00A42F19" w:rsidRDefault="0056362F" w:rsidP="0056362F">
      <w:pPr>
        <w:ind w:left="720"/>
        <w:rPr>
          <w:rFonts w:asciiTheme="minorHAnsi" w:hAnsiTheme="minorHAnsi" w:cstheme="minorHAnsi"/>
          <w:lang w:val="es-ES"/>
        </w:rPr>
      </w:pPr>
      <w:r w:rsidRPr="00A42F19">
        <w:rPr>
          <w:rFonts w:asciiTheme="minorHAnsi" w:hAnsiTheme="minorHAnsi" w:cstheme="minorHAnsi"/>
          <w:lang w:val="es-ES"/>
        </w:rPr>
        <w:t xml:space="preserve">---. </w:t>
      </w:r>
      <w:r w:rsidR="009C739C" w:rsidRPr="00A42F19">
        <w:rPr>
          <w:rFonts w:asciiTheme="minorHAnsi" w:hAnsiTheme="minorHAnsi" w:cstheme="minorHAnsi"/>
          <w:i/>
          <w:iCs/>
          <w:lang w:val="es-ES"/>
        </w:rPr>
        <w:t>El coloquio de los perros</w:t>
      </w:r>
    </w:p>
    <w:p w14:paraId="7536C8A8" w14:textId="77777777" w:rsidR="0056362F" w:rsidRPr="00A42F19" w:rsidRDefault="0056362F" w:rsidP="009C739C">
      <w:pPr>
        <w:rPr>
          <w:rFonts w:asciiTheme="minorHAnsi" w:hAnsiTheme="minorHAnsi" w:cstheme="minorHAnsi"/>
          <w:lang w:val="es-ES"/>
        </w:rPr>
      </w:pPr>
    </w:p>
    <w:p w14:paraId="5D92789D" w14:textId="5D934123" w:rsidR="009C739C" w:rsidRPr="00A42F19" w:rsidRDefault="009C739C" w:rsidP="009C739C">
      <w:pPr>
        <w:rPr>
          <w:rFonts w:asciiTheme="minorHAnsi" w:hAnsiTheme="minorHAnsi" w:cstheme="minorHAnsi"/>
          <w:lang w:val="es-ES"/>
        </w:rPr>
      </w:pPr>
      <w:r w:rsidRPr="00A42F19">
        <w:rPr>
          <w:rFonts w:asciiTheme="minorHAnsi" w:hAnsiTheme="minorHAnsi" w:cstheme="minorHAnsi"/>
          <w:lang w:val="es-ES"/>
        </w:rPr>
        <w:t>Drama</w:t>
      </w:r>
    </w:p>
    <w:p w14:paraId="26479A9D" w14:textId="77777777" w:rsidR="0056362F" w:rsidRPr="00A42F19" w:rsidRDefault="009C739C" w:rsidP="00A20939">
      <w:pPr>
        <w:ind w:left="720"/>
        <w:rPr>
          <w:rFonts w:asciiTheme="minorHAnsi" w:hAnsiTheme="minorHAnsi" w:cstheme="minorHAnsi"/>
          <w:lang w:val="es-ES"/>
        </w:rPr>
      </w:pPr>
      <w:r w:rsidRPr="00A42F19">
        <w:rPr>
          <w:rFonts w:asciiTheme="minorHAnsi" w:hAnsiTheme="minorHAnsi" w:cstheme="minorHAnsi"/>
          <w:lang w:val="es-ES"/>
        </w:rPr>
        <w:t>Lope de Vega</w:t>
      </w:r>
      <w:r w:rsidRPr="00A42F19">
        <w:rPr>
          <w:rFonts w:asciiTheme="minorHAnsi" w:hAnsiTheme="minorHAnsi" w:cstheme="minorHAnsi"/>
          <w:lang w:val="es-ES"/>
        </w:rPr>
        <w:tab/>
        <w:t>“Arte nuevo de hacer comedias”</w:t>
      </w:r>
    </w:p>
    <w:p w14:paraId="005D19A1" w14:textId="04DC7C8A" w:rsidR="009C739C" w:rsidRPr="00A42F19" w:rsidRDefault="0056362F" w:rsidP="00A20939">
      <w:pPr>
        <w:ind w:left="720"/>
        <w:rPr>
          <w:rFonts w:asciiTheme="minorHAnsi" w:hAnsiTheme="minorHAnsi" w:cstheme="minorHAnsi"/>
          <w:lang w:val="es-ES"/>
        </w:rPr>
      </w:pPr>
      <w:r w:rsidRPr="00A42F19">
        <w:rPr>
          <w:rFonts w:asciiTheme="minorHAnsi" w:hAnsiTheme="minorHAnsi" w:cstheme="minorHAnsi"/>
          <w:lang w:val="es-ES"/>
        </w:rPr>
        <w:t xml:space="preserve">---. </w:t>
      </w:r>
      <w:r w:rsidR="009C739C" w:rsidRPr="00A42F19">
        <w:rPr>
          <w:rFonts w:asciiTheme="minorHAnsi" w:hAnsiTheme="minorHAnsi" w:cstheme="minorHAnsi"/>
          <w:i/>
          <w:iCs/>
          <w:lang w:val="es-ES"/>
        </w:rPr>
        <w:t>Fuenteovejuna</w:t>
      </w:r>
    </w:p>
    <w:p w14:paraId="0EACE18D" w14:textId="17DF43A6" w:rsidR="009C739C" w:rsidRPr="00A42F19" w:rsidRDefault="009C739C" w:rsidP="00A20939">
      <w:pPr>
        <w:ind w:left="720"/>
        <w:rPr>
          <w:rFonts w:asciiTheme="minorHAnsi" w:hAnsiTheme="minorHAnsi" w:cstheme="minorHAnsi"/>
          <w:lang w:val="es-ES"/>
        </w:rPr>
      </w:pPr>
      <w:r w:rsidRPr="00A42F19">
        <w:rPr>
          <w:rFonts w:asciiTheme="minorHAnsi" w:hAnsiTheme="minorHAnsi" w:cstheme="minorHAnsi"/>
          <w:lang w:val="es-ES"/>
        </w:rPr>
        <w:t>Calderón de la Barca</w:t>
      </w:r>
      <w:r w:rsidR="0056362F" w:rsidRPr="00A42F19">
        <w:rPr>
          <w:rFonts w:asciiTheme="minorHAnsi" w:hAnsiTheme="minorHAnsi" w:cstheme="minorHAnsi"/>
          <w:lang w:val="es-ES"/>
        </w:rPr>
        <w:t xml:space="preserve">. </w:t>
      </w:r>
      <w:r w:rsidRPr="00A42F19">
        <w:rPr>
          <w:rFonts w:asciiTheme="minorHAnsi" w:hAnsiTheme="minorHAnsi" w:cstheme="minorHAnsi"/>
          <w:i/>
          <w:iCs/>
          <w:lang w:val="es-ES"/>
        </w:rPr>
        <w:t>La vida es sueño</w:t>
      </w:r>
      <w:r w:rsidR="0056362F" w:rsidRPr="00A42F19">
        <w:rPr>
          <w:rFonts w:asciiTheme="minorHAnsi" w:hAnsiTheme="minorHAnsi" w:cstheme="minorHAnsi"/>
          <w:lang w:val="es-ES"/>
        </w:rPr>
        <w:t>.</w:t>
      </w:r>
    </w:p>
    <w:p w14:paraId="56444451" w14:textId="0C97520D" w:rsidR="00A20939" w:rsidRPr="00047363" w:rsidRDefault="009C739C" w:rsidP="00A20939">
      <w:pPr>
        <w:ind w:left="720"/>
        <w:rPr>
          <w:rFonts w:asciiTheme="minorHAnsi" w:hAnsiTheme="minorHAnsi" w:cstheme="minorHAnsi"/>
        </w:rPr>
      </w:pPr>
      <w:r w:rsidRPr="00A42F19">
        <w:rPr>
          <w:rFonts w:asciiTheme="minorHAnsi" w:hAnsiTheme="minorHAnsi" w:cstheme="minorHAnsi"/>
          <w:lang w:val="es-ES"/>
        </w:rPr>
        <w:t>Juan Ruiz de Alarcón</w:t>
      </w:r>
      <w:r w:rsidR="0056362F" w:rsidRPr="00A42F19">
        <w:rPr>
          <w:rFonts w:asciiTheme="minorHAnsi" w:hAnsiTheme="minorHAnsi" w:cstheme="minorHAnsi"/>
          <w:lang w:val="es-ES"/>
        </w:rPr>
        <w:t xml:space="preserve">. </w:t>
      </w:r>
      <w:r w:rsidRPr="00047363">
        <w:rPr>
          <w:rFonts w:asciiTheme="minorHAnsi" w:hAnsiTheme="minorHAnsi" w:cstheme="minorHAnsi"/>
          <w:i/>
          <w:iCs/>
        </w:rPr>
        <w:t xml:space="preserve">La </w:t>
      </w:r>
      <w:proofErr w:type="spellStart"/>
      <w:r w:rsidRPr="00047363">
        <w:rPr>
          <w:rFonts w:asciiTheme="minorHAnsi" w:hAnsiTheme="minorHAnsi" w:cstheme="minorHAnsi"/>
          <w:i/>
          <w:iCs/>
        </w:rPr>
        <w:t>verdad</w:t>
      </w:r>
      <w:proofErr w:type="spellEnd"/>
      <w:r w:rsidRPr="00047363">
        <w:rPr>
          <w:rFonts w:asciiTheme="minorHAnsi" w:hAnsiTheme="minorHAnsi" w:cstheme="minorHAnsi"/>
          <w:i/>
          <w:iCs/>
        </w:rPr>
        <w:t xml:space="preserve"> </w:t>
      </w:r>
      <w:proofErr w:type="spellStart"/>
      <w:r w:rsidRPr="00047363">
        <w:rPr>
          <w:rFonts w:asciiTheme="minorHAnsi" w:hAnsiTheme="minorHAnsi" w:cstheme="minorHAnsi"/>
          <w:i/>
          <w:iCs/>
        </w:rPr>
        <w:t>sospechosa</w:t>
      </w:r>
      <w:proofErr w:type="spellEnd"/>
    </w:p>
    <w:p w14:paraId="243369FB" w14:textId="77777777" w:rsidR="00A20939" w:rsidRPr="00047363" w:rsidRDefault="00A20939">
      <w:pPr>
        <w:rPr>
          <w:rFonts w:asciiTheme="minorHAnsi" w:hAnsiTheme="minorHAnsi" w:cstheme="minorHAnsi"/>
        </w:rPr>
      </w:pPr>
      <w:r w:rsidRPr="00047363">
        <w:rPr>
          <w:rFonts w:asciiTheme="minorHAnsi" w:hAnsiTheme="minorHAnsi" w:cstheme="minorHAnsi"/>
        </w:rPr>
        <w:br w:type="page"/>
      </w:r>
    </w:p>
    <w:p w14:paraId="1B2243FF" w14:textId="77777777" w:rsidR="009C739C" w:rsidRPr="00047363" w:rsidRDefault="009C739C" w:rsidP="00A20939">
      <w:pPr>
        <w:ind w:left="720"/>
        <w:rPr>
          <w:rFonts w:asciiTheme="minorHAnsi" w:hAnsiTheme="minorHAnsi" w:cstheme="minorHAnsi"/>
        </w:rPr>
      </w:pPr>
    </w:p>
    <w:p w14:paraId="13FDB65D" w14:textId="77777777" w:rsidR="009C739C" w:rsidRPr="00047363" w:rsidRDefault="009C739C" w:rsidP="00573DE1">
      <w:pPr>
        <w:pStyle w:val="Heading1"/>
      </w:pPr>
      <w:bookmarkStart w:id="3" w:name="_Toc121733835"/>
      <w:r w:rsidRPr="00047363">
        <w:t>18th and 19th Spanish Literature</w:t>
      </w:r>
      <w:bookmarkEnd w:id="3"/>
    </w:p>
    <w:p w14:paraId="0749C696" w14:textId="43ECD7AB" w:rsidR="009C739C" w:rsidRPr="00A42F19" w:rsidRDefault="00136888" w:rsidP="009C739C">
      <w:pPr>
        <w:rPr>
          <w:rFonts w:asciiTheme="minorHAnsi" w:hAnsiTheme="minorHAnsi" w:cstheme="minorHAnsi"/>
          <w:lang w:val="es-ES"/>
        </w:rPr>
      </w:pPr>
      <w:r>
        <w:rPr>
          <w:rFonts w:asciiTheme="minorHAnsi" w:hAnsiTheme="minorHAnsi" w:cstheme="minorHAnsi"/>
        </w:rPr>
        <w:tab/>
      </w:r>
      <w:r w:rsidRPr="00A42F19">
        <w:rPr>
          <w:rFonts w:asciiTheme="minorHAnsi" w:hAnsiTheme="minorHAnsi" w:cstheme="minorHAnsi"/>
          <w:lang w:val="es-ES"/>
        </w:rPr>
        <w:t>Dr. Jordi Olivar</w:t>
      </w:r>
    </w:p>
    <w:p w14:paraId="6483BBD9" w14:textId="77777777" w:rsidR="00136888" w:rsidRPr="00A42F19" w:rsidRDefault="00136888" w:rsidP="009C739C">
      <w:pPr>
        <w:rPr>
          <w:rFonts w:asciiTheme="minorHAnsi" w:hAnsiTheme="minorHAnsi" w:cstheme="minorHAnsi"/>
          <w:lang w:val="es-ES"/>
        </w:rPr>
      </w:pPr>
    </w:p>
    <w:p w14:paraId="34540FD5" w14:textId="77777777" w:rsidR="009C739C" w:rsidRPr="00A42F19" w:rsidRDefault="009C739C" w:rsidP="009C739C">
      <w:pPr>
        <w:rPr>
          <w:rFonts w:asciiTheme="minorHAnsi" w:hAnsiTheme="minorHAnsi" w:cstheme="minorHAnsi"/>
          <w:lang w:val="es-ES"/>
        </w:rPr>
      </w:pPr>
      <w:proofErr w:type="spellStart"/>
      <w:r w:rsidRPr="00A42F19">
        <w:rPr>
          <w:rFonts w:asciiTheme="minorHAnsi" w:hAnsiTheme="minorHAnsi" w:cstheme="minorHAnsi"/>
          <w:lang w:val="es-ES"/>
        </w:rPr>
        <w:t>Poetry</w:t>
      </w:r>
      <w:proofErr w:type="spellEnd"/>
    </w:p>
    <w:p w14:paraId="17F01FB8" w14:textId="19FECCF3" w:rsidR="009C739C" w:rsidRPr="00A42F19" w:rsidRDefault="009C739C" w:rsidP="00A20939">
      <w:pPr>
        <w:ind w:left="1440" w:hanging="720"/>
        <w:rPr>
          <w:rFonts w:asciiTheme="minorHAnsi" w:hAnsiTheme="minorHAnsi" w:cstheme="minorHAnsi"/>
          <w:lang w:val="es-ES"/>
        </w:rPr>
      </w:pPr>
      <w:proofErr w:type="spellStart"/>
      <w:r w:rsidRPr="00A42F19">
        <w:rPr>
          <w:rFonts w:asciiTheme="minorHAnsi" w:hAnsiTheme="minorHAnsi" w:cstheme="minorHAnsi"/>
          <w:lang w:val="es-ES"/>
        </w:rPr>
        <w:t>Aribau</w:t>
      </w:r>
      <w:proofErr w:type="spellEnd"/>
      <w:r w:rsidR="00136888" w:rsidRPr="00A42F19">
        <w:rPr>
          <w:rFonts w:asciiTheme="minorHAnsi" w:hAnsiTheme="minorHAnsi" w:cstheme="minorHAnsi"/>
          <w:lang w:val="es-ES"/>
        </w:rPr>
        <w:t>, Bonaventura Carles</w:t>
      </w:r>
      <w:r w:rsidR="00A20939" w:rsidRPr="00A42F19">
        <w:rPr>
          <w:rFonts w:asciiTheme="minorHAnsi" w:hAnsiTheme="minorHAnsi" w:cstheme="minorHAnsi"/>
          <w:lang w:val="es-ES"/>
        </w:rPr>
        <w:t xml:space="preserve">. </w:t>
      </w:r>
      <w:r w:rsidRPr="00A42F19">
        <w:rPr>
          <w:rFonts w:asciiTheme="minorHAnsi" w:hAnsiTheme="minorHAnsi" w:cstheme="minorHAnsi"/>
          <w:lang w:val="es-ES"/>
        </w:rPr>
        <w:t xml:space="preserve">“La </w:t>
      </w:r>
      <w:proofErr w:type="spellStart"/>
      <w:r w:rsidRPr="00A42F19">
        <w:rPr>
          <w:rFonts w:asciiTheme="minorHAnsi" w:hAnsiTheme="minorHAnsi" w:cstheme="minorHAnsi"/>
          <w:lang w:val="es-ES"/>
        </w:rPr>
        <w:t>pàtria</w:t>
      </w:r>
      <w:proofErr w:type="spellEnd"/>
      <w:r w:rsidRPr="00A42F19">
        <w:rPr>
          <w:rFonts w:asciiTheme="minorHAnsi" w:hAnsiTheme="minorHAnsi" w:cstheme="minorHAnsi"/>
          <w:lang w:val="es-ES"/>
        </w:rPr>
        <w:t>” [Original en catalán o traducción]</w:t>
      </w:r>
    </w:p>
    <w:p w14:paraId="70626F42" w14:textId="5B450E42" w:rsidR="00A20939" w:rsidRPr="00A42F19" w:rsidRDefault="009C739C" w:rsidP="00A20939">
      <w:pPr>
        <w:ind w:left="1440" w:hanging="720"/>
        <w:rPr>
          <w:rFonts w:asciiTheme="minorHAnsi" w:hAnsiTheme="minorHAnsi" w:cstheme="minorHAnsi"/>
          <w:lang w:val="es-ES"/>
        </w:rPr>
      </w:pPr>
      <w:r w:rsidRPr="00A42F19">
        <w:rPr>
          <w:rFonts w:asciiTheme="minorHAnsi" w:hAnsiTheme="minorHAnsi" w:cstheme="minorHAnsi"/>
          <w:lang w:val="es-ES"/>
        </w:rPr>
        <w:t>Bécquer</w:t>
      </w:r>
      <w:r w:rsidR="00136888" w:rsidRPr="00A42F19">
        <w:rPr>
          <w:rFonts w:asciiTheme="minorHAnsi" w:hAnsiTheme="minorHAnsi" w:cstheme="minorHAnsi"/>
          <w:lang w:val="es-ES"/>
        </w:rPr>
        <w:t>, Gustavo Adolfo</w:t>
      </w:r>
      <w:r w:rsidR="00A20939" w:rsidRPr="00A42F19">
        <w:rPr>
          <w:rFonts w:asciiTheme="minorHAnsi" w:hAnsiTheme="minorHAnsi" w:cstheme="minorHAnsi"/>
          <w:lang w:val="es-ES"/>
        </w:rPr>
        <w:t xml:space="preserve">. </w:t>
      </w:r>
      <w:r w:rsidRPr="00A42F19">
        <w:rPr>
          <w:rFonts w:asciiTheme="minorHAnsi" w:hAnsiTheme="minorHAnsi" w:cstheme="minorHAnsi"/>
          <w:lang w:val="es-ES"/>
        </w:rPr>
        <w:t>“Del salón en el ángulo oscuro”</w:t>
      </w:r>
      <w:r w:rsidR="00A20939" w:rsidRPr="00A42F19">
        <w:rPr>
          <w:rFonts w:asciiTheme="minorHAnsi" w:hAnsiTheme="minorHAnsi" w:cstheme="minorHAnsi"/>
          <w:lang w:val="es-ES"/>
        </w:rPr>
        <w:t>.</w:t>
      </w:r>
      <w:r w:rsidRPr="00A42F19">
        <w:rPr>
          <w:rFonts w:asciiTheme="minorHAnsi" w:hAnsiTheme="minorHAnsi" w:cstheme="minorHAnsi"/>
          <w:lang w:val="es-ES"/>
        </w:rPr>
        <w:t xml:space="preserve"> </w:t>
      </w:r>
      <w:r w:rsidRPr="00A42F19">
        <w:rPr>
          <w:rFonts w:asciiTheme="minorHAnsi" w:hAnsiTheme="minorHAnsi" w:cstheme="minorHAnsi"/>
          <w:i/>
          <w:iCs/>
          <w:lang w:val="es-ES"/>
        </w:rPr>
        <w:t>Rimas</w:t>
      </w:r>
      <w:r w:rsidR="00A20939" w:rsidRPr="00A42F19">
        <w:rPr>
          <w:rFonts w:asciiTheme="minorHAnsi" w:hAnsiTheme="minorHAnsi" w:cstheme="minorHAnsi"/>
          <w:lang w:val="es-ES"/>
        </w:rPr>
        <w:t>.</w:t>
      </w:r>
    </w:p>
    <w:p w14:paraId="3977A28A" w14:textId="514D7A07" w:rsidR="009C739C" w:rsidRPr="00A42F19" w:rsidRDefault="00A20939" w:rsidP="00A20939">
      <w:pPr>
        <w:ind w:left="1440" w:hanging="720"/>
        <w:rPr>
          <w:rFonts w:asciiTheme="minorHAnsi" w:hAnsiTheme="minorHAnsi" w:cstheme="minorHAnsi"/>
          <w:lang w:val="es-ES"/>
        </w:rPr>
      </w:pPr>
      <w:r w:rsidRPr="00A42F19">
        <w:rPr>
          <w:rFonts w:asciiTheme="minorHAnsi" w:hAnsiTheme="minorHAnsi" w:cstheme="minorHAnsi"/>
          <w:lang w:val="es-ES"/>
        </w:rPr>
        <w:t xml:space="preserve">---. </w:t>
      </w:r>
      <w:r w:rsidR="009C739C" w:rsidRPr="00A42F19">
        <w:rPr>
          <w:rFonts w:asciiTheme="minorHAnsi" w:hAnsiTheme="minorHAnsi" w:cstheme="minorHAnsi"/>
          <w:lang w:val="es-ES"/>
        </w:rPr>
        <w:t>“Introducción sinfónica”</w:t>
      </w:r>
      <w:r w:rsidRPr="00A42F19">
        <w:rPr>
          <w:rFonts w:asciiTheme="minorHAnsi" w:hAnsiTheme="minorHAnsi" w:cstheme="minorHAnsi"/>
          <w:lang w:val="es-ES"/>
        </w:rPr>
        <w:t>.</w:t>
      </w:r>
      <w:r w:rsidR="009C739C" w:rsidRPr="00A42F19">
        <w:rPr>
          <w:rFonts w:asciiTheme="minorHAnsi" w:hAnsiTheme="minorHAnsi" w:cstheme="minorHAnsi"/>
          <w:lang w:val="es-ES"/>
        </w:rPr>
        <w:t xml:space="preserve"> </w:t>
      </w:r>
      <w:r w:rsidR="009C739C" w:rsidRPr="00A42F19">
        <w:rPr>
          <w:rFonts w:asciiTheme="minorHAnsi" w:hAnsiTheme="minorHAnsi" w:cstheme="minorHAnsi"/>
          <w:i/>
          <w:iCs/>
          <w:lang w:val="es-ES"/>
        </w:rPr>
        <w:t>Rimas</w:t>
      </w:r>
      <w:r w:rsidRPr="00A42F19">
        <w:rPr>
          <w:rFonts w:asciiTheme="minorHAnsi" w:hAnsiTheme="minorHAnsi" w:cstheme="minorHAnsi"/>
          <w:i/>
          <w:iCs/>
          <w:lang w:val="es-ES"/>
        </w:rPr>
        <w:t>.</w:t>
      </w:r>
    </w:p>
    <w:p w14:paraId="3DA3627F" w14:textId="2ADF5C7B" w:rsidR="009C739C" w:rsidRPr="00A42F19" w:rsidRDefault="00A20939" w:rsidP="00A20939">
      <w:pPr>
        <w:ind w:left="1440" w:hanging="720"/>
        <w:rPr>
          <w:rFonts w:asciiTheme="minorHAnsi" w:hAnsiTheme="minorHAnsi" w:cstheme="minorHAnsi"/>
          <w:lang w:val="es-ES"/>
        </w:rPr>
      </w:pPr>
      <w:r w:rsidRPr="00A42F19">
        <w:rPr>
          <w:rFonts w:asciiTheme="minorHAnsi" w:hAnsiTheme="minorHAnsi" w:cstheme="minorHAnsi"/>
          <w:lang w:val="es-ES"/>
        </w:rPr>
        <w:t xml:space="preserve">---. </w:t>
      </w:r>
      <w:r w:rsidR="009C739C" w:rsidRPr="00A42F19">
        <w:rPr>
          <w:rFonts w:asciiTheme="minorHAnsi" w:hAnsiTheme="minorHAnsi" w:cstheme="minorHAnsi"/>
          <w:lang w:val="es-ES"/>
        </w:rPr>
        <w:t>“Yo sé un himno gigante y extraño”</w:t>
      </w:r>
      <w:r w:rsidRPr="00A42F19">
        <w:rPr>
          <w:rFonts w:asciiTheme="minorHAnsi" w:hAnsiTheme="minorHAnsi" w:cstheme="minorHAnsi"/>
          <w:lang w:val="es-ES"/>
        </w:rPr>
        <w:t>.</w:t>
      </w:r>
      <w:r w:rsidR="009C739C" w:rsidRPr="00A42F19">
        <w:rPr>
          <w:rFonts w:asciiTheme="minorHAnsi" w:hAnsiTheme="minorHAnsi" w:cstheme="minorHAnsi"/>
          <w:lang w:val="es-ES"/>
        </w:rPr>
        <w:t xml:space="preserve"> </w:t>
      </w:r>
      <w:r w:rsidR="009C739C" w:rsidRPr="00A42F19">
        <w:rPr>
          <w:rFonts w:asciiTheme="minorHAnsi" w:hAnsiTheme="minorHAnsi" w:cstheme="minorHAnsi"/>
          <w:i/>
          <w:iCs/>
          <w:lang w:val="es-ES"/>
        </w:rPr>
        <w:t>Rimas</w:t>
      </w:r>
      <w:r w:rsidRPr="00A42F19">
        <w:rPr>
          <w:rFonts w:asciiTheme="minorHAnsi" w:hAnsiTheme="minorHAnsi" w:cstheme="minorHAnsi"/>
          <w:i/>
          <w:iCs/>
          <w:lang w:val="es-ES"/>
        </w:rPr>
        <w:t>.</w:t>
      </w:r>
    </w:p>
    <w:p w14:paraId="40067E39" w14:textId="50F57D02" w:rsidR="009C739C" w:rsidRPr="00A42F19" w:rsidRDefault="00A20939" w:rsidP="00A20939">
      <w:pPr>
        <w:ind w:left="1440" w:hanging="720"/>
        <w:rPr>
          <w:rFonts w:asciiTheme="minorHAnsi" w:hAnsiTheme="minorHAnsi" w:cstheme="minorHAnsi"/>
          <w:lang w:val="es-ES"/>
        </w:rPr>
      </w:pPr>
      <w:r w:rsidRPr="00A42F19">
        <w:rPr>
          <w:rFonts w:asciiTheme="minorHAnsi" w:hAnsiTheme="minorHAnsi" w:cstheme="minorHAnsi"/>
          <w:lang w:val="es-ES"/>
        </w:rPr>
        <w:t xml:space="preserve">---. </w:t>
      </w:r>
      <w:r w:rsidR="009C739C" w:rsidRPr="00A42F19">
        <w:rPr>
          <w:rFonts w:asciiTheme="minorHAnsi" w:hAnsiTheme="minorHAnsi" w:cstheme="minorHAnsi"/>
          <w:lang w:val="es-ES"/>
        </w:rPr>
        <w:t>“Yo soy ardiente yo soy morena”</w:t>
      </w:r>
      <w:r w:rsidRPr="00A42F19">
        <w:rPr>
          <w:rFonts w:asciiTheme="minorHAnsi" w:hAnsiTheme="minorHAnsi" w:cstheme="minorHAnsi"/>
          <w:lang w:val="es-ES"/>
        </w:rPr>
        <w:t>.</w:t>
      </w:r>
      <w:r w:rsidR="009C739C" w:rsidRPr="00A42F19">
        <w:rPr>
          <w:rFonts w:asciiTheme="minorHAnsi" w:hAnsiTheme="minorHAnsi" w:cstheme="minorHAnsi"/>
          <w:lang w:val="es-ES"/>
        </w:rPr>
        <w:t xml:space="preserve"> </w:t>
      </w:r>
      <w:r w:rsidR="009C739C" w:rsidRPr="00A42F19">
        <w:rPr>
          <w:rFonts w:asciiTheme="minorHAnsi" w:hAnsiTheme="minorHAnsi" w:cstheme="minorHAnsi"/>
          <w:i/>
          <w:iCs/>
          <w:lang w:val="es-ES"/>
        </w:rPr>
        <w:t>Rimas</w:t>
      </w:r>
      <w:r w:rsidRPr="00A42F19">
        <w:rPr>
          <w:rFonts w:asciiTheme="minorHAnsi" w:hAnsiTheme="minorHAnsi" w:cstheme="minorHAnsi"/>
          <w:i/>
          <w:iCs/>
          <w:lang w:val="es-ES"/>
        </w:rPr>
        <w:t>.</w:t>
      </w:r>
    </w:p>
    <w:p w14:paraId="349A58DF" w14:textId="7F9350FB" w:rsidR="009C739C" w:rsidRPr="00A42F19" w:rsidRDefault="00136888" w:rsidP="00A20939">
      <w:pPr>
        <w:ind w:left="1440" w:hanging="720"/>
        <w:rPr>
          <w:rFonts w:asciiTheme="minorHAnsi" w:hAnsiTheme="minorHAnsi" w:cstheme="minorHAnsi"/>
          <w:lang w:val="es-ES"/>
        </w:rPr>
      </w:pPr>
      <w:r w:rsidRPr="00A42F19">
        <w:rPr>
          <w:rFonts w:asciiTheme="minorHAnsi" w:hAnsiTheme="minorHAnsi" w:cstheme="minorHAnsi"/>
          <w:lang w:val="es-ES"/>
        </w:rPr>
        <w:t>D</w:t>
      </w:r>
      <w:r w:rsidR="009C739C" w:rsidRPr="00A42F19">
        <w:rPr>
          <w:rFonts w:asciiTheme="minorHAnsi" w:hAnsiTheme="minorHAnsi" w:cstheme="minorHAnsi"/>
          <w:lang w:val="es-ES"/>
        </w:rPr>
        <w:t>e Castro</w:t>
      </w:r>
      <w:r w:rsidRPr="00A42F19">
        <w:rPr>
          <w:rFonts w:asciiTheme="minorHAnsi" w:hAnsiTheme="minorHAnsi" w:cstheme="minorHAnsi"/>
          <w:lang w:val="es-ES"/>
        </w:rPr>
        <w:t>, Rosalía</w:t>
      </w:r>
      <w:r w:rsidR="00A20939" w:rsidRPr="00A42F19">
        <w:rPr>
          <w:rFonts w:asciiTheme="minorHAnsi" w:hAnsiTheme="minorHAnsi" w:cstheme="minorHAnsi"/>
          <w:lang w:val="es-ES"/>
        </w:rPr>
        <w:t xml:space="preserve">. </w:t>
      </w:r>
      <w:r w:rsidR="009C739C" w:rsidRPr="00A42F19">
        <w:rPr>
          <w:rFonts w:asciiTheme="minorHAnsi" w:hAnsiTheme="minorHAnsi" w:cstheme="minorHAnsi"/>
          <w:lang w:val="es-ES"/>
        </w:rPr>
        <w:t>“Yo cantar, cantar, canté”</w:t>
      </w:r>
      <w:r w:rsidR="00A20939" w:rsidRPr="00A42F19">
        <w:rPr>
          <w:rFonts w:asciiTheme="minorHAnsi" w:hAnsiTheme="minorHAnsi" w:cstheme="minorHAnsi"/>
          <w:lang w:val="es-ES"/>
        </w:rPr>
        <w:t>.</w:t>
      </w:r>
      <w:r w:rsidR="009C739C" w:rsidRPr="00A42F19">
        <w:rPr>
          <w:rFonts w:asciiTheme="minorHAnsi" w:hAnsiTheme="minorHAnsi" w:cstheme="minorHAnsi"/>
          <w:lang w:val="es-ES"/>
        </w:rPr>
        <w:t xml:space="preserve"> </w:t>
      </w:r>
      <w:r w:rsidR="009C739C" w:rsidRPr="00A42F19">
        <w:rPr>
          <w:rFonts w:asciiTheme="minorHAnsi" w:hAnsiTheme="minorHAnsi" w:cstheme="minorHAnsi"/>
          <w:i/>
          <w:iCs/>
          <w:lang w:val="es-ES"/>
        </w:rPr>
        <w:t>Cantares gallegos</w:t>
      </w:r>
      <w:r w:rsidR="00A20939" w:rsidRPr="00A42F19">
        <w:rPr>
          <w:rFonts w:asciiTheme="minorHAnsi" w:hAnsiTheme="minorHAnsi" w:cstheme="minorHAnsi"/>
          <w:lang w:val="es-ES"/>
        </w:rPr>
        <w:t xml:space="preserve">. </w:t>
      </w:r>
      <w:r w:rsidR="009C739C" w:rsidRPr="00A42F19">
        <w:rPr>
          <w:rFonts w:asciiTheme="minorHAnsi" w:hAnsiTheme="minorHAnsi" w:cstheme="minorHAnsi"/>
          <w:lang w:val="es-ES"/>
        </w:rPr>
        <w:t>Madrid: Espasa Calpe, 2008</w:t>
      </w:r>
      <w:r w:rsidR="00A20939" w:rsidRPr="00A42F19">
        <w:rPr>
          <w:rFonts w:asciiTheme="minorHAnsi" w:hAnsiTheme="minorHAnsi" w:cstheme="minorHAnsi"/>
          <w:lang w:val="es-ES"/>
        </w:rPr>
        <w:t>.</w:t>
      </w:r>
    </w:p>
    <w:p w14:paraId="20502AB8" w14:textId="0D66C5D5" w:rsidR="009C739C" w:rsidRPr="00A42F19" w:rsidRDefault="00A20939" w:rsidP="00A20939">
      <w:pPr>
        <w:ind w:left="1440" w:hanging="720"/>
        <w:rPr>
          <w:rFonts w:asciiTheme="minorHAnsi" w:hAnsiTheme="minorHAnsi" w:cstheme="minorHAnsi"/>
          <w:lang w:val="es-ES"/>
        </w:rPr>
      </w:pPr>
      <w:r w:rsidRPr="00A42F19">
        <w:rPr>
          <w:rFonts w:asciiTheme="minorHAnsi" w:hAnsiTheme="minorHAnsi" w:cstheme="minorHAnsi"/>
          <w:lang w:val="es-ES"/>
        </w:rPr>
        <w:t xml:space="preserve">---. </w:t>
      </w:r>
      <w:r w:rsidR="009C739C" w:rsidRPr="00A42F19">
        <w:rPr>
          <w:rFonts w:asciiTheme="minorHAnsi" w:hAnsiTheme="minorHAnsi" w:cstheme="minorHAnsi"/>
          <w:lang w:val="es-ES"/>
        </w:rPr>
        <w:t>“</w:t>
      </w:r>
      <w:proofErr w:type="spellStart"/>
      <w:r w:rsidR="009C739C" w:rsidRPr="00A42F19">
        <w:rPr>
          <w:rFonts w:asciiTheme="minorHAnsi" w:hAnsiTheme="minorHAnsi" w:cstheme="minorHAnsi"/>
          <w:lang w:val="es-ES"/>
        </w:rPr>
        <w:t>Adios</w:t>
      </w:r>
      <w:proofErr w:type="spellEnd"/>
      <w:r w:rsidR="009C739C" w:rsidRPr="00A42F19">
        <w:rPr>
          <w:rFonts w:asciiTheme="minorHAnsi" w:hAnsiTheme="minorHAnsi" w:cstheme="minorHAnsi"/>
          <w:lang w:val="es-ES"/>
        </w:rPr>
        <w:t xml:space="preserve"> ríos, </w:t>
      </w:r>
      <w:proofErr w:type="spellStart"/>
      <w:r w:rsidR="009C739C" w:rsidRPr="00A42F19">
        <w:rPr>
          <w:rFonts w:asciiTheme="minorHAnsi" w:hAnsiTheme="minorHAnsi" w:cstheme="minorHAnsi"/>
          <w:lang w:val="es-ES"/>
        </w:rPr>
        <w:t>adios</w:t>
      </w:r>
      <w:proofErr w:type="spellEnd"/>
      <w:r w:rsidR="009C739C" w:rsidRPr="00A42F19">
        <w:rPr>
          <w:rFonts w:asciiTheme="minorHAnsi" w:hAnsiTheme="minorHAnsi" w:cstheme="minorHAnsi"/>
          <w:lang w:val="es-ES"/>
        </w:rPr>
        <w:t xml:space="preserve"> </w:t>
      </w:r>
      <w:proofErr w:type="spellStart"/>
      <w:r w:rsidR="009C739C" w:rsidRPr="00A42F19">
        <w:rPr>
          <w:rFonts w:asciiTheme="minorHAnsi" w:hAnsiTheme="minorHAnsi" w:cstheme="minorHAnsi"/>
          <w:lang w:val="es-ES"/>
        </w:rPr>
        <w:t>fontes</w:t>
      </w:r>
      <w:proofErr w:type="spellEnd"/>
      <w:r w:rsidR="009C739C" w:rsidRPr="00A42F19">
        <w:rPr>
          <w:rFonts w:asciiTheme="minorHAnsi" w:hAnsiTheme="minorHAnsi" w:cstheme="minorHAnsi"/>
          <w:lang w:val="es-ES"/>
        </w:rPr>
        <w:t>"</w:t>
      </w:r>
      <w:r w:rsidRPr="00A42F19">
        <w:rPr>
          <w:rFonts w:asciiTheme="minorHAnsi" w:hAnsiTheme="minorHAnsi" w:cstheme="minorHAnsi"/>
          <w:lang w:val="es-ES"/>
        </w:rPr>
        <w:t>.</w:t>
      </w:r>
      <w:r w:rsidR="009C739C" w:rsidRPr="00A42F19">
        <w:rPr>
          <w:rFonts w:asciiTheme="minorHAnsi" w:hAnsiTheme="minorHAnsi" w:cstheme="minorHAnsi"/>
          <w:lang w:val="es-ES"/>
        </w:rPr>
        <w:t xml:space="preserve"> </w:t>
      </w:r>
      <w:r w:rsidR="009C739C" w:rsidRPr="00A42F19">
        <w:rPr>
          <w:rFonts w:asciiTheme="minorHAnsi" w:hAnsiTheme="minorHAnsi" w:cstheme="minorHAnsi"/>
          <w:i/>
          <w:iCs/>
          <w:lang w:val="es-ES"/>
        </w:rPr>
        <w:t>Cantares gallegos</w:t>
      </w:r>
      <w:r w:rsidRPr="00A42F19">
        <w:rPr>
          <w:rFonts w:asciiTheme="minorHAnsi" w:hAnsiTheme="minorHAnsi" w:cstheme="minorHAnsi"/>
          <w:lang w:val="es-ES"/>
        </w:rPr>
        <w:t>.</w:t>
      </w:r>
      <w:r w:rsidR="009C739C" w:rsidRPr="00A42F19">
        <w:rPr>
          <w:rFonts w:asciiTheme="minorHAnsi" w:hAnsiTheme="minorHAnsi" w:cstheme="minorHAnsi"/>
          <w:lang w:val="es-ES"/>
        </w:rPr>
        <w:t xml:space="preserve"> Madrid: Espasa Calpe, 2008</w:t>
      </w:r>
      <w:r w:rsidRPr="00A42F19">
        <w:rPr>
          <w:rFonts w:asciiTheme="minorHAnsi" w:hAnsiTheme="minorHAnsi" w:cstheme="minorHAnsi"/>
          <w:lang w:val="es-ES"/>
        </w:rPr>
        <w:t>.</w:t>
      </w:r>
    </w:p>
    <w:p w14:paraId="0E5E2FCB" w14:textId="77777777" w:rsidR="00A20939" w:rsidRPr="00A42F19" w:rsidRDefault="00A20939" w:rsidP="00A20939">
      <w:pPr>
        <w:ind w:left="1440" w:hanging="720"/>
        <w:rPr>
          <w:rFonts w:asciiTheme="minorHAnsi" w:hAnsiTheme="minorHAnsi" w:cstheme="minorHAnsi"/>
          <w:lang w:val="es-ES"/>
        </w:rPr>
      </w:pPr>
      <w:r w:rsidRPr="00A42F19">
        <w:rPr>
          <w:rFonts w:asciiTheme="minorHAnsi" w:hAnsiTheme="minorHAnsi" w:cstheme="minorHAnsi"/>
          <w:lang w:val="es-ES"/>
        </w:rPr>
        <w:t xml:space="preserve">---. </w:t>
      </w:r>
      <w:r w:rsidR="009C739C" w:rsidRPr="00A42F19">
        <w:rPr>
          <w:rFonts w:asciiTheme="minorHAnsi" w:hAnsiTheme="minorHAnsi" w:cstheme="minorHAnsi"/>
          <w:lang w:val="es-ES"/>
        </w:rPr>
        <w:t>“</w:t>
      </w:r>
      <w:proofErr w:type="spellStart"/>
      <w:r w:rsidR="009C739C" w:rsidRPr="00A42F19">
        <w:rPr>
          <w:rFonts w:asciiTheme="minorHAnsi" w:hAnsiTheme="minorHAnsi" w:cstheme="minorHAnsi"/>
          <w:lang w:val="es-ES"/>
        </w:rPr>
        <w:t>Adios</w:t>
      </w:r>
      <w:proofErr w:type="spellEnd"/>
      <w:r w:rsidR="009C739C" w:rsidRPr="00A42F19">
        <w:rPr>
          <w:rFonts w:asciiTheme="minorHAnsi" w:hAnsiTheme="minorHAnsi" w:cstheme="minorHAnsi"/>
          <w:lang w:val="es-ES"/>
        </w:rPr>
        <w:t>”</w:t>
      </w:r>
      <w:r w:rsidRPr="00A42F19">
        <w:rPr>
          <w:rFonts w:asciiTheme="minorHAnsi" w:hAnsiTheme="minorHAnsi" w:cstheme="minorHAnsi"/>
          <w:lang w:val="es-ES"/>
        </w:rPr>
        <w:t>.</w:t>
      </w:r>
      <w:r w:rsidR="009C739C" w:rsidRPr="00A42F19">
        <w:rPr>
          <w:rFonts w:asciiTheme="minorHAnsi" w:hAnsiTheme="minorHAnsi" w:cstheme="minorHAnsi"/>
          <w:lang w:val="es-ES"/>
        </w:rPr>
        <w:t xml:space="preserve"> </w:t>
      </w:r>
      <w:r w:rsidR="009C739C" w:rsidRPr="00A42F19">
        <w:rPr>
          <w:rFonts w:asciiTheme="minorHAnsi" w:hAnsiTheme="minorHAnsi" w:cstheme="minorHAnsi"/>
          <w:i/>
          <w:iCs/>
          <w:lang w:val="es-ES"/>
        </w:rPr>
        <w:t>Follas novas</w:t>
      </w:r>
      <w:r w:rsidR="009C739C" w:rsidRPr="00A42F19">
        <w:rPr>
          <w:rFonts w:asciiTheme="minorHAnsi" w:hAnsiTheme="minorHAnsi" w:cstheme="minorHAnsi"/>
          <w:lang w:val="es-ES"/>
        </w:rPr>
        <w:t>.</w:t>
      </w:r>
      <w:r w:rsidRPr="00A42F19">
        <w:rPr>
          <w:rFonts w:asciiTheme="minorHAnsi" w:hAnsiTheme="minorHAnsi" w:cstheme="minorHAnsi"/>
          <w:lang w:val="es-ES"/>
        </w:rPr>
        <w:t xml:space="preserve"> </w:t>
      </w:r>
      <w:r w:rsidR="009C739C" w:rsidRPr="00A42F19">
        <w:rPr>
          <w:rFonts w:asciiTheme="minorHAnsi" w:hAnsiTheme="minorHAnsi" w:cstheme="minorHAnsi"/>
          <w:lang w:val="es-ES"/>
        </w:rPr>
        <w:t>Madrid: Akal, 1985</w:t>
      </w:r>
      <w:r w:rsidRPr="00A42F19">
        <w:rPr>
          <w:rFonts w:asciiTheme="minorHAnsi" w:hAnsiTheme="minorHAnsi" w:cstheme="minorHAnsi"/>
          <w:lang w:val="es-ES"/>
        </w:rPr>
        <w:t>.</w:t>
      </w:r>
    </w:p>
    <w:p w14:paraId="130EE1A7" w14:textId="77777777" w:rsidR="00A20939" w:rsidRPr="00A42F19" w:rsidRDefault="00A20939" w:rsidP="00A20939">
      <w:pPr>
        <w:ind w:left="1440" w:hanging="720"/>
        <w:rPr>
          <w:rFonts w:asciiTheme="minorHAnsi" w:hAnsiTheme="minorHAnsi" w:cstheme="minorHAnsi"/>
          <w:lang w:val="es-ES"/>
        </w:rPr>
      </w:pPr>
      <w:r w:rsidRPr="00A42F19">
        <w:rPr>
          <w:rFonts w:asciiTheme="minorHAnsi" w:hAnsiTheme="minorHAnsi" w:cstheme="minorHAnsi"/>
          <w:lang w:val="es-ES"/>
        </w:rPr>
        <w:t xml:space="preserve">---. </w:t>
      </w:r>
      <w:r w:rsidR="009C739C" w:rsidRPr="00A42F19">
        <w:rPr>
          <w:rFonts w:asciiTheme="minorHAnsi" w:hAnsiTheme="minorHAnsi" w:cstheme="minorHAnsi"/>
          <w:lang w:val="es-ES"/>
        </w:rPr>
        <w:t>“La justicia por la mano”</w:t>
      </w:r>
      <w:r w:rsidRPr="00A42F19">
        <w:rPr>
          <w:rFonts w:asciiTheme="minorHAnsi" w:hAnsiTheme="minorHAnsi" w:cstheme="minorHAnsi"/>
          <w:lang w:val="es-ES"/>
        </w:rPr>
        <w:t xml:space="preserve">. </w:t>
      </w:r>
      <w:r w:rsidR="009C739C" w:rsidRPr="00A42F19">
        <w:rPr>
          <w:rFonts w:asciiTheme="minorHAnsi" w:hAnsiTheme="minorHAnsi" w:cstheme="minorHAnsi"/>
          <w:i/>
          <w:iCs/>
          <w:lang w:val="es-ES"/>
        </w:rPr>
        <w:t>Follas novas</w:t>
      </w:r>
      <w:r w:rsidR="009C739C" w:rsidRPr="00A42F19">
        <w:rPr>
          <w:rFonts w:asciiTheme="minorHAnsi" w:hAnsiTheme="minorHAnsi" w:cstheme="minorHAnsi"/>
          <w:lang w:val="es-ES"/>
        </w:rPr>
        <w:t>. Madrid: Akal, 1985</w:t>
      </w:r>
      <w:r w:rsidRPr="00A42F19">
        <w:rPr>
          <w:rFonts w:asciiTheme="minorHAnsi" w:hAnsiTheme="minorHAnsi" w:cstheme="minorHAnsi"/>
          <w:lang w:val="es-ES"/>
        </w:rPr>
        <w:t>.</w:t>
      </w:r>
    </w:p>
    <w:p w14:paraId="2D150768" w14:textId="77777777" w:rsidR="00A20939" w:rsidRPr="00A42F19" w:rsidRDefault="00A20939" w:rsidP="00A20939">
      <w:pPr>
        <w:ind w:left="1440" w:hanging="720"/>
        <w:rPr>
          <w:rFonts w:asciiTheme="minorHAnsi" w:hAnsiTheme="minorHAnsi" w:cstheme="minorHAnsi"/>
          <w:lang w:val="es-ES"/>
        </w:rPr>
      </w:pPr>
      <w:r w:rsidRPr="00A42F19">
        <w:rPr>
          <w:rFonts w:asciiTheme="minorHAnsi" w:hAnsiTheme="minorHAnsi" w:cstheme="minorHAnsi"/>
          <w:lang w:val="es-ES"/>
        </w:rPr>
        <w:t xml:space="preserve">---. </w:t>
      </w:r>
      <w:r w:rsidR="009C739C" w:rsidRPr="00A42F19">
        <w:rPr>
          <w:rFonts w:asciiTheme="minorHAnsi" w:hAnsiTheme="minorHAnsi" w:cstheme="minorHAnsi"/>
          <w:lang w:val="es-ES"/>
        </w:rPr>
        <w:t>“Sola he tejido mi tela”</w:t>
      </w:r>
      <w:r w:rsidRPr="00A42F19">
        <w:rPr>
          <w:rFonts w:asciiTheme="minorHAnsi" w:hAnsiTheme="minorHAnsi" w:cstheme="minorHAnsi"/>
          <w:lang w:val="es-ES"/>
        </w:rPr>
        <w:t xml:space="preserve">. </w:t>
      </w:r>
      <w:r w:rsidR="009C739C" w:rsidRPr="00A42F19">
        <w:rPr>
          <w:rFonts w:asciiTheme="minorHAnsi" w:hAnsiTheme="minorHAnsi" w:cstheme="minorHAnsi"/>
          <w:i/>
          <w:iCs/>
          <w:lang w:val="es-ES"/>
        </w:rPr>
        <w:t>Follas novas</w:t>
      </w:r>
      <w:r w:rsidR="009C739C" w:rsidRPr="00A42F19">
        <w:rPr>
          <w:rFonts w:asciiTheme="minorHAnsi" w:hAnsiTheme="minorHAnsi" w:cstheme="minorHAnsi"/>
          <w:lang w:val="es-ES"/>
        </w:rPr>
        <w:t>. Madrid: Akal, 1985</w:t>
      </w:r>
      <w:r w:rsidRPr="00A42F19">
        <w:rPr>
          <w:rFonts w:asciiTheme="minorHAnsi" w:hAnsiTheme="minorHAnsi" w:cstheme="minorHAnsi"/>
          <w:lang w:val="es-ES"/>
        </w:rPr>
        <w:t>.</w:t>
      </w:r>
    </w:p>
    <w:p w14:paraId="68D2EAC9" w14:textId="5CDFFF6E" w:rsidR="009C739C" w:rsidRPr="00A42F19" w:rsidRDefault="00A20939" w:rsidP="00A20939">
      <w:pPr>
        <w:ind w:left="1440" w:hanging="720"/>
        <w:rPr>
          <w:rFonts w:asciiTheme="minorHAnsi" w:hAnsiTheme="minorHAnsi" w:cstheme="minorHAnsi"/>
          <w:lang w:val="es-ES"/>
        </w:rPr>
      </w:pPr>
      <w:r w:rsidRPr="00A42F19">
        <w:rPr>
          <w:rFonts w:asciiTheme="minorHAnsi" w:hAnsiTheme="minorHAnsi" w:cstheme="minorHAnsi"/>
          <w:lang w:val="es-ES"/>
        </w:rPr>
        <w:t xml:space="preserve">---. </w:t>
      </w:r>
      <w:r w:rsidR="009C739C" w:rsidRPr="00A42F19">
        <w:rPr>
          <w:rFonts w:asciiTheme="minorHAnsi" w:hAnsiTheme="minorHAnsi" w:cstheme="minorHAnsi"/>
          <w:lang w:val="es-ES"/>
        </w:rPr>
        <w:t xml:space="preserve">“Volved” En las orillas del </w:t>
      </w:r>
      <w:proofErr w:type="spellStart"/>
      <w:r w:rsidR="009C739C" w:rsidRPr="00A42F19">
        <w:rPr>
          <w:rFonts w:asciiTheme="minorHAnsi" w:hAnsiTheme="minorHAnsi" w:cstheme="minorHAnsi"/>
          <w:lang w:val="es-ES"/>
        </w:rPr>
        <w:t>Sar</w:t>
      </w:r>
      <w:proofErr w:type="spellEnd"/>
    </w:p>
    <w:p w14:paraId="00BE7429" w14:textId="65D73AD7" w:rsidR="009C739C" w:rsidRPr="00A42F19" w:rsidRDefault="009C739C" w:rsidP="00A20939">
      <w:pPr>
        <w:ind w:left="1440" w:hanging="720"/>
        <w:rPr>
          <w:rFonts w:asciiTheme="minorHAnsi" w:hAnsiTheme="minorHAnsi" w:cstheme="minorHAnsi"/>
          <w:lang w:val="es-ES"/>
        </w:rPr>
      </w:pPr>
      <w:r w:rsidRPr="00A42F19">
        <w:rPr>
          <w:rFonts w:asciiTheme="minorHAnsi" w:hAnsiTheme="minorHAnsi" w:cstheme="minorHAnsi"/>
          <w:lang w:val="es-ES"/>
        </w:rPr>
        <w:t>Coronado</w:t>
      </w:r>
      <w:r w:rsidR="00136888" w:rsidRPr="00A42F19">
        <w:rPr>
          <w:rFonts w:asciiTheme="minorHAnsi" w:hAnsiTheme="minorHAnsi" w:cstheme="minorHAnsi"/>
          <w:lang w:val="es-ES"/>
        </w:rPr>
        <w:t>, Carolina</w:t>
      </w:r>
      <w:r w:rsidR="00A20939" w:rsidRPr="00A42F19">
        <w:rPr>
          <w:rFonts w:asciiTheme="minorHAnsi" w:hAnsiTheme="minorHAnsi" w:cstheme="minorHAnsi"/>
          <w:lang w:val="es-ES"/>
        </w:rPr>
        <w:t xml:space="preserve">. </w:t>
      </w:r>
      <w:r w:rsidRPr="00A42F19">
        <w:rPr>
          <w:rFonts w:asciiTheme="minorHAnsi" w:hAnsiTheme="minorHAnsi" w:cstheme="minorHAnsi"/>
          <w:lang w:val="es-ES"/>
        </w:rPr>
        <w:t>“El marido verdugo”</w:t>
      </w:r>
      <w:r w:rsidR="00A20939" w:rsidRPr="00A42F19">
        <w:rPr>
          <w:rFonts w:asciiTheme="minorHAnsi" w:hAnsiTheme="minorHAnsi" w:cstheme="minorHAnsi"/>
          <w:lang w:val="es-ES"/>
        </w:rPr>
        <w:t xml:space="preserve">. </w:t>
      </w:r>
      <w:r w:rsidRPr="00A42F19">
        <w:rPr>
          <w:rFonts w:asciiTheme="minorHAnsi" w:hAnsiTheme="minorHAnsi" w:cstheme="minorHAnsi"/>
          <w:i/>
          <w:iCs/>
          <w:lang w:val="es-ES"/>
        </w:rPr>
        <w:t>Poesías</w:t>
      </w:r>
      <w:r w:rsidR="00A20939" w:rsidRPr="00A42F19">
        <w:rPr>
          <w:rFonts w:asciiTheme="minorHAnsi" w:hAnsiTheme="minorHAnsi" w:cstheme="minorHAnsi"/>
          <w:i/>
          <w:iCs/>
          <w:lang w:val="es-ES"/>
        </w:rPr>
        <w:t>.</w:t>
      </w:r>
      <w:r w:rsidRPr="00A42F19">
        <w:rPr>
          <w:rFonts w:asciiTheme="minorHAnsi" w:hAnsiTheme="minorHAnsi" w:cstheme="minorHAnsi"/>
          <w:lang w:val="es-ES"/>
        </w:rPr>
        <w:t xml:space="preserve"> </w:t>
      </w:r>
    </w:p>
    <w:p w14:paraId="257AF9F9" w14:textId="0251E602" w:rsidR="009C739C" w:rsidRPr="00A42F19" w:rsidRDefault="00A20939" w:rsidP="00A20939">
      <w:pPr>
        <w:ind w:left="1440" w:hanging="720"/>
        <w:rPr>
          <w:rFonts w:asciiTheme="minorHAnsi" w:hAnsiTheme="minorHAnsi" w:cstheme="minorHAnsi"/>
          <w:lang w:val="es-ES"/>
        </w:rPr>
      </w:pPr>
      <w:r w:rsidRPr="00A42F19">
        <w:rPr>
          <w:rFonts w:asciiTheme="minorHAnsi" w:hAnsiTheme="minorHAnsi" w:cstheme="minorHAnsi"/>
          <w:lang w:val="es-ES"/>
        </w:rPr>
        <w:t xml:space="preserve">---. </w:t>
      </w:r>
      <w:r w:rsidR="009C739C" w:rsidRPr="00A42F19">
        <w:rPr>
          <w:rFonts w:asciiTheme="minorHAnsi" w:hAnsiTheme="minorHAnsi" w:cstheme="minorHAnsi"/>
          <w:lang w:val="es-ES"/>
        </w:rPr>
        <w:t>“Rosa blanca”</w:t>
      </w:r>
      <w:r w:rsidRPr="00A42F19">
        <w:rPr>
          <w:rFonts w:asciiTheme="minorHAnsi" w:hAnsiTheme="minorHAnsi" w:cstheme="minorHAnsi"/>
          <w:lang w:val="es-ES"/>
        </w:rPr>
        <w:t>.</w:t>
      </w:r>
      <w:r w:rsidR="009C739C" w:rsidRPr="00A42F19">
        <w:rPr>
          <w:rFonts w:asciiTheme="minorHAnsi" w:hAnsiTheme="minorHAnsi" w:cstheme="minorHAnsi"/>
          <w:lang w:val="es-ES"/>
        </w:rPr>
        <w:t xml:space="preserve"> </w:t>
      </w:r>
      <w:r w:rsidR="009C739C" w:rsidRPr="00A42F19">
        <w:rPr>
          <w:rFonts w:asciiTheme="minorHAnsi" w:hAnsiTheme="minorHAnsi" w:cstheme="minorHAnsi"/>
          <w:i/>
          <w:iCs/>
          <w:lang w:val="es-ES"/>
        </w:rPr>
        <w:t>Poesías</w:t>
      </w:r>
      <w:r w:rsidRPr="00A42F19">
        <w:rPr>
          <w:rFonts w:asciiTheme="minorHAnsi" w:hAnsiTheme="minorHAnsi" w:cstheme="minorHAnsi"/>
          <w:i/>
          <w:iCs/>
          <w:lang w:val="es-ES"/>
        </w:rPr>
        <w:t>.</w:t>
      </w:r>
    </w:p>
    <w:p w14:paraId="79D49E52" w14:textId="63EEBD30" w:rsidR="009C739C" w:rsidRPr="00A42F19" w:rsidRDefault="00A20939" w:rsidP="00A20939">
      <w:pPr>
        <w:ind w:left="1440" w:hanging="720"/>
        <w:rPr>
          <w:rFonts w:asciiTheme="minorHAnsi" w:hAnsiTheme="minorHAnsi" w:cstheme="minorHAnsi"/>
          <w:lang w:val="es-ES"/>
        </w:rPr>
      </w:pPr>
      <w:r w:rsidRPr="00A42F19">
        <w:rPr>
          <w:rFonts w:asciiTheme="minorHAnsi" w:hAnsiTheme="minorHAnsi" w:cstheme="minorHAnsi"/>
          <w:lang w:val="es-ES"/>
        </w:rPr>
        <w:t xml:space="preserve">---. </w:t>
      </w:r>
      <w:r w:rsidR="009C739C" w:rsidRPr="00A42F19">
        <w:rPr>
          <w:rFonts w:asciiTheme="minorHAnsi" w:hAnsiTheme="minorHAnsi" w:cstheme="minorHAnsi"/>
          <w:lang w:val="es-ES"/>
        </w:rPr>
        <w:t>“La poetisa en un pueblo”</w:t>
      </w:r>
      <w:r w:rsidRPr="00A42F19">
        <w:rPr>
          <w:rFonts w:asciiTheme="minorHAnsi" w:hAnsiTheme="minorHAnsi" w:cstheme="minorHAnsi"/>
          <w:lang w:val="es-ES"/>
        </w:rPr>
        <w:t>.</w:t>
      </w:r>
      <w:r w:rsidR="009C739C" w:rsidRPr="00A42F19">
        <w:rPr>
          <w:rFonts w:asciiTheme="minorHAnsi" w:hAnsiTheme="minorHAnsi" w:cstheme="minorHAnsi"/>
          <w:lang w:val="es-ES"/>
        </w:rPr>
        <w:t xml:space="preserve"> </w:t>
      </w:r>
      <w:r w:rsidR="009C739C" w:rsidRPr="00A42F19">
        <w:rPr>
          <w:rFonts w:asciiTheme="minorHAnsi" w:hAnsiTheme="minorHAnsi" w:cstheme="minorHAnsi"/>
          <w:i/>
          <w:iCs/>
          <w:lang w:val="es-ES"/>
        </w:rPr>
        <w:t>Poesías</w:t>
      </w:r>
      <w:r w:rsidRPr="00A42F19">
        <w:rPr>
          <w:rFonts w:asciiTheme="minorHAnsi" w:hAnsiTheme="minorHAnsi" w:cstheme="minorHAnsi"/>
          <w:i/>
          <w:iCs/>
          <w:lang w:val="es-ES"/>
        </w:rPr>
        <w:t>.</w:t>
      </w:r>
    </w:p>
    <w:p w14:paraId="353A973B" w14:textId="13B4721A" w:rsidR="009C739C" w:rsidRPr="00A42F19" w:rsidRDefault="00A20939" w:rsidP="00A20939">
      <w:pPr>
        <w:ind w:left="1440" w:hanging="720"/>
        <w:rPr>
          <w:rFonts w:asciiTheme="minorHAnsi" w:hAnsiTheme="minorHAnsi" w:cstheme="minorHAnsi"/>
          <w:lang w:val="es-ES"/>
        </w:rPr>
      </w:pPr>
      <w:r w:rsidRPr="00A42F19">
        <w:rPr>
          <w:rFonts w:asciiTheme="minorHAnsi" w:hAnsiTheme="minorHAnsi" w:cstheme="minorHAnsi"/>
          <w:lang w:val="es-ES"/>
        </w:rPr>
        <w:t xml:space="preserve">---. </w:t>
      </w:r>
      <w:r w:rsidR="009C739C" w:rsidRPr="00A42F19">
        <w:rPr>
          <w:rFonts w:asciiTheme="minorHAnsi" w:hAnsiTheme="minorHAnsi" w:cstheme="minorHAnsi"/>
          <w:lang w:val="es-ES"/>
        </w:rPr>
        <w:t>“A Lidia”</w:t>
      </w:r>
      <w:r w:rsidRPr="00A42F19">
        <w:rPr>
          <w:rFonts w:asciiTheme="minorHAnsi" w:hAnsiTheme="minorHAnsi" w:cstheme="minorHAnsi"/>
          <w:lang w:val="es-ES"/>
        </w:rPr>
        <w:t>.</w:t>
      </w:r>
      <w:r w:rsidR="009C739C" w:rsidRPr="00A42F19">
        <w:rPr>
          <w:rFonts w:asciiTheme="minorHAnsi" w:hAnsiTheme="minorHAnsi" w:cstheme="minorHAnsi"/>
          <w:lang w:val="es-ES"/>
        </w:rPr>
        <w:t xml:space="preserve"> </w:t>
      </w:r>
      <w:r w:rsidR="009C739C" w:rsidRPr="00A42F19">
        <w:rPr>
          <w:rFonts w:asciiTheme="minorHAnsi" w:hAnsiTheme="minorHAnsi" w:cstheme="minorHAnsi"/>
          <w:i/>
          <w:iCs/>
          <w:lang w:val="es-ES"/>
        </w:rPr>
        <w:t>Poesías</w:t>
      </w:r>
      <w:r w:rsidRPr="00A42F19">
        <w:rPr>
          <w:rFonts w:asciiTheme="minorHAnsi" w:hAnsiTheme="minorHAnsi" w:cstheme="minorHAnsi"/>
          <w:i/>
          <w:iCs/>
          <w:lang w:val="es-ES"/>
        </w:rPr>
        <w:t>.</w:t>
      </w:r>
    </w:p>
    <w:p w14:paraId="23C8738C" w14:textId="72C99C44" w:rsidR="009C739C" w:rsidRPr="00A42F19" w:rsidRDefault="009C739C" w:rsidP="00A20939">
      <w:pPr>
        <w:ind w:left="1440" w:hanging="720"/>
        <w:rPr>
          <w:rFonts w:asciiTheme="minorHAnsi" w:hAnsiTheme="minorHAnsi" w:cstheme="minorHAnsi"/>
          <w:i/>
          <w:iCs/>
          <w:lang w:val="es-ES"/>
        </w:rPr>
      </w:pPr>
      <w:r w:rsidRPr="00A42F19">
        <w:rPr>
          <w:rFonts w:asciiTheme="minorHAnsi" w:hAnsiTheme="minorHAnsi" w:cstheme="minorHAnsi"/>
          <w:lang w:val="es-ES"/>
        </w:rPr>
        <w:t>Espronceda</w:t>
      </w:r>
      <w:r w:rsidR="00136888" w:rsidRPr="00A42F19">
        <w:rPr>
          <w:rFonts w:asciiTheme="minorHAnsi" w:hAnsiTheme="minorHAnsi" w:cstheme="minorHAnsi"/>
          <w:lang w:val="es-ES"/>
        </w:rPr>
        <w:t>, José de</w:t>
      </w:r>
      <w:r w:rsidR="00A20939" w:rsidRPr="00A42F19">
        <w:rPr>
          <w:rFonts w:asciiTheme="minorHAnsi" w:hAnsiTheme="minorHAnsi" w:cstheme="minorHAnsi"/>
          <w:lang w:val="es-ES"/>
        </w:rPr>
        <w:t xml:space="preserve">. </w:t>
      </w:r>
      <w:r w:rsidRPr="00A42F19">
        <w:rPr>
          <w:rFonts w:asciiTheme="minorHAnsi" w:hAnsiTheme="minorHAnsi" w:cstheme="minorHAnsi"/>
          <w:lang w:val="es-ES"/>
        </w:rPr>
        <w:t>“A ***”</w:t>
      </w:r>
      <w:r w:rsidR="00A20939" w:rsidRPr="00A42F19">
        <w:rPr>
          <w:rFonts w:asciiTheme="minorHAnsi" w:hAnsiTheme="minorHAnsi" w:cstheme="minorHAnsi"/>
          <w:lang w:val="es-ES"/>
        </w:rPr>
        <w:t xml:space="preserve">. </w:t>
      </w:r>
      <w:r w:rsidRPr="00A42F19">
        <w:rPr>
          <w:rFonts w:asciiTheme="minorHAnsi" w:hAnsiTheme="minorHAnsi" w:cstheme="minorHAnsi"/>
          <w:i/>
          <w:iCs/>
          <w:lang w:val="es-ES"/>
        </w:rPr>
        <w:t>Poesías</w:t>
      </w:r>
      <w:r w:rsidR="00A20939" w:rsidRPr="00A42F19">
        <w:rPr>
          <w:rFonts w:asciiTheme="minorHAnsi" w:hAnsiTheme="minorHAnsi" w:cstheme="minorHAnsi"/>
          <w:i/>
          <w:iCs/>
          <w:lang w:val="es-ES"/>
        </w:rPr>
        <w:t>.</w:t>
      </w:r>
    </w:p>
    <w:p w14:paraId="5D8587AF" w14:textId="77777777" w:rsidR="00A20939" w:rsidRPr="00A42F19" w:rsidRDefault="00A20939" w:rsidP="00A20939">
      <w:pPr>
        <w:ind w:left="1440" w:hanging="720"/>
        <w:rPr>
          <w:rFonts w:asciiTheme="minorHAnsi" w:hAnsiTheme="minorHAnsi" w:cstheme="minorHAnsi"/>
          <w:lang w:val="es-ES"/>
        </w:rPr>
      </w:pPr>
      <w:r w:rsidRPr="00A42F19">
        <w:rPr>
          <w:rFonts w:asciiTheme="minorHAnsi" w:hAnsiTheme="minorHAnsi" w:cstheme="minorHAnsi"/>
          <w:i/>
          <w:iCs/>
          <w:lang w:val="es-ES"/>
        </w:rPr>
        <w:t>---.</w:t>
      </w:r>
      <w:r w:rsidRPr="00A42F19">
        <w:rPr>
          <w:rFonts w:asciiTheme="minorHAnsi" w:hAnsiTheme="minorHAnsi" w:cstheme="minorHAnsi"/>
          <w:lang w:val="es-ES"/>
        </w:rPr>
        <w:t xml:space="preserve"> </w:t>
      </w:r>
      <w:r w:rsidR="009C739C" w:rsidRPr="00A42F19">
        <w:rPr>
          <w:rFonts w:asciiTheme="minorHAnsi" w:hAnsiTheme="minorHAnsi" w:cstheme="minorHAnsi"/>
          <w:lang w:val="es-ES"/>
        </w:rPr>
        <w:t>“A Jarifa en una orgía”</w:t>
      </w:r>
      <w:r w:rsidRPr="00A42F19">
        <w:rPr>
          <w:rFonts w:asciiTheme="minorHAnsi" w:hAnsiTheme="minorHAnsi" w:cstheme="minorHAnsi"/>
          <w:lang w:val="es-ES"/>
        </w:rPr>
        <w:t xml:space="preserve">. </w:t>
      </w:r>
      <w:r w:rsidR="009C739C" w:rsidRPr="00A42F19">
        <w:rPr>
          <w:rFonts w:asciiTheme="minorHAnsi" w:hAnsiTheme="minorHAnsi" w:cstheme="minorHAnsi"/>
          <w:i/>
          <w:iCs/>
          <w:lang w:val="es-ES"/>
        </w:rPr>
        <w:t>Poesías</w:t>
      </w:r>
      <w:r w:rsidRPr="00A42F19">
        <w:rPr>
          <w:rFonts w:asciiTheme="minorHAnsi" w:hAnsiTheme="minorHAnsi" w:cstheme="minorHAnsi"/>
          <w:lang w:val="es-ES"/>
        </w:rPr>
        <w:t>.</w:t>
      </w:r>
      <w:r w:rsidR="009C739C" w:rsidRPr="00A42F19">
        <w:rPr>
          <w:rFonts w:asciiTheme="minorHAnsi" w:hAnsiTheme="minorHAnsi" w:cstheme="minorHAnsi"/>
          <w:lang w:val="es-ES"/>
        </w:rPr>
        <w:t xml:space="preserve"> </w:t>
      </w:r>
    </w:p>
    <w:p w14:paraId="71EC16E4" w14:textId="77777777" w:rsidR="00A20939" w:rsidRPr="00A42F19" w:rsidRDefault="00A20939" w:rsidP="00A20939">
      <w:pPr>
        <w:ind w:left="1440" w:hanging="720"/>
        <w:rPr>
          <w:rFonts w:asciiTheme="minorHAnsi" w:hAnsiTheme="minorHAnsi" w:cstheme="minorHAnsi"/>
          <w:lang w:val="es-ES"/>
        </w:rPr>
      </w:pPr>
      <w:r w:rsidRPr="00A42F19">
        <w:rPr>
          <w:rFonts w:asciiTheme="minorHAnsi" w:hAnsiTheme="minorHAnsi" w:cstheme="minorHAnsi"/>
          <w:lang w:val="es-ES"/>
        </w:rPr>
        <w:t xml:space="preserve">---. </w:t>
      </w:r>
      <w:r w:rsidR="009C739C" w:rsidRPr="00A42F19">
        <w:rPr>
          <w:rFonts w:asciiTheme="minorHAnsi" w:hAnsiTheme="minorHAnsi" w:cstheme="minorHAnsi"/>
          <w:lang w:val="es-ES"/>
        </w:rPr>
        <w:t>“A una dama burlada”</w:t>
      </w:r>
      <w:r w:rsidRPr="00A42F19">
        <w:rPr>
          <w:rFonts w:asciiTheme="minorHAnsi" w:hAnsiTheme="minorHAnsi" w:cstheme="minorHAnsi"/>
          <w:lang w:val="es-ES"/>
        </w:rPr>
        <w:t>.</w:t>
      </w:r>
      <w:r w:rsidR="009C739C" w:rsidRPr="00A42F19">
        <w:rPr>
          <w:rFonts w:asciiTheme="minorHAnsi" w:hAnsiTheme="minorHAnsi" w:cstheme="minorHAnsi"/>
          <w:lang w:val="es-ES"/>
        </w:rPr>
        <w:t xml:space="preserve"> </w:t>
      </w:r>
      <w:r w:rsidR="009C739C" w:rsidRPr="00A42F19">
        <w:rPr>
          <w:rFonts w:asciiTheme="minorHAnsi" w:hAnsiTheme="minorHAnsi" w:cstheme="minorHAnsi"/>
          <w:i/>
          <w:iCs/>
          <w:lang w:val="es-ES"/>
        </w:rPr>
        <w:t>Poesías</w:t>
      </w:r>
      <w:r w:rsidRPr="00A42F19">
        <w:rPr>
          <w:rFonts w:asciiTheme="minorHAnsi" w:hAnsiTheme="minorHAnsi" w:cstheme="minorHAnsi"/>
          <w:lang w:val="es-ES"/>
        </w:rPr>
        <w:t>.</w:t>
      </w:r>
      <w:r w:rsidR="009C739C" w:rsidRPr="00A42F19">
        <w:rPr>
          <w:rFonts w:asciiTheme="minorHAnsi" w:hAnsiTheme="minorHAnsi" w:cstheme="minorHAnsi"/>
          <w:lang w:val="es-ES"/>
        </w:rPr>
        <w:t xml:space="preserve"> </w:t>
      </w:r>
    </w:p>
    <w:p w14:paraId="5C0595C7" w14:textId="388E4E7D" w:rsidR="009C739C" w:rsidRPr="00A42F19" w:rsidRDefault="00A20939" w:rsidP="00A20939">
      <w:pPr>
        <w:ind w:left="1440" w:hanging="720"/>
        <w:rPr>
          <w:rFonts w:asciiTheme="minorHAnsi" w:hAnsiTheme="minorHAnsi" w:cstheme="minorHAnsi"/>
          <w:lang w:val="es-ES"/>
        </w:rPr>
      </w:pPr>
      <w:r w:rsidRPr="00A42F19">
        <w:rPr>
          <w:rFonts w:asciiTheme="minorHAnsi" w:hAnsiTheme="minorHAnsi" w:cstheme="minorHAnsi"/>
          <w:lang w:val="es-ES"/>
        </w:rPr>
        <w:t xml:space="preserve">---. </w:t>
      </w:r>
      <w:r w:rsidR="009C739C" w:rsidRPr="00A42F19">
        <w:rPr>
          <w:rFonts w:asciiTheme="minorHAnsi" w:hAnsiTheme="minorHAnsi" w:cstheme="minorHAnsi"/>
          <w:lang w:val="es-ES"/>
        </w:rPr>
        <w:t>“A una estrella”</w:t>
      </w:r>
      <w:r w:rsidRPr="00A42F19">
        <w:rPr>
          <w:rFonts w:asciiTheme="minorHAnsi" w:hAnsiTheme="minorHAnsi" w:cstheme="minorHAnsi"/>
          <w:lang w:val="es-ES"/>
        </w:rPr>
        <w:t xml:space="preserve">. </w:t>
      </w:r>
      <w:r w:rsidR="009C739C" w:rsidRPr="00A42F19">
        <w:rPr>
          <w:rFonts w:asciiTheme="minorHAnsi" w:hAnsiTheme="minorHAnsi" w:cstheme="minorHAnsi"/>
          <w:i/>
          <w:iCs/>
          <w:lang w:val="es-ES"/>
        </w:rPr>
        <w:t>Poesías</w:t>
      </w:r>
      <w:r w:rsidRPr="00A42F19">
        <w:rPr>
          <w:rFonts w:asciiTheme="minorHAnsi" w:hAnsiTheme="minorHAnsi" w:cstheme="minorHAnsi"/>
          <w:i/>
          <w:iCs/>
          <w:lang w:val="es-ES"/>
        </w:rPr>
        <w:t>.</w:t>
      </w:r>
    </w:p>
    <w:p w14:paraId="5D4FDDEA" w14:textId="536FCB89" w:rsidR="009C739C" w:rsidRPr="00A42F19" w:rsidRDefault="00A20939" w:rsidP="00A20939">
      <w:pPr>
        <w:ind w:left="1440" w:hanging="720"/>
        <w:rPr>
          <w:rFonts w:asciiTheme="minorHAnsi" w:hAnsiTheme="minorHAnsi" w:cstheme="minorHAnsi"/>
          <w:lang w:val="es-ES"/>
        </w:rPr>
      </w:pPr>
      <w:r w:rsidRPr="00A42F19">
        <w:rPr>
          <w:rFonts w:asciiTheme="minorHAnsi" w:hAnsiTheme="minorHAnsi" w:cstheme="minorHAnsi"/>
          <w:lang w:val="es-ES"/>
        </w:rPr>
        <w:t xml:space="preserve">---. </w:t>
      </w:r>
      <w:r w:rsidR="009C739C" w:rsidRPr="00A42F19">
        <w:rPr>
          <w:rFonts w:asciiTheme="minorHAnsi" w:hAnsiTheme="minorHAnsi" w:cstheme="minorHAnsi"/>
          <w:lang w:val="es-ES"/>
        </w:rPr>
        <w:t>“Al sol”</w:t>
      </w:r>
      <w:r w:rsidRPr="00A42F19">
        <w:rPr>
          <w:rFonts w:asciiTheme="minorHAnsi" w:hAnsiTheme="minorHAnsi" w:cstheme="minorHAnsi"/>
          <w:lang w:val="es-ES"/>
        </w:rPr>
        <w:t>.</w:t>
      </w:r>
      <w:r w:rsidR="009C739C" w:rsidRPr="00A42F19">
        <w:rPr>
          <w:rFonts w:asciiTheme="minorHAnsi" w:hAnsiTheme="minorHAnsi" w:cstheme="minorHAnsi"/>
          <w:lang w:val="es-ES"/>
        </w:rPr>
        <w:t xml:space="preserve"> </w:t>
      </w:r>
      <w:r w:rsidR="009C739C" w:rsidRPr="00A42F19">
        <w:rPr>
          <w:rFonts w:asciiTheme="minorHAnsi" w:hAnsiTheme="minorHAnsi" w:cstheme="minorHAnsi"/>
          <w:i/>
          <w:iCs/>
          <w:lang w:val="es-ES"/>
        </w:rPr>
        <w:t>Poesías</w:t>
      </w:r>
      <w:r w:rsidRPr="00A42F19">
        <w:rPr>
          <w:rFonts w:asciiTheme="minorHAnsi" w:hAnsiTheme="minorHAnsi" w:cstheme="minorHAnsi"/>
          <w:i/>
          <w:iCs/>
          <w:lang w:val="es-ES"/>
        </w:rPr>
        <w:t>.</w:t>
      </w:r>
    </w:p>
    <w:p w14:paraId="37E95E14" w14:textId="283F8CFB" w:rsidR="009C739C" w:rsidRPr="00A42F19" w:rsidRDefault="009C739C" w:rsidP="00A20939">
      <w:pPr>
        <w:ind w:left="1440" w:hanging="720"/>
        <w:rPr>
          <w:rFonts w:asciiTheme="minorHAnsi" w:hAnsiTheme="minorHAnsi" w:cstheme="minorHAnsi"/>
          <w:lang w:val="es-ES"/>
        </w:rPr>
      </w:pPr>
      <w:r w:rsidRPr="00A42F19">
        <w:rPr>
          <w:rFonts w:asciiTheme="minorHAnsi" w:hAnsiTheme="minorHAnsi" w:cstheme="minorHAnsi"/>
          <w:lang w:val="es-ES"/>
        </w:rPr>
        <w:t>Iriarte</w:t>
      </w:r>
      <w:r w:rsidR="00136888" w:rsidRPr="00A42F19">
        <w:rPr>
          <w:rFonts w:asciiTheme="minorHAnsi" w:hAnsiTheme="minorHAnsi" w:cstheme="minorHAnsi"/>
          <w:lang w:val="es-ES"/>
        </w:rPr>
        <w:t>, Tomás de</w:t>
      </w:r>
      <w:r w:rsidR="00A20939" w:rsidRPr="00A42F19">
        <w:rPr>
          <w:rFonts w:asciiTheme="minorHAnsi" w:hAnsiTheme="minorHAnsi" w:cstheme="minorHAnsi"/>
          <w:lang w:val="es-ES"/>
        </w:rPr>
        <w:t xml:space="preserve">. </w:t>
      </w:r>
      <w:r w:rsidRPr="00A42F19">
        <w:rPr>
          <w:rFonts w:asciiTheme="minorHAnsi" w:hAnsiTheme="minorHAnsi" w:cstheme="minorHAnsi"/>
          <w:lang w:val="es-ES"/>
        </w:rPr>
        <w:t>“El burro flautista”</w:t>
      </w:r>
      <w:r w:rsidR="00A20939" w:rsidRPr="00A42F19">
        <w:rPr>
          <w:rFonts w:asciiTheme="minorHAnsi" w:hAnsiTheme="minorHAnsi" w:cstheme="minorHAnsi"/>
          <w:lang w:val="es-ES"/>
        </w:rPr>
        <w:t>.</w:t>
      </w:r>
      <w:r w:rsidRPr="00A42F19">
        <w:rPr>
          <w:rFonts w:asciiTheme="minorHAnsi" w:hAnsiTheme="minorHAnsi" w:cstheme="minorHAnsi"/>
          <w:lang w:val="es-ES"/>
        </w:rPr>
        <w:t xml:space="preserve"> </w:t>
      </w:r>
      <w:r w:rsidRPr="00A42F19">
        <w:rPr>
          <w:rFonts w:asciiTheme="minorHAnsi" w:hAnsiTheme="minorHAnsi" w:cstheme="minorHAnsi"/>
          <w:i/>
          <w:iCs/>
          <w:lang w:val="es-ES"/>
        </w:rPr>
        <w:t>Fábulas literarias</w:t>
      </w:r>
      <w:r w:rsidR="00A20939" w:rsidRPr="00A42F19">
        <w:rPr>
          <w:rFonts w:asciiTheme="minorHAnsi" w:hAnsiTheme="minorHAnsi" w:cstheme="minorHAnsi"/>
          <w:i/>
          <w:iCs/>
          <w:lang w:val="es-ES"/>
        </w:rPr>
        <w:t>.</w:t>
      </w:r>
    </w:p>
    <w:p w14:paraId="43786086" w14:textId="4472D9A1" w:rsidR="009C739C" w:rsidRPr="00A42F19" w:rsidRDefault="009C739C" w:rsidP="00A20939">
      <w:pPr>
        <w:ind w:left="1440" w:hanging="720"/>
        <w:rPr>
          <w:rFonts w:asciiTheme="minorHAnsi" w:hAnsiTheme="minorHAnsi" w:cstheme="minorHAnsi"/>
          <w:lang w:val="es-ES"/>
        </w:rPr>
      </w:pPr>
      <w:r w:rsidRPr="00A42F19">
        <w:rPr>
          <w:rFonts w:asciiTheme="minorHAnsi" w:hAnsiTheme="minorHAnsi" w:cstheme="minorHAnsi"/>
          <w:lang w:val="es-ES"/>
        </w:rPr>
        <w:t>Samaniego</w:t>
      </w:r>
      <w:r w:rsidR="00E7659C" w:rsidRPr="00A42F19">
        <w:rPr>
          <w:rFonts w:asciiTheme="minorHAnsi" w:hAnsiTheme="minorHAnsi" w:cstheme="minorHAnsi"/>
          <w:lang w:val="es-ES"/>
        </w:rPr>
        <w:t>, Félix María de</w:t>
      </w:r>
      <w:r w:rsidR="00A20939" w:rsidRPr="00A42F19">
        <w:rPr>
          <w:rFonts w:asciiTheme="minorHAnsi" w:hAnsiTheme="minorHAnsi" w:cstheme="minorHAnsi"/>
          <w:lang w:val="es-ES"/>
        </w:rPr>
        <w:t xml:space="preserve">. </w:t>
      </w:r>
      <w:r w:rsidRPr="00A42F19">
        <w:rPr>
          <w:rFonts w:asciiTheme="minorHAnsi" w:hAnsiTheme="minorHAnsi" w:cstheme="minorHAnsi"/>
          <w:lang w:val="es-ES"/>
        </w:rPr>
        <w:t>“El león vencido por el hombre”</w:t>
      </w:r>
      <w:r w:rsidR="00A20939" w:rsidRPr="00A42F19">
        <w:rPr>
          <w:rFonts w:asciiTheme="minorHAnsi" w:hAnsiTheme="minorHAnsi" w:cstheme="minorHAnsi"/>
          <w:lang w:val="es-ES"/>
        </w:rPr>
        <w:t xml:space="preserve">. </w:t>
      </w:r>
      <w:r w:rsidRPr="00A42F19">
        <w:rPr>
          <w:rFonts w:asciiTheme="minorHAnsi" w:hAnsiTheme="minorHAnsi" w:cstheme="minorHAnsi"/>
          <w:i/>
          <w:iCs/>
          <w:lang w:val="es-ES"/>
        </w:rPr>
        <w:t xml:space="preserve">Fábulas en verso castellano para uso del Real Seminario </w:t>
      </w:r>
      <w:proofErr w:type="spellStart"/>
      <w:r w:rsidRPr="00A42F19">
        <w:rPr>
          <w:rFonts w:asciiTheme="minorHAnsi" w:hAnsiTheme="minorHAnsi" w:cstheme="minorHAnsi"/>
          <w:i/>
          <w:iCs/>
          <w:lang w:val="es-ES"/>
        </w:rPr>
        <w:t>Bascongado</w:t>
      </w:r>
      <w:proofErr w:type="spellEnd"/>
    </w:p>
    <w:p w14:paraId="7C1BD329" w14:textId="0CFE5348" w:rsidR="009C739C" w:rsidRPr="00A42F19" w:rsidRDefault="00A20939" w:rsidP="00A20939">
      <w:pPr>
        <w:ind w:left="1440" w:hanging="720"/>
        <w:rPr>
          <w:rFonts w:asciiTheme="minorHAnsi" w:hAnsiTheme="minorHAnsi" w:cstheme="minorHAnsi"/>
          <w:lang w:val="es-ES"/>
        </w:rPr>
      </w:pPr>
      <w:r w:rsidRPr="00A42F19">
        <w:rPr>
          <w:rFonts w:asciiTheme="minorHAnsi" w:hAnsiTheme="minorHAnsi" w:cstheme="minorHAnsi"/>
          <w:lang w:val="es-ES"/>
        </w:rPr>
        <w:t xml:space="preserve">---. </w:t>
      </w:r>
      <w:r w:rsidR="009C739C" w:rsidRPr="00A42F19">
        <w:rPr>
          <w:rFonts w:asciiTheme="minorHAnsi" w:hAnsiTheme="minorHAnsi" w:cstheme="minorHAnsi"/>
          <w:lang w:val="es-ES"/>
        </w:rPr>
        <w:t>“La cigarra y la hormiga”</w:t>
      </w:r>
      <w:r w:rsidRPr="00A42F19">
        <w:rPr>
          <w:rFonts w:asciiTheme="minorHAnsi" w:hAnsiTheme="minorHAnsi" w:cstheme="minorHAnsi"/>
          <w:lang w:val="es-ES"/>
        </w:rPr>
        <w:t>.</w:t>
      </w:r>
      <w:r w:rsidR="009C739C" w:rsidRPr="00A42F19">
        <w:rPr>
          <w:rFonts w:asciiTheme="minorHAnsi" w:hAnsiTheme="minorHAnsi" w:cstheme="minorHAnsi"/>
          <w:lang w:val="es-ES"/>
        </w:rPr>
        <w:t xml:space="preserve"> </w:t>
      </w:r>
      <w:r w:rsidR="009C739C" w:rsidRPr="00A42F19">
        <w:rPr>
          <w:rFonts w:asciiTheme="minorHAnsi" w:hAnsiTheme="minorHAnsi" w:cstheme="minorHAnsi"/>
          <w:i/>
          <w:iCs/>
          <w:lang w:val="es-ES"/>
        </w:rPr>
        <w:t xml:space="preserve">Fábulas en verso castellano para uso del Real Seminario </w:t>
      </w:r>
      <w:proofErr w:type="spellStart"/>
      <w:r w:rsidR="009C739C" w:rsidRPr="00A42F19">
        <w:rPr>
          <w:rFonts w:asciiTheme="minorHAnsi" w:hAnsiTheme="minorHAnsi" w:cstheme="minorHAnsi"/>
          <w:i/>
          <w:iCs/>
          <w:lang w:val="es-ES"/>
        </w:rPr>
        <w:t>Bascongado</w:t>
      </w:r>
      <w:proofErr w:type="spellEnd"/>
    </w:p>
    <w:p w14:paraId="5280CDF8" w14:textId="62702AE6" w:rsidR="009C739C" w:rsidRPr="00A42F19" w:rsidRDefault="00A20939" w:rsidP="00A20939">
      <w:pPr>
        <w:ind w:left="1440" w:hanging="720"/>
        <w:rPr>
          <w:rFonts w:asciiTheme="minorHAnsi" w:hAnsiTheme="minorHAnsi" w:cstheme="minorHAnsi"/>
          <w:i/>
          <w:iCs/>
          <w:lang w:val="es-ES"/>
        </w:rPr>
      </w:pPr>
      <w:r w:rsidRPr="00A42F19">
        <w:rPr>
          <w:rFonts w:asciiTheme="minorHAnsi" w:hAnsiTheme="minorHAnsi" w:cstheme="minorHAnsi"/>
          <w:lang w:val="es-ES"/>
        </w:rPr>
        <w:t xml:space="preserve">---. </w:t>
      </w:r>
      <w:r w:rsidR="009C739C" w:rsidRPr="00A42F19">
        <w:rPr>
          <w:rFonts w:asciiTheme="minorHAnsi" w:hAnsiTheme="minorHAnsi" w:cstheme="minorHAnsi"/>
          <w:lang w:val="es-ES"/>
        </w:rPr>
        <w:t>“La lechera”</w:t>
      </w:r>
      <w:r w:rsidRPr="00A42F19">
        <w:rPr>
          <w:rFonts w:asciiTheme="minorHAnsi" w:hAnsiTheme="minorHAnsi" w:cstheme="minorHAnsi"/>
          <w:lang w:val="es-ES"/>
        </w:rPr>
        <w:t xml:space="preserve">. </w:t>
      </w:r>
      <w:r w:rsidR="009C739C" w:rsidRPr="00A42F19">
        <w:rPr>
          <w:rFonts w:asciiTheme="minorHAnsi" w:hAnsiTheme="minorHAnsi" w:cstheme="minorHAnsi"/>
          <w:i/>
          <w:iCs/>
          <w:lang w:val="es-ES"/>
        </w:rPr>
        <w:t xml:space="preserve">Fábulas en verso castellano para uso del Real Seminario </w:t>
      </w:r>
      <w:proofErr w:type="spellStart"/>
      <w:r w:rsidR="009C739C" w:rsidRPr="00A42F19">
        <w:rPr>
          <w:rFonts w:asciiTheme="minorHAnsi" w:hAnsiTheme="minorHAnsi" w:cstheme="minorHAnsi"/>
          <w:i/>
          <w:iCs/>
          <w:lang w:val="es-ES"/>
        </w:rPr>
        <w:t>Bascongado</w:t>
      </w:r>
      <w:proofErr w:type="spellEnd"/>
    </w:p>
    <w:p w14:paraId="70B2F7DE" w14:textId="77777777" w:rsidR="00A20939" w:rsidRPr="00A42F19" w:rsidRDefault="00A20939" w:rsidP="009C739C">
      <w:pPr>
        <w:rPr>
          <w:rFonts w:asciiTheme="minorHAnsi" w:hAnsiTheme="minorHAnsi" w:cstheme="minorHAnsi"/>
          <w:lang w:val="es-ES"/>
        </w:rPr>
      </w:pPr>
    </w:p>
    <w:p w14:paraId="3C2A98C5" w14:textId="01DC3848" w:rsidR="009C739C" w:rsidRPr="00A42F19" w:rsidRDefault="009C739C" w:rsidP="009C739C">
      <w:pPr>
        <w:rPr>
          <w:rFonts w:asciiTheme="minorHAnsi" w:hAnsiTheme="minorHAnsi" w:cstheme="minorHAnsi"/>
          <w:lang w:val="es-ES"/>
        </w:rPr>
      </w:pPr>
      <w:proofErr w:type="spellStart"/>
      <w:r w:rsidRPr="00A42F19">
        <w:rPr>
          <w:rFonts w:asciiTheme="minorHAnsi" w:hAnsiTheme="minorHAnsi" w:cstheme="minorHAnsi"/>
          <w:lang w:val="es-ES"/>
        </w:rPr>
        <w:t>Prose</w:t>
      </w:r>
      <w:proofErr w:type="spellEnd"/>
    </w:p>
    <w:p w14:paraId="49339528" w14:textId="57202C70" w:rsidR="009C739C" w:rsidRPr="006972C9" w:rsidRDefault="009C739C" w:rsidP="00E15E67">
      <w:pPr>
        <w:ind w:left="1440" w:hanging="720"/>
        <w:rPr>
          <w:rFonts w:asciiTheme="minorHAnsi" w:hAnsiTheme="minorHAnsi" w:cstheme="minorHAnsi"/>
          <w:lang w:val="es-ES"/>
        </w:rPr>
      </w:pPr>
      <w:r w:rsidRPr="00A42F19">
        <w:rPr>
          <w:rFonts w:asciiTheme="minorHAnsi" w:hAnsiTheme="minorHAnsi" w:cstheme="minorHAnsi"/>
          <w:lang w:val="es-ES"/>
        </w:rPr>
        <w:t>Alas</w:t>
      </w:r>
      <w:r w:rsidR="00E7659C" w:rsidRPr="00A42F19">
        <w:rPr>
          <w:rFonts w:asciiTheme="minorHAnsi" w:hAnsiTheme="minorHAnsi" w:cstheme="minorHAnsi"/>
          <w:lang w:val="es-ES"/>
        </w:rPr>
        <w:t>, Leopoldo</w:t>
      </w:r>
      <w:r w:rsidRPr="00A42F19">
        <w:rPr>
          <w:rFonts w:asciiTheme="minorHAnsi" w:hAnsiTheme="minorHAnsi" w:cstheme="minorHAnsi"/>
          <w:lang w:val="es-ES"/>
        </w:rPr>
        <w:t xml:space="preserve"> [Clarín]</w:t>
      </w:r>
      <w:r w:rsidR="00A20939" w:rsidRPr="00A42F19">
        <w:rPr>
          <w:rFonts w:asciiTheme="minorHAnsi" w:hAnsiTheme="minorHAnsi" w:cstheme="minorHAnsi"/>
          <w:lang w:val="es-ES"/>
        </w:rPr>
        <w:t xml:space="preserve">. </w:t>
      </w:r>
      <w:r w:rsidRPr="00A42F19">
        <w:rPr>
          <w:rFonts w:asciiTheme="minorHAnsi" w:hAnsiTheme="minorHAnsi" w:cstheme="minorHAnsi"/>
          <w:i/>
          <w:iCs/>
          <w:lang w:val="es-ES"/>
        </w:rPr>
        <w:t>La Regenta</w:t>
      </w:r>
      <w:r w:rsidR="00A20939" w:rsidRPr="00A42F19">
        <w:rPr>
          <w:rFonts w:asciiTheme="minorHAnsi" w:hAnsiTheme="minorHAnsi" w:cstheme="minorHAnsi"/>
          <w:lang w:val="es-ES"/>
        </w:rPr>
        <w:t>.</w:t>
      </w:r>
      <w:r w:rsidRPr="00A42F19">
        <w:rPr>
          <w:rFonts w:asciiTheme="minorHAnsi" w:hAnsiTheme="minorHAnsi" w:cstheme="minorHAnsi"/>
          <w:lang w:val="es-ES"/>
        </w:rPr>
        <w:t xml:space="preserve"> </w:t>
      </w:r>
      <w:r w:rsidRPr="006972C9">
        <w:rPr>
          <w:rFonts w:asciiTheme="minorHAnsi" w:hAnsiTheme="minorHAnsi" w:cstheme="minorHAnsi"/>
          <w:lang w:val="es-ES"/>
        </w:rPr>
        <w:t>2 vols. Madrid: Cátedra, 1989.</w:t>
      </w:r>
    </w:p>
    <w:p w14:paraId="5A3F0A8C" w14:textId="4C8332E7" w:rsidR="009C739C" w:rsidRPr="00A42F19" w:rsidRDefault="009C739C" w:rsidP="00E15E67">
      <w:pPr>
        <w:ind w:left="1440" w:hanging="720"/>
        <w:rPr>
          <w:rFonts w:asciiTheme="minorHAnsi" w:hAnsiTheme="minorHAnsi" w:cstheme="minorHAnsi"/>
          <w:lang w:val="es-ES"/>
        </w:rPr>
      </w:pPr>
      <w:r w:rsidRPr="00A42F19">
        <w:rPr>
          <w:rFonts w:asciiTheme="minorHAnsi" w:hAnsiTheme="minorHAnsi" w:cstheme="minorHAnsi"/>
          <w:lang w:val="es-ES"/>
        </w:rPr>
        <w:t>Caballero</w:t>
      </w:r>
      <w:r w:rsidR="00E7659C" w:rsidRPr="00A42F19">
        <w:rPr>
          <w:rFonts w:asciiTheme="minorHAnsi" w:hAnsiTheme="minorHAnsi" w:cstheme="minorHAnsi"/>
          <w:lang w:val="es-ES"/>
        </w:rPr>
        <w:t>, Fernán</w:t>
      </w:r>
      <w:r w:rsidR="00A20939" w:rsidRPr="00A42F19">
        <w:rPr>
          <w:rFonts w:asciiTheme="minorHAnsi" w:hAnsiTheme="minorHAnsi" w:cstheme="minorHAnsi"/>
          <w:lang w:val="es-ES"/>
        </w:rPr>
        <w:t xml:space="preserve"> [Cecilia </w:t>
      </w:r>
      <w:proofErr w:type="spellStart"/>
      <w:r w:rsidR="00A20939" w:rsidRPr="00A42F19">
        <w:rPr>
          <w:rFonts w:asciiTheme="minorHAnsi" w:hAnsiTheme="minorHAnsi" w:cstheme="minorHAnsi"/>
          <w:lang w:val="es-ES"/>
        </w:rPr>
        <w:t>Bohl</w:t>
      </w:r>
      <w:proofErr w:type="spellEnd"/>
      <w:r w:rsidR="00A20939" w:rsidRPr="00A42F19">
        <w:rPr>
          <w:rFonts w:asciiTheme="minorHAnsi" w:hAnsiTheme="minorHAnsi" w:cstheme="minorHAnsi"/>
          <w:lang w:val="es-ES"/>
        </w:rPr>
        <w:t xml:space="preserve"> de Faber]. </w:t>
      </w:r>
      <w:r w:rsidRPr="00A42F19">
        <w:rPr>
          <w:rFonts w:asciiTheme="minorHAnsi" w:hAnsiTheme="minorHAnsi" w:cstheme="minorHAnsi"/>
          <w:i/>
          <w:iCs/>
          <w:lang w:val="es-ES"/>
        </w:rPr>
        <w:t>La gaviota</w:t>
      </w:r>
      <w:r w:rsidR="00A20939" w:rsidRPr="00A42F19">
        <w:rPr>
          <w:rFonts w:asciiTheme="minorHAnsi" w:hAnsiTheme="minorHAnsi" w:cstheme="minorHAnsi"/>
          <w:i/>
          <w:iCs/>
          <w:lang w:val="es-ES"/>
        </w:rPr>
        <w:t>.</w:t>
      </w:r>
      <w:r w:rsidRPr="00A42F19">
        <w:rPr>
          <w:rFonts w:asciiTheme="minorHAnsi" w:hAnsiTheme="minorHAnsi" w:cstheme="minorHAnsi"/>
          <w:lang w:val="es-ES"/>
        </w:rPr>
        <w:t xml:space="preserve"> Madrid: </w:t>
      </w:r>
      <w:r w:rsidR="00E15E67" w:rsidRPr="00A42F19">
        <w:rPr>
          <w:rFonts w:asciiTheme="minorHAnsi" w:hAnsiTheme="minorHAnsi" w:cstheme="minorHAnsi"/>
          <w:lang w:val="es-ES"/>
        </w:rPr>
        <w:t>Cátedra</w:t>
      </w:r>
      <w:r w:rsidRPr="00A42F19">
        <w:rPr>
          <w:rFonts w:asciiTheme="minorHAnsi" w:hAnsiTheme="minorHAnsi" w:cstheme="minorHAnsi"/>
          <w:lang w:val="es-ES"/>
        </w:rPr>
        <w:t xml:space="preserve">, </w:t>
      </w:r>
      <w:r w:rsidR="00E15E67" w:rsidRPr="00A42F19">
        <w:rPr>
          <w:rFonts w:asciiTheme="minorHAnsi" w:hAnsiTheme="minorHAnsi" w:cstheme="minorHAnsi"/>
          <w:lang w:val="es-ES"/>
        </w:rPr>
        <w:t>2006</w:t>
      </w:r>
      <w:r w:rsidRPr="00A42F19">
        <w:rPr>
          <w:rFonts w:asciiTheme="minorHAnsi" w:hAnsiTheme="minorHAnsi" w:cstheme="minorHAnsi"/>
          <w:lang w:val="es-ES"/>
        </w:rPr>
        <w:t>.</w:t>
      </w:r>
    </w:p>
    <w:p w14:paraId="5A0968D5" w14:textId="77DF0769" w:rsidR="009C739C" w:rsidRPr="00A42F19" w:rsidRDefault="009C739C" w:rsidP="00E15E67">
      <w:pPr>
        <w:ind w:left="1440" w:hanging="720"/>
        <w:rPr>
          <w:rFonts w:asciiTheme="minorHAnsi" w:hAnsiTheme="minorHAnsi" w:cstheme="minorHAnsi"/>
          <w:lang w:val="es-ES"/>
        </w:rPr>
      </w:pPr>
      <w:r w:rsidRPr="00A42F19">
        <w:rPr>
          <w:rFonts w:asciiTheme="minorHAnsi" w:hAnsiTheme="minorHAnsi" w:cstheme="minorHAnsi"/>
          <w:lang w:val="es-ES"/>
        </w:rPr>
        <w:t>Pardo Bazán</w:t>
      </w:r>
      <w:r w:rsidR="00E7659C" w:rsidRPr="00A42F19">
        <w:rPr>
          <w:rFonts w:asciiTheme="minorHAnsi" w:hAnsiTheme="minorHAnsi" w:cstheme="minorHAnsi"/>
          <w:lang w:val="es-ES"/>
        </w:rPr>
        <w:t>, Emilia</w:t>
      </w:r>
      <w:r w:rsidR="00A20939" w:rsidRPr="00A42F19">
        <w:rPr>
          <w:rFonts w:asciiTheme="minorHAnsi" w:hAnsiTheme="minorHAnsi" w:cstheme="minorHAnsi"/>
          <w:lang w:val="es-ES"/>
        </w:rPr>
        <w:t xml:space="preserve">. </w:t>
      </w:r>
      <w:r w:rsidRPr="00A42F19">
        <w:rPr>
          <w:rFonts w:asciiTheme="minorHAnsi" w:hAnsiTheme="minorHAnsi" w:cstheme="minorHAnsi"/>
          <w:i/>
          <w:iCs/>
          <w:lang w:val="es-ES"/>
        </w:rPr>
        <w:t>Los pazos de Ulloa</w:t>
      </w:r>
      <w:r w:rsidR="00A20939" w:rsidRPr="00A42F19">
        <w:rPr>
          <w:rFonts w:asciiTheme="minorHAnsi" w:hAnsiTheme="minorHAnsi" w:cstheme="minorHAnsi"/>
          <w:lang w:val="es-ES"/>
        </w:rPr>
        <w:t>.</w:t>
      </w:r>
      <w:r w:rsidRPr="00A42F19">
        <w:rPr>
          <w:rFonts w:asciiTheme="minorHAnsi" w:hAnsiTheme="minorHAnsi" w:cstheme="minorHAnsi"/>
          <w:lang w:val="es-ES"/>
        </w:rPr>
        <w:t xml:space="preserve"> Madrid: </w:t>
      </w:r>
      <w:r w:rsidR="00E15E67" w:rsidRPr="00A42F19">
        <w:rPr>
          <w:rFonts w:asciiTheme="minorHAnsi" w:hAnsiTheme="minorHAnsi" w:cstheme="minorHAnsi"/>
          <w:lang w:val="es-ES"/>
        </w:rPr>
        <w:t>Cátedra</w:t>
      </w:r>
      <w:r w:rsidRPr="00A42F19">
        <w:rPr>
          <w:rFonts w:asciiTheme="minorHAnsi" w:hAnsiTheme="minorHAnsi" w:cstheme="minorHAnsi"/>
          <w:lang w:val="es-ES"/>
        </w:rPr>
        <w:t>, 200</w:t>
      </w:r>
      <w:r w:rsidR="00E15E67" w:rsidRPr="00A42F19">
        <w:rPr>
          <w:rFonts w:asciiTheme="minorHAnsi" w:hAnsiTheme="minorHAnsi" w:cstheme="minorHAnsi"/>
          <w:lang w:val="es-ES"/>
        </w:rPr>
        <w:t>6</w:t>
      </w:r>
      <w:r w:rsidRPr="00A42F19">
        <w:rPr>
          <w:rFonts w:asciiTheme="minorHAnsi" w:hAnsiTheme="minorHAnsi" w:cstheme="minorHAnsi"/>
          <w:lang w:val="es-ES"/>
        </w:rPr>
        <w:t xml:space="preserve">. </w:t>
      </w:r>
    </w:p>
    <w:p w14:paraId="5DA70DA6" w14:textId="2F7A32DE" w:rsidR="009C739C" w:rsidRPr="006972C9" w:rsidRDefault="009C739C" w:rsidP="00E15E67">
      <w:pPr>
        <w:ind w:left="1440" w:hanging="720"/>
        <w:rPr>
          <w:rFonts w:asciiTheme="minorHAnsi" w:hAnsiTheme="minorHAnsi" w:cstheme="minorHAnsi"/>
          <w:lang w:val="es-ES"/>
        </w:rPr>
      </w:pPr>
      <w:r w:rsidRPr="00A42F19">
        <w:rPr>
          <w:rFonts w:asciiTheme="minorHAnsi" w:hAnsiTheme="minorHAnsi" w:cstheme="minorHAnsi"/>
          <w:lang w:val="es-ES"/>
        </w:rPr>
        <w:t>Pérez Galdós</w:t>
      </w:r>
      <w:r w:rsidR="00E7659C" w:rsidRPr="00A42F19">
        <w:rPr>
          <w:rFonts w:asciiTheme="minorHAnsi" w:hAnsiTheme="minorHAnsi" w:cstheme="minorHAnsi"/>
          <w:lang w:val="es-ES"/>
        </w:rPr>
        <w:t>, Benito</w:t>
      </w:r>
      <w:r w:rsidR="00E15E67" w:rsidRPr="00A42F19">
        <w:rPr>
          <w:rFonts w:asciiTheme="minorHAnsi" w:hAnsiTheme="minorHAnsi" w:cstheme="minorHAnsi"/>
          <w:lang w:val="es-ES"/>
        </w:rPr>
        <w:t xml:space="preserve">. </w:t>
      </w:r>
      <w:r w:rsidRPr="00A42F19">
        <w:rPr>
          <w:rFonts w:asciiTheme="minorHAnsi" w:hAnsiTheme="minorHAnsi" w:cstheme="minorHAnsi"/>
          <w:i/>
          <w:iCs/>
          <w:lang w:val="es-ES"/>
        </w:rPr>
        <w:t>Fortunata y Jacinta</w:t>
      </w:r>
      <w:r w:rsidRPr="00A42F19">
        <w:rPr>
          <w:rFonts w:asciiTheme="minorHAnsi" w:hAnsiTheme="minorHAnsi" w:cstheme="minorHAnsi"/>
          <w:lang w:val="es-ES"/>
        </w:rPr>
        <w:t xml:space="preserve">. </w:t>
      </w:r>
      <w:r w:rsidRPr="006972C9">
        <w:rPr>
          <w:rFonts w:asciiTheme="minorHAnsi" w:hAnsiTheme="minorHAnsi" w:cstheme="minorHAnsi"/>
          <w:lang w:val="es-ES"/>
        </w:rPr>
        <w:t>2 vols. Madrid: Cátedra,1985.</w:t>
      </w:r>
    </w:p>
    <w:p w14:paraId="22B79202" w14:textId="51B4733D" w:rsidR="009C739C" w:rsidRPr="00A42F19" w:rsidRDefault="009C739C" w:rsidP="00E15E67">
      <w:pPr>
        <w:ind w:left="1440" w:hanging="720"/>
        <w:rPr>
          <w:rFonts w:asciiTheme="minorHAnsi" w:hAnsiTheme="minorHAnsi" w:cstheme="minorHAnsi"/>
          <w:lang w:val="es-ES"/>
        </w:rPr>
      </w:pPr>
      <w:r w:rsidRPr="00A42F19">
        <w:rPr>
          <w:rFonts w:asciiTheme="minorHAnsi" w:hAnsiTheme="minorHAnsi" w:cstheme="minorHAnsi"/>
          <w:lang w:val="es-ES"/>
        </w:rPr>
        <w:t>Torres Villarroel</w:t>
      </w:r>
      <w:r w:rsidR="00E7659C" w:rsidRPr="00A42F19">
        <w:rPr>
          <w:rFonts w:asciiTheme="minorHAnsi" w:hAnsiTheme="minorHAnsi" w:cstheme="minorHAnsi"/>
          <w:lang w:val="es-ES"/>
        </w:rPr>
        <w:t>, Diego de</w:t>
      </w:r>
      <w:r w:rsidR="00E15E67" w:rsidRPr="00A42F19">
        <w:rPr>
          <w:rFonts w:asciiTheme="minorHAnsi" w:hAnsiTheme="minorHAnsi" w:cstheme="minorHAnsi"/>
          <w:lang w:val="es-ES"/>
        </w:rPr>
        <w:t xml:space="preserve">. </w:t>
      </w:r>
      <w:r w:rsidRPr="00A42F19">
        <w:rPr>
          <w:rFonts w:asciiTheme="minorHAnsi" w:hAnsiTheme="minorHAnsi" w:cstheme="minorHAnsi"/>
          <w:i/>
          <w:iCs/>
          <w:lang w:val="es-ES"/>
        </w:rPr>
        <w:t xml:space="preserve">Vida, ascendencia, nacimiento, crianza y </w:t>
      </w:r>
      <w:r w:rsidR="00E15E67" w:rsidRPr="00A42F19">
        <w:rPr>
          <w:rFonts w:asciiTheme="minorHAnsi" w:hAnsiTheme="minorHAnsi" w:cstheme="minorHAnsi"/>
          <w:i/>
          <w:iCs/>
          <w:lang w:val="es-ES"/>
        </w:rPr>
        <w:t>aventur</w:t>
      </w:r>
      <w:r w:rsidR="00E7659C" w:rsidRPr="00A42F19">
        <w:rPr>
          <w:rFonts w:asciiTheme="minorHAnsi" w:hAnsiTheme="minorHAnsi" w:cstheme="minorHAnsi"/>
          <w:i/>
          <w:iCs/>
          <w:lang w:val="es-ES"/>
        </w:rPr>
        <w:t>a</w:t>
      </w:r>
      <w:r w:rsidR="00E15E67" w:rsidRPr="00A42F19">
        <w:rPr>
          <w:rFonts w:asciiTheme="minorHAnsi" w:hAnsiTheme="minorHAnsi" w:cstheme="minorHAnsi"/>
          <w:i/>
          <w:iCs/>
          <w:lang w:val="es-ES"/>
        </w:rPr>
        <w:t>s</w:t>
      </w:r>
      <w:r w:rsidR="00E15E67" w:rsidRPr="00A42F19">
        <w:rPr>
          <w:rFonts w:asciiTheme="minorHAnsi" w:hAnsiTheme="minorHAnsi" w:cstheme="minorHAnsi"/>
          <w:lang w:val="es-ES"/>
        </w:rPr>
        <w:t>.</w:t>
      </w:r>
      <w:r w:rsidRPr="00A42F19">
        <w:rPr>
          <w:rFonts w:asciiTheme="minorHAnsi" w:hAnsiTheme="minorHAnsi" w:cstheme="minorHAnsi"/>
          <w:lang w:val="es-ES"/>
        </w:rPr>
        <w:t xml:space="preserve"> Ed. María</w:t>
      </w:r>
      <w:r w:rsidR="00E7659C" w:rsidRPr="00A42F19">
        <w:rPr>
          <w:rFonts w:asciiTheme="minorHAnsi" w:hAnsiTheme="minorHAnsi" w:cstheme="minorHAnsi"/>
          <w:lang w:val="es-ES"/>
        </w:rPr>
        <w:t xml:space="preserve"> </w:t>
      </w:r>
      <w:r w:rsidRPr="00A42F19">
        <w:rPr>
          <w:rFonts w:asciiTheme="minorHAnsi" w:hAnsiTheme="minorHAnsi" w:cstheme="minorHAnsi"/>
          <w:lang w:val="es-ES"/>
        </w:rPr>
        <w:t>Angulo Egea. Barcelona: De Bolsillo, 2005.</w:t>
      </w:r>
    </w:p>
    <w:p w14:paraId="2022B73D" w14:textId="29C7CCA5" w:rsidR="00E15E67" w:rsidRPr="00A42F19" w:rsidRDefault="009C739C" w:rsidP="00E15E67">
      <w:pPr>
        <w:ind w:left="1440" w:hanging="720"/>
        <w:rPr>
          <w:rFonts w:asciiTheme="minorHAnsi" w:hAnsiTheme="minorHAnsi" w:cstheme="minorHAnsi"/>
          <w:lang w:val="es-ES"/>
        </w:rPr>
      </w:pPr>
      <w:r w:rsidRPr="00A42F19">
        <w:rPr>
          <w:rFonts w:asciiTheme="minorHAnsi" w:hAnsiTheme="minorHAnsi" w:cstheme="minorHAnsi"/>
          <w:lang w:val="es-ES"/>
        </w:rPr>
        <w:t>Bécquer</w:t>
      </w:r>
      <w:r w:rsidR="00E7659C" w:rsidRPr="00A42F19">
        <w:rPr>
          <w:rFonts w:asciiTheme="minorHAnsi" w:hAnsiTheme="minorHAnsi" w:cstheme="minorHAnsi"/>
          <w:lang w:val="es-ES"/>
        </w:rPr>
        <w:t>, Gustavo Adolfo</w:t>
      </w:r>
      <w:r w:rsidR="00E15E67" w:rsidRPr="00A42F19">
        <w:rPr>
          <w:rFonts w:asciiTheme="minorHAnsi" w:hAnsiTheme="minorHAnsi" w:cstheme="minorHAnsi"/>
          <w:lang w:val="es-ES"/>
        </w:rPr>
        <w:t xml:space="preserve">. </w:t>
      </w:r>
      <w:r w:rsidRPr="00A42F19">
        <w:rPr>
          <w:rFonts w:asciiTheme="minorHAnsi" w:hAnsiTheme="minorHAnsi" w:cstheme="minorHAnsi"/>
          <w:lang w:val="es-ES"/>
        </w:rPr>
        <w:t>“El monte de las ánimas”</w:t>
      </w:r>
      <w:r w:rsidR="00E15E67" w:rsidRPr="00A42F19">
        <w:rPr>
          <w:rFonts w:asciiTheme="minorHAnsi" w:hAnsiTheme="minorHAnsi" w:cstheme="minorHAnsi"/>
          <w:lang w:val="es-ES"/>
        </w:rPr>
        <w:t xml:space="preserve">. </w:t>
      </w:r>
      <w:r w:rsidRPr="00A42F19">
        <w:rPr>
          <w:rFonts w:asciiTheme="minorHAnsi" w:hAnsiTheme="minorHAnsi" w:cstheme="minorHAnsi"/>
          <w:i/>
          <w:iCs/>
          <w:lang w:val="es-ES"/>
        </w:rPr>
        <w:t>Leyendas</w:t>
      </w:r>
      <w:r w:rsidRPr="00A42F19">
        <w:rPr>
          <w:rFonts w:asciiTheme="minorHAnsi" w:hAnsiTheme="minorHAnsi" w:cstheme="minorHAnsi"/>
          <w:lang w:val="es-ES"/>
        </w:rPr>
        <w:t xml:space="preserve">. </w:t>
      </w:r>
    </w:p>
    <w:p w14:paraId="5D8DB14E" w14:textId="6D3A5CBC" w:rsidR="009C739C" w:rsidRPr="00A42F19" w:rsidRDefault="00E15E67" w:rsidP="00E15E67">
      <w:pPr>
        <w:ind w:left="1440" w:hanging="720"/>
        <w:rPr>
          <w:rFonts w:asciiTheme="minorHAnsi" w:hAnsiTheme="minorHAnsi" w:cstheme="minorHAnsi"/>
          <w:lang w:val="es-ES"/>
        </w:rPr>
      </w:pPr>
      <w:r w:rsidRPr="00A42F19">
        <w:rPr>
          <w:rFonts w:asciiTheme="minorHAnsi" w:hAnsiTheme="minorHAnsi" w:cstheme="minorHAnsi"/>
          <w:lang w:val="es-ES"/>
        </w:rPr>
        <w:t xml:space="preserve">---. </w:t>
      </w:r>
      <w:r w:rsidR="009C739C" w:rsidRPr="00A42F19">
        <w:rPr>
          <w:rFonts w:asciiTheme="minorHAnsi" w:hAnsiTheme="minorHAnsi" w:cstheme="minorHAnsi"/>
          <w:lang w:val="es-ES"/>
        </w:rPr>
        <w:t>“Cartas literarias a una mujer”</w:t>
      </w:r>
      <w:r w:rsidRPr="00A42F19">
        <w:rPr>
          <w:rFonts w:asciiTheme="minorHAnsi" w:hAnsiTheme="minorHAnsi" w:cstheme="minorHAnsi"/>
          <w:lang w:val="es-ES"/>
        </w:rPr>
        <w:t>.</w:t>
      </w:r>
    </w:p>
    <w:p w14:paraId="1FD7EF28" w14:textId="05364776" w:rsidR="009C739C" w:rsidRPr="00A42F19" w:rsidRDefault="009C739C" w:rsidP="00E15E67">
      <w:pPr>
        <w:ind w:left="1440" w:hanging="720"/>
        <w:rPr>
          <w:rFonts w:asciiTheme="minorHAnsi" w:hAnsiTheme="minorHAnsi" w:cstheme="minorHAnsi"/>
          <w:lang w:val="es-ES"/>
        </w:rPr>
      </w:pPr>
      <w:r w:rsidRPr="00A42F19">
        <w:rPr>
          <w:rFonts w:asciiTheme="minorHAnsi" w:hAnsiTheme="minorHAnsi" w:cstheme="minorHAnsi"/>
          <w:lang w:val="es-ES"/>
        </w:rPr>
        <w:t>Cadalso</w:t>
      </w:r>
      <w:r w:rsidR="00E7659C" w:rsidRPr="00A42F19">
        <w:rPr>
          <w:rFonts w:asciiTheme="minorHAnsi" w:hAnsiTheme="minorHAnsi" w:cstheme="minorHAnsi"/>
          <w:lang w:val="es-ES"/>
        </w:rPr>
        <w:t>, José</w:t>
      </w:r>
      <w:r w:rsidR="00E15E67" w:rsidRPr="00A42F19">
        <w:rPr>
          <w:rFonts w:asciiTheme="minorHAnsi" w:hAnsiTheme="minorHAnsi" w:cstheme="minorHAnsi"/>
          <w:lang w:val="es-ES"/>
        </w:rPr>
        <w:t xml:space="preserve">. </w:t>
      </w:r>
      <w:r w:rsidRPr="00A42F19">
        <w:rPr>
          <w:rFonts w:asciiTheme="minorHAnsi" w:hAnsiTheme="minorHAnsi" w:cstheme="minorHAnsi"/>
          <w:lang w:val="es-ES"/>
        </w:rPr>
        <w:t>“Introducción”</w:t>
      </w:r>
      <w:r w:rsidR="00E15E67" w:rsidRPr="00A42F19">
        <w:rPr>
          <w:rFonts w:asciiTheme="minorHAnsi" w:hAnsiTheme="minorHAnsi" w:cstheme="minorHAnsi"/>
          <w:lang w:val="es-ES"/>
        </w:rPr>
        <w:t>.</w:t>
      </w:r>
      <w:r w:rsidRPr="00A42F19">
        <w:rPr>
          <w:rFonts w:asciiTheme="minorHAnsi" w:hAnsiTheme="minorHAnsi" w:cstheme="minorHAnsi"/>
          <w:lang w:val="es-ES"/>
        </w:rPr>
        <w:t xml:space="preserve"> </w:t>
      </w:r>
      <w:r w:rsidRPr="00A42F19">
        <w:rPr>
          <w:rFonts w:asciiTheme="minorHAnsi" w:hAnsiTheme="minorHAnsi" w:cstheme="minorHAnsi"/>
          <w:i/>
          <w:iCs/>
          <w:lang w:val="es-ES"/>
        </w:rPr>
        <w:t>Cartas marruecas</w:t>
      </w:r>
      <w:r w:rsidRPr="00A42F19">
        <w:rPr>
          <w:rFonts w:asciiTheme="minorHAnsi" w:hAnsiTheme="minorHAnsi" w:cstheme="minorHAnsi"/>
          <w:lang w:val="es-ES"/>
        </w:rPr>
        <w:t>.</w:t>
      </w:r>
    </w:p>
    <w:p w14:paraId="39FE81A3" w14:textId="72FEC83A" w:rsidR="009C739C" w:rsidRPr="00A42F19" w:rsidRDefault="00E15E67" w:rsidP="00E15E67">
      <w:pPr>
        <w:ind w:left="1440" w:hanging="720"/>
        <w:rPr>
          <w:rFonts w:asciiTheme="minorHAnsi" w:hAnsiTheme="minorHAnsi" w:cstheme="minorHAnsi"/>
          <w:lang w:val="es-ES"/>
        </w:rPr>
      </w:pPr>
      <w:r w:rsidRPr="00A42F19">
        <w:rPr>
          <w:rFonts w:asciiTheme="minorHAnsi" w:hAnsiTheme="minorHAnsi" w:cstheme="minorHAnsi"/>
          <w:lang w:val="es-ES"/>
        </w:rPr>
        <w:lastRenderedPageBreak/>
        <w:t xml:space="preserve">---. </w:t>
      </w:r>
      <w:r w:rsidR="009C739C" w:rsidRPr="00A42F19">
        <w:rPr>
          <w:rFonts w:asciiTheme="minorHAnsi" w:hAnsiTheme="minorHAnsi" w:cstheme="minorHAnsi"/>
          <w:lang w:val="es-ES"/>
        </w:rPr>
        <w:t>“Carta I”</w:t>
      </w:r>
      <w:r w:rsidRPr="00A42F19">
        <w:rPr>
          <w:rFonts w:asciiTheme="minorHAnsi" w:hAnsiTheme="minorHAnsi" w:cstheme="minorHAnsi"/>
          <w:lang w:val="es-ES"/>
        </w:rPr>
        <w:t>.</w:t>
      </w:r>
      <w:r w:rsidR="009C739C" w:rsidRPr="00A42F19">
        <w:rPr>
          <w:rFonts w:asciiTheme="minorHAnsi" w:hAnsiTheme="minorHAnsi" w:cstheme="minorHAnsi"/>
          <w:lang w:val="es-ES"/>
        </w:rPr>
        <w:t xml:space="preserve"> </w:t>
      </w:r>
      <w:r w:rsidR="009C739C" w:rsidRPr="00A42F19">
        <w:rPr>
          <w:rFonts w:asciiTheme="minorHAnsi" w:hAnsiTheme="minorHAnsi" w:cstheme="minorHAnsi"/>
          <w:i/>
          <w:iCs/>
          <w:lang w:val="es-ES"/>
        </w:rPr>
        <w:t>Cartas marruecas</w:t>
      </w:r>
      <w:r w:rsidRPr="00A42F19">
        <w:rPr>
          <w:rFonts w:asciiTheme="minorHAnsi" w:hAnsiTheme="minorHAnsi" w:cstheme="minorHAnsi"/>
          <w:lang w:val="es-ES"/>
        </w:rPr>
        <w:t>.</w:t>
      </w:r>
    </w:p>
    <w:p w14:paraId="2AFAD85E" w14:textId="179EB7DA" w:rsidR="009C739C" w:rsidRPr="00A42F19" w:rsidRDefault="00E15E67" w:rsidP="00E15E67">
      <w:pPr>
        <w:ind w:left="1440" w:hanging="720"/>
        <w:rPr>
          <w:rFonts w:asciiTheme="minorHAnsi" w:hAnsiTheme="minorHAnsi" w:cstheme="minorHAnsi"/>
          <w:lang w:val="es-ES"/>
        </w:rPr>
      </w:pPr>
      <w:r w:rsidRPr="00A42F19">
        <w:rPr>
          <w:rFonts w:asciiTheme="minorHAnsi" w:hAnsiTheme="minorHAnsi" w:cstheme="minorHAnsi"/>
          <w:lang w:val="es-ES"/>
        </w:rPr>
        <w:t xml:space="preserve">---. </w:t>
      </w:r>
      <w:r w:rsidR="009C739C" w:rsidRPr="00A42F19">
        <w:rPr>
          <w:rFonts w:asciiTheme="minorHAnsi" w:hAnsiTheme="minorHAnsi" w:cstheme="minorHAnsi"/>
          <w:lang w:val="es-ES"/>
        </w:rPr>
        <w:t>“Defensa de la nación española contra la Carta persiana LXXVIII de Montesquieu”</w:t>
      </w:r>
      <w:r w:rsidRPr="00A42F19">
        <w:rPr>
          <w:rFonts w:asciiTheme="minorHAnsi" w:hAnsiTheme="minorHAnsi" w:cstheme="minorHAnsi"/>
          <w:lang w:val="es-ES"/>
        </w:rPr>
        <w:t>.</w:t>
      </w:r>
    </w:p>
    <w:p w14:paraId="079CD7BB" w14:textId="54EBF4D7" w:rsidR="009C739C" w:rsidRPr="00A42F19" w:rsidRDefault="00E7659C" w:rsidP="00E15E67">
      <w:pPr>
        <w:ind w:left="1440" w:hanging="720"/>
        <w:rPr>
          <w:rFonts w:asciiTheme="minorHAnsi" w:hAnsiTheme="minorHAnsi" w:cstheme="minorHAnsi"/>
          <w:lang w:val="es-ES"/>
        </w:rPr>
      </w:pPr>
      <w:r w:rsidRPr="00A42F19">
        <w:rPr>
          <w:rFonts w:asciiTheme="minorHAnsi" w:hAnsiTheme="minorHAnsi" w:cstheme="minorHAnsi"/>
          <w:lang w:val="es-ES"/>
        </w:rPr>
        <w:t>D</w:t>
      </w:r>
      <w:r w:rsidR="009C739C" w:rsidRPr="00A42F19">
        <w:rPr>
          <w:rFonts w:asciiTheme="minorHAnsi" w:hAnsiTheme="minorHAnsi" w:cstheme="minorHAnsi"/>
          <w:lang w:val="es-ES"/>
        </w:rPr>
        <w:t>e Castro</w:t>
      </w:r>
      <w:r w:rsidRPr="00A42F19">
        <w:rPr>
          <w:rFonts w:asciiTheme="minorHAnsi" w:hAnsiTheme="minorHAnsi" w:cstheme="minorHAnsi"/>
          <w:lang w:val="es-ES"/>
        </w:rPr>
        <w:t>, Rosalía</w:t>
      </w:r>
      <w:r w:rsidR="00E15E67" w:rsidRPr="00A42F19">
        <w:rPr>
          <w:rFonts w:asciiTheme="minorHAnsi" w:hAnsiTheme="minorHAnsi" w:cstheme="minorHAnsi"/>
          <w:lang w:val="es-ES"/>
        </w:rPr>
        <w:t xml:space="preserve">. </w:t>
      </w:r>
      <w:r w:rsidR="009C739C" w:rsidRPr="00A42F19">
        <w:rPr>
          <w:rFonts w:asciiTheme="minorHAnsi" w:hAnsiTheme="minorHAnsi" w:cstheme="minorHAnsi"/>
          <w:lang w:val="es-ES"/>
        </w:rPr>
        <w:t>“Carta a Eduarda” [“Las literatas”]</w:t>
      </w:r>
      <w:r w:rsidR="00E15E67" w:rsidRPr="00A42F19">
        <w:rPr>
          <w:rFonts w:asciiTheme="minorHAnsi" w:hAnsiTheme="minorHAnsi" w:cstheme="minorHAnsi"/>
          <w:lang w:val="es-ES"/>
        </w:rPr>
        <w:t>.</w:t>
      </w:r>
    </w:p>
    <w:p w14:paraId="10208AD0" w14:textId="27D30DB2" w:rsidR="00E15E67" w:rsidRPr="00A42F19" w:rsidRDefault="009C739C" w:rsidP="00E15E67">
      <w:pPr>
        <w:ind w:left="1440" w:hanging="720"/>
        <w:rPr>
          <w:rFonts w:asciiTheme="minorHAnsi" w:hAnsiTheme="minorHAnsi" w:cstheme="minorHAnsi"/>
          <w:lang w:val="es-ES"/>
        </w:rPr>
      </w:pPr>
      <w:r w:rsidRPr="00A42F19">
        <w:rPr>
          <w:rFonts w:asciiTheme="minorHAnsi" w:hAnsiTheme="minorHAnsi" w:cstheme="minorHAnsi"/>
          <w:lang w:val="es-ES"/>
        </w:rPr>
        <w:t>Feijoo</w:t>
      </w:r>
      <w:r w:rsidR="00E7659C" w:rsidRPr="00A42F19">
        <w:rPr>
          <w:rFonts w:asciiTheme="minorHAnsi" w:hAnsiTheme="minorHAnsi" w:cstheme="minorHAnsi"/>
          <w:lang w:val="es-ES"/>
        </w:rPr>
        <w:t>, Benito Jerónimo</w:t>
      </w:r>
      <w:r w:rsidR="00E15E67" w:rsidRPr="00A42F19">
        <w:rPr>
          <w:rFonts w:asciiTheme="minorHAnsi" w:hAnsiTheme="minorHAnsi" w:cstheme="minorHAnsi"/>
          <w:lang w:val="es-ES"/>
        </w:rPr>
        <w:t xml:space="preserve">. </w:t>
      </w:r>
      <w:r w:rsidRPr="00A42F19">
        <w:rPr>
          <w:rFonts w:asciiTheme="minorHAnsi" w:hAnsiTheme="minorHAnsi" w:cstheme="minorHAnsi"/>
          <w:lang w:val="es-ES"/>
        </w:rPr>
        <w:t>“Amor de la Patria y pasión nacional”</w:t>
      </w:r>
      <w:r w:rsidR="00E15E67" w:rsidRPr="00A42F19">
        <w:rPr>
          <w:rFonts w:asciiTheme="minorHAnsi" w:hAnsiTheme="minorHAnsi" w:cstheme="minorHAnsi"/>
          <w:lang w:val="es-ES"/>
        </w:rPr>
        <w:t xml:space="preserve">. </w:t>
      </w:r>
      <w:r w:rsidRPr="00A42F19">
        <w:rPr>
          <w:rFonts w:asciiTheme="minorHAnsi" w:hAnsiTheme="minorHAnsi" w:cstheme="minorHAnsi"/>
          <w:i/>
          <w:iCs/>
          <w:lang w:val="es-ES"/>
        </w:rPr>
        <w:t>Teatro crítico universal</w:t>
      </w:r>
      <w:r w:rsidRPr="00A42F19">
        <w:rPr>
          <w:rFonts w:asciiTheme="minorHAnsi" w:hAnsiTheme="minorHAnsi" w:cstheme="minorHAnsi"/>
          <w:lang w:val="es-ES"/>
        </w:rPr>
        <w:t xml:space="preserve">. Vol. 3. </w:t>
      </w:r>
    </w:p>
    <w:p w14:paraId="24A822D0" w14:textId="0BEDB121" w:rsidR="009C739C" w:rsidRPr="00A42F19" w:rsidRDefault="00E15E67" w:rsidP="00E15E67">
      <w:pPr>
        <w:ind w:left="1440" w:hanging="720"/>
        <w:rPr>
          <w:rFonts w:asciiTheme="minorHAnsi" w:hAnsiTheme="minorHAnsi" w:cstheme="minorHAnsi"/>
          <w:lang w:val="es-ES"/>
        </w:rPr>
      </w:pPr>
      <w:r w:rsidRPr="00A42F19">
        <w:rPr>
          <w:rFonts w:asciiTheme="minorHAnsi" w:hAnsiTheme="minorHAnsi" w:cstheme="minorHAnsi"/>
          <w:lang w:val="es-ES"/>
        </w:rPr>
        <w:t xml:space="preserve">---. </w:t>
      </w:r>
      <w:r w:rsidR="009C739C" w:rsidRPr="00A42F19">
        <w:rPr>
          <w:rFonts w:asciiTheme="minorHAnsi" w:hAnsiTheme="minorHAnsi" w:cstheme="minorHAnsi"/>
          <w:lang w:val="es-ES"/>
        </w:rPr>
        <w:t>“Defensa de las mujeres”</w:t>
      </w:r>
      <w:r w:rsidRPr="00A42F19">
        <w:rPr>
          <w:rFonts w:asciiTheme="minorHAnsi" w:hAnsiTheme="minorHAnsi" w:cstheme="minorHAnsi"/>
          <w:lang w:val="es-ES"/>
        </w:rPr>
        <w:t>.</w:t>
      </w:r>
      <w:r w:rsidR="009C739C" w:rsidRPr="00A42F19">
        <w:rPr>
          <w:rFonts w:asciiTheme="minorHAnsi" w:hAnsiTheme="minorHAnsi" w:cstheme="minorHAnsi"/>
          <w:lang w:val="es-ES"/>
        </w:rPr>
        <w:t xml:space="preserve"> </w:t>
      </w:r>
      <w:r w:rsidR="009C739C" w:rsidRPr="00A42F19">
        <w:rPr>
          <w:rFonts w:asciiTheme="minorHAnsi" w:hAnsiTheme="minorHAnsi" w:cstheme="minorHAnsi"/>
          <w:i/>
          <w:iCs/>
          <w:lang w:val="es-ES"/>
        </w:rPr>
        <w:t>Teatro crítico universal</w:t>
      </w:r>
      <w:r w:rsidR="009C739C" w:rsidRPr="00A42F19">
        <w:rPr>
          <w:rFonts w:asciiTheme="minorHAnsi" w:hAnsiTheme="minorHAnsi" w:cstheme="minorHAnsi"/>
          <w:lang w:val="es-ES"/>
        </w:rPr>
        <w:t>. Vol. 1.</w:t>
      </w:r>
    </w:p>
    <w:p w14:paraId="489333FF" w14:textId="03C67C1E" w:rsidR="009C739C" w:rsidRPr="00A42F19" w:rsidRDefault="009C739C" w:rsidP="00E15E67">
      <w:pPr>
        <w:ind w:left="1440" w:hanging="720"/>
        <w:rPr>
          <w:rFonts w:asciiTheme="minorHAnsi" w:hAnsiTheme="minorHAnsi" w:cstheme="minorHAnsi"/>
          <w:lang w:val="es-ES"/>
        </w:rPr>
      </w:pPr>
      <w:r w:rsidRPr="00A42F19">
        <w:rPr>
          <w:rFonts w:asciiTheme="minorHAnsi" w:hAnsiTheme="minorHAnsi" w:cstheme="minorHAnsi"/>
          <w:lang w:val="es-ES"/>
        </w:rPr>
        <w:t>Larra</w:t>
      </w:r>
      <w:r w:rsidR="00E7659C" w:rsidRPr="00A42F19">
        <w:rPr>
          <w:rFonts w:asciiTheme="minorHAnsi" w:hAnsiTheme="minorHAnsi" w:cstheme="minorHAnsi"/>
          <w:lang w:val="es-ES"/>
        </w:rPr>
        <w:t>, Mariano José de</w:t>
      </w:r>
      <w:r w:rsidR="00E15E67" w:rsidRPr="00A42F19">
        <w:rPr>
          <w:rFonts w:asciiTheme="minorHAnsi" w:hAnsiTheme="minorHAnsi" w:cstheme="minorHAnsi"/>
          <w:lang w:val="es-ES"/>
        </w:rPr>
        <w:t xml:space="preserve">. </w:t>
      </w:r>
      <w:r w:rsidRPr="00A42F19">
        <w:rPr>
          <w:rFonts w:asciiTheme="minorHAnsi" w:hAnsiTheme="minorHAnsi" w:cstheme="minorHAnsi"/>
          <w:lang w:val="es-ES"/>
        </w:rPr>
        <w:t>“El castellano viejo”</w:t>
      </w:r>
      <w:r w:rsidR="00E15E67" w:rsidRPr="00A42F19">
        <w:rPr>
          <w:rFonts w:asciiTheme="minorHAnsi" w:hAnsiTheme="minorHAnsi" w:cstheme="minorHAnsi"/>
          <w:lang w:val="es-ES"/>
        </w:rPr>
        <w:t>.</w:t>
      </w:r>
    </w:p>
    <w:p w14:paraId="523E9F31" w14:textId="3AB32F09" w:rsidR="009C739C" w:rsidRPr="00A42F19" w:rsidRDefault="00E15E67" w:rsidP="00E15E67">
      <w:pPr>
        <w:ind w:left="1440" w:hanging="720"/>
        <w:rPr>
          <w:rFonts w:asciiTheme="minorHAnsi" w:hAnsiTheme="minorHAnsi" w:cstheme="minorHAnsi"/>
          <w:lang w:val="es-ES"/>
        </w:rPr>
      </w:pPr>
      <w:r w:rsidRPr="00A42F19">
        <w:rPr>
          <w:rFonts w:asciiTheme="minorHAnsi" w:hAnsiTheme="minorHAnsi" w:cstheme="minorHAnsi"/>
          <w:lang w:val="es-ES"/>
        </w:rPr>
        <w:t xml:space="preserve">---. </w:t>
      </w:r>
      <w:r w:rsidR="009C739C" w:rsidRPr="00A42F19">
        <w:rPr>
          <w:rFonts w:asciiTheme="minorHAnsi" w:hAnsiTheme="minorHAnsi" w:cstheme="minorHAnsi"/>
          <w:lang w:val="es-ES"/>
        </w:rPr>
        <w:t>“El día de difuntos de 1836. Fígaro en el cementerio”</w:t>
      </w:r>
      <w:r w:rsidRPr="00A42F19">
        <w:rPr>
          <w:rFonts w:asciiTheme="minorHAnsi" w:hAnsiTheme="minorHAnsi" w:cstheme="minorHAnsi"/>
          <w:lang w:val="es-ES"/>
        </w:rPr>
        <w:t>.</w:t>
      </w:r>
    </w:p>
    <w:p w14:paraId="476E07AC" w14:textId="351CF3F4" w:rsidR="009C739C" w:rsidRPr="00A42F19" w:rsidRDefault="00E15E67" w:rsidP="00E15E67">
      <w:pPr>
        <w:ind w:left="1440" w:hanging="720"/>
        <w:rPr>
          <w:rFonts w:asciiTheme="minorHAnsi" w:hAnsiTheme="minorHAnsi" w:cstheme="minorHAnsi"/>
          <w:lang w:val="es-ES"/>
        </w:rPr>
      </w:pPr>
      <w:r w:rsidRPr="00A42F19">
        <w:rPr>
          <w:rFonts w:asciiTheme="minorHAnsi" w:hAnsiTheme="minorHAnsi" w:cstheme="minorHAnsi"/>
          <w:lang w:val="es-ES"/>
        </w:rPr>
        <w:t xml:space="preserve">---. </w:t>
      </w:r>
      <w:r w:rsidR="009C739C" w:rsidRPr="00A42F19">
        <w:rPr>
          <w:rFonts w:asciiTheme="minorHAnsi" w:hAnsiTheme="minorHAnsi" w:cstheme="minorHAnsi"/>
          <w:lang w:val="es-ES"/>
        </w:rPr>
        <w:t>“Vuelva usted mañana”</w:t>
      </w:r>
    </w:p>
    <w:p w14:paraId="3CFFC5DE" w14:textId="3079A924" w:rsidR="009C739C" w:rsidRPr="00A42F19" w:rsidRDefault="009C739C" w:rsidP="00E15E67">
      <w:pPr>
        <w:ind w:left="1440" w:hanging="720"/>
        <w:rPr>
          <w:rFonts w:asciiTheme="minorHAnsi" w:hAnsiTheme="minorHAnsi" w:cstheme="minorHAnsi"/>
          <w:lang w:val="es-ES"/>
        </w:rPr>
      </w:pPr>
      <w:r w:rsidRPr="00A42F19">
        <w:rPr>
          <w:rFonts w:asciiTheme="minorHAnsi" w:hAnsiTheme="minorHAnsi" w:cstheme="minorHAnsi"/>
          <w:lang w:val="es-ES"/>
        </w:rPr>
        <w:t>Mesonero Romanos</w:t>
      </w:r>
      <w:r w:rsidR="00E7659C" w:rsidRPr="00A42F19">
        <w:rPr>
          <w:rFonts w:asciiTheme="minorHAnsi" w:hAnsiTheme="minorHAnsi" w:cstheme="minorHAnsi"/>
          <w:lang w:val="es-ES"/>
        </w:rPr>
        <w:t>, Ramón de</w:t>
      </w:r>
      <w:r w:rsidR="00E15E67" w:rsidRPr="00A42F19">
        <w:rPr>
          <w:rFonts w:asciiTheme="minorHAnsi" w:hAnsiTheme="minorHAnsi" w:cstheme="minorHAnsi"/>
          <w:lang w:val="es-ES"/>
        </w:rPr>
        <w:t xml:space="preserve">. </w:t>
      </w:r>
      <w:r w:rsidRPr="00A42F19">
        <w:rPr>
          <w:rFonts w:asciiTheme="minorHAnsi" w:hAnsiTheme="minorHAnsi" w:cstheme="minorHAnsi"/>
          <w:lang w:val="es-ES"/>
        </w:rPr>
        <w:t>“Las costumbres de Madrid”</w:t>
      </w:r>
      <w:r w:rsidR="00E15E67" w:rsidRPr="00A42F19">
        <w:rPr>
          <w:rFonts w:asciiTheme="minorHAnsi" w:hAnsiTheme="minorHAnsi" w:cstheme="minorHAnsi"/>
          <w:lang w:val="es-ES"/>
        </w:rPr>
        <w:t xml:space="preserve">. </w:t>
      </w:r>
      <w:r w:rsidRPr="00A42F19">
        <w:rPr>
          <w:rFonts w:asciiTheme="minorHAnsi" w:hAnsiTheme="minorHAnsi" w:cstheme="minorHAnsi"/>
          <w:i/>
          <w:iCs/>
          <w:lang w:val="es-ES"/>
        </w:rPr>
        <w:t>Escenas y tipos matritenses</w:t>
      </w:r>
      <w:r w:rsidR="00E15E67" w:rsidRPr="00A42F19">
        <w:rPr>
          <w:rFonts w:asciiTheme="minorHAnsi" w:hAnsiTheme="minorHAnsi" w:cstheme="minorHAnsi"/>
          <w:lang w:val="es-ES"/>
        </w:rPr>
        <w:t>.</w:t>
      </w:r>
    </w:p>
    <w:p w14:paraId="706B7EE2" w14:textId="77777777" w:rsidR="00E15E67" w:rsidRPr="00A42F19" w:rsidRDefault="00E15E67" w:rsidP="009C739C">
      <w:pPr>
        <w:rPr>
          <w:rFonts w:asciiTheme="minorHAnsi" w:hAnsiTheme="minorHAnsi" w:cstheme="minorHAnsi"/>
          <w:lang w:val="es-ES"/>
        </w:rPr>
      </w:pPr>
    </w:p>
    <w:p w14:paraId="3B56B64E" w14:textId="7E73AC25" w:rsidR="009C739C" w:rsidRPr="00A42F19" w:rsidRDefault="009C739C" w:rsidP="009C739C">
      <w:pPr>
        <w:rPr>
          <w:rFonts w:asciiTheme="minorHAnsi" w:hAnsiTheme="minorHAnsi" w:cstheme="minorHAnsi"/>
          <w:lang w:val="es-ES"/>
        </w:rPr>
      </w:pPr>
      <w:proofErr w:type="spellStart"/>
      <w:r w:rsidRPr="00A42F19">
        <w:rPr>
          <w:rFonts w:asciiTheme="minorHAnsi" w:hAnsiTheme="minorHAnsi" w:cstheme="minorHAnsi"/>
          <w:lang w:val="es-ES"/>
        </w:rPr>
        <w:t>Theatr</w:t>
      </w:r>
      <w:r w:rsidR="00822FED" w:rsidRPr="00A42F19">
        <w:rPr>
          <w:rFonts w:asciiTheme="minorHAnsi" w:hAnsiTheme="minorHAnsi" w:cstheme="minorHAnsi"/>
          <w:lang w:val="es-ES"/>
        </w:rPr>
        <w:t>e</w:t>
      </w:r>
      <w:proofErr w:type="spellEnd"/>
    </w:p>
    <w:p w14:paraId="089CB451" w14:textId="7ABEF7C9" w:rsidR="009C739C" w:rsidRPr="00A42F19" w:rsidRDefault="009C739C" w:rsidP="00E15E67">
      <w:pPr>
        <w:ind w:left="720"/>
        <w:rPr>
          <w:rFonts w:asciiTheme="minorHAnsi" w:hAnsiTheme="minorHAnsi" w:cstheme="minorHAnsi"/>
          <w:lang w:val="es-ES"/>
        </w:rPr>
      </w:pPr>
      <w:r w:rsidRPr="00A42F19">
        <w:rPr>
          <w:rFonts w:asciiTheme="minorHAnsi" w:hAnsiTheme="minorHAnsi" w:cstheme="minorHAnsi"/>
          <w:lang w:val="es-ES"/>
        </w:rPr>
        <w:t>Fernández de Moratín</w:t>
      </w:r>
      <w:r w:rsidR="00E7659C" w:rsidRPr="00A42F19">
        <w:rPr>
          <w:rFonts w:asciiTheme="minorHAnsi" w:hAnsiTheme="minorHAnsi" w:cstheme="minorHAnsi"/>
          <w:lang w:val="es-ES"/>
        </w:rPr>
        <w:t>, Leandro</w:t>
      </w:r>
      <w:r w:rsidR="00E15E67" w:rsidRPr="00A42F19">
        <w:rPr>
          <w:rFonts w:asciiTheme="minorHAnsi" w:hAnsiTheme="minorHAnsi" w:cstheme="minorHAnsi"/>
          <w:lang w:val="es-ES"/>
        </w:rPr>
        <w:t xml:space="preserve">. </w:t>
      </w:r>
      <w:r w:rsidRPr="00A42F19">
        <w:rPr>
          <w:rFonts w:asciiTheme="minorHAnsi" w:hAnsiTheme="minorHAnsi" w:cstheme="minorHAnsi"/>
          <w:i/>
          <w:iCs/>
          <w:lang w:val="es-ES"/>
        </w:rPr>
        <w:t>El sí de las niñas</w:t>
      </w:r>
      <w:r w:rsidR="00E15E67" w:rsidRPr="00A42F19">
        <w:rPr>
          <w:rFonts w:asciiTheme="minorHAnsi" w:hAnsiTheme="minorHAnsi" w:cstheme="minorHAnsi"/>
          <w:i/>
          <w:iCs/>
          <w:lang w:val="es-ES"/>
        </w:rPr>
        <w:t>.</w:t>
      </w:r>
    </w:p>
    <w:p w14:paraId="7EBE4311" w14:textId="04CC00FE" w:rsidR="009C739C" w:rsidRPr="00A42F19" w:rsidRDefault="009C739C" w:rsidP="00E15E67">
      <w:pPr>
        <w:ind w:left="720"/>
        <w:rPr>
          <w:rFonts w:asciiTheme="minorHAnsi" w:hAnsiTheme="minorHAnsi" w:cstheme="minorHAnsi"/>
          <w:lang w:val="es-ES"/>
        </w:rPr>
      </w:pPr>
      <w:r w:rsidRPr="00A42F19">
        <w:rPr>
          <w:rFonts w:asciiTheme="minorHAnsi" w:hAnsiTheme="minorHAnsi" w:cstheme="minorHAnsi"/>
          <w:lang w:val="es-ES"/>
        </w:rPr>
        <w:t>Saavedra</w:t>
      </w:r>
      <w:r w:rsidR="00E7659C" w:rsidRPr="00A42F19">
        <w:rPr>
          <w:rFonts w:asciiTheme="minorHAnsi" w:hAnsiTheme="minorHAnsi" w:cstheme="minorHAnsi"/>
          <w:lang w:val="es-ES"/>
        </w:rPr>
        <w:t>, Angel de</w:t>
      </w:r>
      <w:r w:rsidRPr="00A42F19">
        <w:rPr>
          <w:rFonts w:asciiTheme="minorHAnsi" w:hAnsiTheme="minorHAnsi" w:cstheme="minorHAnsi"/>
          <w:lang w:val="es-ES"/>
        </w:rPr>
        <w:t xml:space="preserve"> (Duque de Rivas)</w:t>
      </w:r>
      <w:r w:rsidR="00E15E67" w:rsidRPr="00A42F19">
        <w:rPr>
          <w:rFonts w:asciiTheme="minorHAnsi" w:hAnsiTheme="minorHAnsi" w:cstheme="minorHAnsi"/>
          <w:lang w:val="es-ES"/>
        </w:rPr>
        <w:t xml:space="preserve">. </w:t>
      </w:r>
      <w:r w:rsidRPr="00A42F19">
        <w:rPr>
          <w:rFonts w:asciiTheme="minorHAnsi" w:hAnsiTheme="minorHAnsi" w:cstheme="minorHAnsi"/>
          <w:i/>
          <w:iCs/>
          <w:lang w:val="es-ES"/>
        </w:rPr>
        <w:t xml:space="preserve">Don Álvaro o la fuerza del </w:t>
      </w:r>
      <w:proofErr w:type="spellStart"/>
      <w:r w:rsidR="00E15E67" w:rsidRPr="00A42F19">
        <w:rPr>
          <w:rFonts w:asciiTheme="minorHAnsi" w:hAnsiTheme="minorHAnsi" w:cstheme="minorHAnsi"/>
          <w:i/>
          <w:iCs/>
          <w:lang w:val="es-ES"/>
        </w:rPr>
        <w:t>sinó</w:t>
      </w:r>
      <w:proofErr w:type="spellEnd"/>
      <w:r w:rsidR="00E15E67" w:rsidRPr="00A42F19">
        <w:rPr>
          <w:rFonts w:asciiTheme="minorHAnsi" w:hAnsiTheme="minorHAnsi" w:cstheme="minorHAnsi"/>
          <w:i/>
          <w:iCs/>
          <w:lang w:val="es-ES"/>
        </w:rPr>
        <w:t>.</w:t>
      </w:r>
    </w:p>
    <w:p w14:paraId="641FD37E" w14:textId="6DD0A18B" w:rsidR="009C739C" w:rsidRPr="00A42F19" w:rsidRDefault="009C739C" w:rsidP="00E15E67">
      <w:pPr>
        <w:ind w:left="720"/>
        <w:rPr>
          <w:rFonts w:asciiTheme="minorHAnsi" w:hAnsiTheme="minorHAnsi" w:cstheme="minorHAnsi"/>
          <w:lang w:val="es-ES"/>
        </w:rPr>
      </w:pPr>
      <w:r w:rsidRPr="00A42F19">
        <w:rPr>
          <w:rFonts w:asciiTheme="minorHAnsi" w:hAnsiTheme="minorHAnsi" w:cstheme="minorHAnsi"/>
          <w:lang w:val="es-ES"/>
        </w:rPr>
        <w:t>Zorrilla</w:t>
      </w:r>
      <w:r w:rsidR="00E7659C" w:rsidRPr="00A42F19">
        <w:rPr>
          <w:rFonts w:asciiTheme="minorHAnsi" w:hAnsiTheme="minorHAnsi" w:cstheme="minorHAnsi"/>
          <w:lang w:val="es-ES"/>
        </w:rPr>
        <w:t>, José</w:t>
      </w:r>
      <w:r w:rsidR="00E15E67" w:rsidRPr="00A42F19">
        <w:rPr>
          <w:rFonts w:asciiTheme="minorHAnsi" w:hAnsiTheme="minorHAnsi" w:cstheme="minorHAnsi"/>
          <w:lang w:val="es-ES"/>
        </w:rPr>
        <w:t xml:space="preserve">. </w:t>
      </w:r>
      <w:r w:rsidRPr="00A42F19">
        <w:rPr>
          <w:rFonts w:asciiTheme="minorHAnsi" w:hAnsiTheme="minorHAnsi" w:cstheme="minorHAnsi"/>
          <w:i/>
          <w:iCs/>
          <w:lang w:val="es-ES"/>
        </w:rPr>
        <w:t>Don Juan Tenorio</w:t>
      </w:r>
      <w:r w:rsidR="00E15E67" w:rsidRPr="00A42F19">
        <w:rPr>
          <w:rFonts w:asciiTheme="minorHAnsi" w:hAnsiTheme="minorHAnsi" w:cstheme="minorHAnsi"/>
          <w:i/>
          <w:iCs/>
          <w:lang w:val="es-ES"/>
        </w:rPr>
        <w:t>.</w:t>
      </w:r>
    </w:p>
    <w:p w14:paraId="7404F4A3" w14:textId="2B7F3756" w:rsidR="00E15E67" w:rsidRDefault="00E15E67">
      <w:pPr>
        <w:rPr>
          <w:rFonts w:asciiTheme="minorHAnsi" w:hAnsiTheme="minorHAnsi" w:cstheme="minorHAnsi"/>
          <w:lang w:val="es-ES"/>
        </w:rPr>
      </w:pPr>
      <w:r w:rsidRPr="00A42F19">
        <w:rPr>
          <w:rFonts w:asciiTheme="minorHAnsi" w:hAnsiTheme="minorHAnsi" w:cstheme="minorHAnsi"/>
          <w:lang w:val="es-ES"/>
        </w:rPr>
        <w:br w:type="page"/>
      </w:r>
    </w:p>
    <w:p w14:paraId="4A7AA905" w14:textId="77777777" w:rsidR="00E62EB6" w:rsidRPr="00A42F19" w:rsidRDefault="00E62EB6">
      <w:pPr>
        <w:rPr>
          <w:rFonts w:asciiTheme="minorHAnsi" w:hAnsiTheme="minorHAnsi" w:cstheme="minorHAnsi"/>
          <w:lang w:val="es-ES"/>
        </w:rPr>
      </w:pPr>
    </w:p>
    <w:p w14:paraId="2ED4CD7F" w14:textId="77777777" w:rsidR="00A10581" w:rsidRPr="00047363" w:rsidRDefault="00A10581" w:rsidP="00A10581">
      <w:pPr>
        <w:pStyle w:val="Heading1"/>
      </w:pPr>
      <w:bookmarkStart w:id="4" w:name="_Toc121733836"/>
      <w:r w:rsidRPr="00047363">
        <w:t>20th and 21st Spanish Literature</w:t>
      </w:r>
      <w:bookmarkEnd w:id="4"/>
    </w:p>
    <w:p w14:paraId="34DC488B" w14:textId="77777777" w:rsidR="00A10581" w:rsidRDefault="00A10581" w:rsidP="00A10581">
      <w:pPr>
        <w:rPr>
          <w:rFonts w:asciiTheme="minorHAnsi" w:hAnsiTheme="minorHAnsi" w:cstheme="minorHAnsi"/>
        </w:rPr>
      </w:pPr>
      <w:r>
        <w:rPr>
          <w:rFonts w:asciiTheme="minorHAnsi" w:hAnsiTheme="minorHAnsi" w:cstheme="minorHAnsi"/>
        </w:rPr>
        <w:tab/>
        <w:t>Dr. Jorge Muñoz</w:t>
      </w:r>
    </w:p>
    <w:p w14:paraId="01D7DA4F" w14:textId="77777777" w:rsidR="00A10581" w:rsidRPr="00047363" w:rsidRDefault="00A10581" w:rsidP="00A10581">
      <w:pPr>
        <w:rPr>
          <w:rFonts w:asciiTheme="minorHAnsi" w:hAnsiTheme="minorHAnsi" w:cstheme="minorHAnsi"/>
        </w:rPr>
      </w:pPr>
    </w:p>
    <w:p w14:paraId="50DECC0F" w14:textId="77777777" w:rsidR="00A10581" w:rsidRPr="00A10581" w:rsidRDefault="00A10581" w:rsidP="00A10581">
      <w:pPr>
        <w:rPr>
          <w:rFonts w:asciiTheme="minorHAnsi" w:hAnsiTheme="minorHAnsi" w:cstheme="minorHAnsi"/>
          <w:lang w:val="es-ES"/>
        </w:rPr>
      </w:pPr>
      <w:proofErr w:type="spellStart"/>
      <w:r w:rsidRPr="00A10581">
        <w:rPr>
          <w:rFonts w:asciiTheme="minorHAnsi" w:hAnsiTheme="minorHAnsi" w:cstheme="minorHAnsi"/>
          <w:lang w:val="es-ES"/>
        </w:rPr>
        <w:t>Poetry</w:t>
      </w:r>
      <w:proofErr w:type="spellEnd"/>
    </w:p>
    <w:p w14:paraId="0E47409C" w14:textId="77777777" w:rsidR="00A10581" w:rsidRPr="00A10581" w:rsidRDefault="00A10581" w:rsidP="00A10581">
      <w:pPr>
        <w:ind w:left="720"/>
        <w:rPr>
          <w:rFonts w:asciiTheme="minorHAnsi" w:hAnsiTheme="minorHAnsi" w:cstheme="minorHAnsi"/>
          <w:lang w:val="es-ES"/>
        </w:rPr>
      </w:pPr>
      <w:r w:rsidRPr="00A10581">
        <w:rPr>
          <w:rFonts w:asciiTheme="minorHAnsi" w:hAnsiTheme="minorHAnsi" w:cstheme="minorHAnsi"/>
          <w:lang w:val="es-ES"/>
        </w:rPr>
        <w:t xml:space="preserve">Antonio Machado. “El viajero”. </w:t>
      </w:r>
      <w:r w:rsidRPr="00A10581">
        <w:rPr>
          <w:rFonts w:asciiTheme="minorHAnsi" w:hAnsiTheme="minorHAnsi" w:cstheme="minorHAnsi"/>
          <w:i/>
          <w:iCs/>
          <w:lang w:val="es-ES"/>
        </w:rPr>
        <w:t>Soledades.</w:t>
      </w:r>
    </w:p>
    <w:p w14:paraId="5E864D07" w14:textId="77777777" w:rsidR="00A10581" w:rsidRPr="00A10581" w:rsidRDefault="00A10581" w:rsidP="00A10581">
      <w:pPr>
        <w:ind w:left="720"/>
        <w:rPr>
          <w:rFonts w:asciiTheme="minorHAnsi" w:hAnsiTheme="minorHAnsi" w:cstheme="minorHAnsi"/>
          <w:lang w:val="es-ES"/>
        </w:rPr>
      </w:pPr>
      <w:r w:rsidRPr="00A10581">
        <w:rPr>
          <w:rFonts w:asciiTheme="minorHAnsi" w:hAnsiTheme="minorHAnsi" w:cstheme="minorHAnsi"/>
          <w:lang w:val="es-ES"/>
        </w:rPr>
        <w:t xml:space="preserve">---. “Yo voy soñando caminos” </w:t>
      </w:r>
      <w:r w:rsidRPr="00A10581">
        <w:rPr>
          <w:rFonts w:asciiTheme="minorHAnsi" w:hAnsiTheme="minorHAnsi" w:cstheme="minorHAnsi"/>
          <w:i/>
          <w:iCs/>
          <w:lang w:val="es-ES"/>
        </w:rPr>
        <w:t>Soledades.</w:t>
      </w:r>
    </w:p>
    <w:p w14:paraId="6145F3C3" w14:textId="77777777" w:rsidR="00A10581" w:rsidRPr="00A10581" w:rsidRDefault="00A10581" w:rsidP="00A10581">
      <w:pPr>
        <w:ind w:left="720"/>
        <w:rPr>
          <w:rFonts w:asciiTheme="minorHAnsi" w:hAnsiTheme="minorHAnsi" w:cstheme="minorHAnsi"/>
          <w:lang w:val="es-ES"/>
        </w:rPr>
      </w:pPr>
      <w:r w:rsidRPr="00A10581">
        <w:rPr>
          <w:rFonts w:asciiTheme="minorHAnsi" w:hAnsiTheme="minorHAnsi" w:cstheme="minorHAnsi"/>
          <w:lang w:val="es-ES"/>
        </w:rPr>
        <w:t>---. “Retrato”.</w:t>
      </w:r>
      <w:r w:rsidRPr="00A10581">
        <w:rPr>
          <w:rFonts w:asciiTheme="minorHAnsi" w:hAnsiTheme="minorHAnsi" w:cstheme="minorHAnsi"/>
          <w:i/>
          <w:iCs/>
          <w:lang w:val="es-ES"/>
        </w:rPr>
        <w:t xml:space="preserve"> Campos de Castilla</w:t>
      </w:r>
      <w:r w:rsidRPr="00A10581">
        <w:rPr>
          <w:rFonts w:asciiTheme="minorHAnsi" w:hAnsiTheme="minorHAnsi" w:cstheme="minorHAnsi"/>
          <w:lang w:val="es-ES"/>
        </w:rPr>
        <w:t>.</w:t>
      </w:r>
    </w:p>
    <w:p w14:paraId="53A56119" w14:textId="77777777" w:rsidR="00A10581" w:rsidRPr="00A10581" w:rsidRDefault="00A10581" w:rsidP="00A10581">
      <w:pPr>
        <w:ind w:left="720"/>
        <w:rPr>
          <w:rFonts w:asciiTheme="minorHAnsi" w:hAnsiTheme="minorHAnsi" w:cstheme="minorHAnsi"/>
          <w:lang w:val="es-ES"/>
        </w:rPr>
      </w:pPr>
      <w:r w:rsidRPr="00A10581">
        <w:rPr>
          <w:rFonts w:asciiTheme="minorHAnsi" w:hAnsiTheme="minorHAnsi" w:cstheme="minorHAnsi"/>
          <w:lang w:val="es-ES"/>
        </w:rPr>
        <w:t xml:space="preserve">---. “Campos de Soria 1, 2” </w:t>
      </w:r>
      <w:r w:rsidRPr="00A10581">
        <w:rPr>
          <w:rFonts w:asciiTheme="minorHAnsi" w:hAnsiTheme="minorHAnsi" w:cstheme="minorHAnsi"/>
          <w:i/>
          <w:iCs/>
          <w:lang w:val="es-ES"/>
        </w:rPr>
        <w:t>Campos de Castilla</w:t>
      </w:r>
      <w:r w:rsidRPr="00A10581">
        <w:rPr>
          <w:rFonts w:asciiTheme="minorHAnsi" w:hAnsiTheme="minorHAnsi" w:cstheme="minorHAnsi"/>
          <w:lang w:val="es-ES"/>
        </w:rPr>
        <w:t>.</w:t>
      </w:r>
    </w:p>
    <w:p w14:paraId="0A8ACD15" w14:textId="77777777" w:rsidR="00A10581" w:rsidRPr="00A10581" w:rsidRDefault="00A10581" w:rsidP="00A10581">
      <w:pPr>
        <w:ind w:left="720"/>
        <w:rPr>
          <w:rFonts w:asciiTheme="minorHAnsi" w:hAnsiTheme="minorHAnsi" w:cstheme="minorHAnsi"/>
          <w:lang w:val="es-ES"/>
        </w:rPr>
      </w:pPr>
      <w:r w:rsidRPr="00A10581">
        <w:rPr>
          <w:rFonts w:asciiTheme="minorHAnsi" w:hAnsiTheme="minorHAnsi" w:cstheme="minorHAnsi"/>
          <w:lang w:val="es-ES"/>
        </w:rPr>
        <w:t xml:space="preserve">---. “A José María Palacio” </w:t>
      </w:r>
      <w:r w:rsidRPr="00A10581">
        <w:rPr>
          <w:rFonts w:asciiTheme="minorHAnsi" w:hAnsiTheme="minorHAnsi" w:cstheme="minorHAnsi"/>
          <w:i/>
          <w:iCs/>
          <w:lang w:val="es-ES"/>
        </w:rPr>
        <w:t>Campos de Castilla</w:t>
      </w:r>
      <w:r w:rsidRPr="00A10581">
        <w:rPr>
          <w:rFonts w:asciiTheme="minorHAnsi" w:hAnsiTheme="minorHAnsi" w:cstheme="minorHAnsi"/>
          <w:lang w:val="es-ES"/>
        </w:rPr>
        <w:t>.</w:t>
      </w:r>
    </w:p>
    <w:p w14:paraId="09EA5FAC" w14:textId="77777777" w:rsidR="00A10581" w:rsidRPr="00A10581" w:rsidRDefault="00A10581" w:rsidP="00A10581">
      <w:pPr>
        <w:ind w:left="720"/>
        <w:rPr>
          <w:rFonts w:asciiTheme="minorHAnsi" w:hAnsiTheme="minorHAnsi" w:cstheme="minorHAnsi"/>
          <w:lang w:val="es-ES"/>
        </w:rPr>
      </w:pPr>
      <w:r w:rsidRPr="00A10581">
        <w:rPr>
          <w:rFonts w:asciiTheme="minorHAnsi" w:hAnsiTheme="minorHAnsi" w:cstheme="minorHAnsi"/>
          <w:lang w:val="es-ES"/>
        </w:rPr>
        <w:t>---. “El mañana efímero”</w:t>
      </w:r>
      <w:r w:rsidRPr="00A10581">
        <w:rPr>
          <w:rFonts w:asciiTheme="minorHAnsi" w:hAnsiTheme="minorHAnsi" w:cstheme="minorHAnsi"/>
          <w:i/>
          <w:iCs/>
          <w:lang w:val="es-ES"/>
        </w:rPr>
        <w:t xml:space="preserve"> Campos de Castilla</w:t>
      </w:r>
      <w:r w:rsidRPr="00A10581">
        <w:rPr>
          <w:rFonts w:asciiTheme="minorHAnsi" w:hAnsiTheme="minorHAnsi" w:cstheme="minorHAnsi"/>
          <w:lang w:val="es-ES"/>
        </w:rPr>
        <w:t>.</w:t>
      </w:r>
    </w:p>
    <w:p w14:paraId="7F64F012" w14:textId="77777777" w:rsidR="00A10581" w:rsidRPr="00A10581" w:rsidRDefault="00A10581" w:rsidP="00A10581">
      <w:pPr>
        <w:ind w:left="720"/>
        <w:rPr>
          <w:rFonts w:asciiTheme="minorHAnsi" w:hAnsiTheme="minorHAnsi" w:cstheme="minorHAnsi"/>
          <w:lang w:val="es-ES"/>
        </w:rPr>
      </w:pPr>
      <w:r w:rsidRPr="00A10581">
        <w:rPr>
          <w:rFonts w:asciiTheme="minorHAnsi" w:hAnsiTheme="minorHAnsi" w:cstheme="minorHAnsi"/>
          <w:lang w:val="es-ES"/>
        </w:rPr>
        <w:t xml:space="preserve">Juan Ramón Jiménez. “Hay un oro dulce y triste”. </w:t>
      </w:r>
      <w:r w:rsidRPr="00A10581">
        <w:rPr>
          <w:rFonts w:asciiTheme="minorHAnsi" w:hAnsiTheme="minorHAnsi" w:cstheme="minorHAnsi"/>
          <w:i/>
          <w:iCs/>
          <w:lang w:val="es-ES"/>
        </w:rPr>
        <w:t>Jardines lejanos</w:t>
      </w:r>
      <w:r w:rsidRPr="00A10581">
        <w:rPr>
          <w:rFonts w:asciiTheme="minorHAnsi" w:hAnsiTheme="minorHAnsi" w:cstheme="minorHAnsi"/>
          <w:lang w:val="es-ES"/>
        </w:rPr>
        <w:t>.</w:t>
      </w:r>
    </w:p>
    <w:p w14:paraId="5E5AD148" w14:textId="77777777" w:rsidR="00A10581" w:rsidRPr="00A10581" w:rsidRDefault="00A10581" w:rsidP="00A10581">
      <w:pPr>
        <w:ind w:left="720"/>
        <w:rPr>
          <w:rFonts w:asciiTheme="minorHAnsi" w:hAnsiTheme="minorHAnsi" w:cstheme="minorHAnsi"/>
          <w:lang w:val="es-ES"/>
        </w:rPr>
      </w:pPr>
      <w:r w:rsidRPr="00A10581">
        <w:rPr>
          <w:rFonts w:asciiTheme="minorHAnsi" w:hAnsiTheme="minorHAnsi" w:cstheme="minorHAnsi"/>
          <w:lang w:val="es-ES"/>
        </w:rPr>
        <w:t>---. “Mañana de la luz”.</w:t>
      </w:r>
      <w:r w:rsidRPr="00A10581">
        <w:rPr>
          <w:rFonts w:asciiTheme="minorHAnsi" w:hAnsiTheme="minorHAnsi" w:cstheme="minorHAnsi"/>
          <w:i/>
          <w:iCs/>
          <w:lang w:val="es-ES"/>
        </w:rPr>
        <w:t xml:space="preserve"> Baladas de primavera</w:t>
      </w:r>
      <w:r w:rsidRPr="00A10581">
        <w:rPr>
          <w:rFonts w:asciiTheme="minorHAnsi" w:hAnsiTheme="minorHAnsi" w:cstheme="minorHAnsi"/>
          <w:lang w:val="es-ES"/>
        </w:rPr>
        <w:t>.</w:t>
      </w:r>
    </w:p>
    <w:p w14:paraId="5D1BA2FA" w14:textId="77777777" w:rsidR="00A10581" w:rsidRPr="00A10581" w:rsidRDefault="00A10581" w:rsidP="00A10581">
      <w:pPr>
        <w:ind w:left="720"/>
        <w:rPr>
          <w:rFonts w:asciiTheme="minorHAnsi" w:hAnsiTheme="minorHAnsi" w:cstheme="minorHAnsi"/>
          <w:lang w:val="es-ES"/>
        </w:rPr>
      </w:pPr>
      <w:r w:rsidRPr="00A10581">
        <w:rPr>
          <w:rFonts w:asciiTheme="minorHAnsi" w:hAnsiTheme="minorHAnsi" w:cstheme="minorHAnsi"/>
          <w:lang w:val="es-ES"/>
        </w:rPr>
        <w:t xml:space="preserve">---. “Soledad”. </w:t>
      </w:r>
      <w:r w:rsidRPr="00A10581">
        <w:rPr>
          <w:rFonts w:asciiTheme="minorHAnsi" w:hAnsiTheme="minorHAnsi" w:cstheme="minorHAnsi"/>
          <w:i/>
          <w:iCs/>
          <w:lang w:val="es-ES"/>
        </w:rPr>
        <w:t>Diario de un poeta recién casado.</w:t>
      </w:r>
    </w:p>
    <w:p w14:paraId="08483946" w14:textId="77777777" w:rsidR="00A10581" w:rsidRPr="00A10581" w:rsidRDefault="00A10581" w:rsidP="00A10581">
      <w:pPr>
        <w:ind w:left="720"/>
        <w:rPr>
          <w:rFonts w:asciiTheme="minorHAnsi" w:hAnsiTheme="minorHAnsi" w:cstheme="minorHAnsi"/>
          <w:lang w:val="es-ES"/>
        </w:rPr>
      </w:pPr>
      <w:r w:rsidRPr="00A10581">
        <w:rPr>
          <w:rFonts w:asciiTheme="minorHAnsi" w:hAnsiTheme="minorHAnsi" w:cstheme="minorHAnsi"/>
          <w:lang w:val="es-ES"/>
        </w:rPr>
        <w:t>---. “No sé”.</w:t>
      </w:r>
      <w:r w:rsidRPr="00A10581">
        <w:rPr>
          <w:rFonts w:asciiTheme="minorHAnsi" w:hAnsiTheme="minorHAnsi" w:cstheme="minorHAnsi"/>
          <w:i/>
          <w:iCs/>
          <w:lang w:val="es-ES"/>
        </w:rPr>
        <w:t xml:space="preserve"> Diario de un poeta recién casado.</w:t>
      </w:r>
    </w:p>
    <w:p w14:paraId="55C9EDD9" w14:textId="77777777" w:rsidR="00A10581" w:rsidRPr="00A10581" w:rsidRDefault="00A10581" w:rsidP="00A10581">
      <w:pPr>
        <w:ind w:left="720"/>
        <w:rPr>
          <w:rFonts w:asciiTheme="minorHAnsi" w:hAnsiTheme="minorHAnsi" w:cstheme="minorHAnsi"/>
          <w:lang w:val="es-ES"/>
        </w:rPr>
      </w:pPr>
      <w:r w:rsidRPr="00A10581">
        <w:rPr>
          <w:rFonts w:asciiTheme="minorHAnsi" w:hAnsiTheme="minorHAnsi" w:cstheme="minorHAnsi"/>
          <w:lang w:val="es-ES"/>
        </w:rPr>
        <w:t>---. “Inteligencia, dime”.</w:t>
      </w:r>
      <w:r w:rsidRPr="00A10581">
        <w:rPr>
          <w:rFonts w:asciiTheme="minorHAnsi" w:hAnsiTheme="minorHAnsi" w:cstheme="minorHAnsi"/>
          <w:i/>
          <w:iCs/>
          <w:lang w:val="es-ES"/>
        </w:rPr>
        <w:t xml:space="preserve"> Eternidades.</w:t>
      </w:r>
    </w:p>
    <w:p w14:paraId="3EB6793F" w14:textId="77777777" w:rsidR="00A10581" w:rsidRPr="00A10581" w:rsidRDefault="00A10581" w:rsidP="00A10581">
      <w:pPr>
        <w:ind w:left="720"/>
        <w:rPr>
          <w:rFonts w:asciiTheme="minorHAnsi" w:hAnsiTheme="minorHAnsi" w:cstheme="minorHAnsi"/>
          <w:lang w:val="es-ES"/>
        </w:rPr>
      </w:pPr>
      <w:r w:rsidRPr="00A10581">
        <w:rPr>
          <w:rFonts w:asciiTheme="minorHAnsi" w:hAnsiTheme="minorHAnsi" w:cstheme="minorHAnsi"/>
          <w:lang w:val="es-ES"/>
        </w:rPr>
        <w:t xml:space="preserve">---. “Vino, primero, pura”. </w:t>
      </w:r>
      <w:r w:rsidRPr="00A10581">
        <w:rPr>
          <w:rFonts w:asciiTheme="minorHAnsi" w:hAnsiTheme="minorHAnsi" w:cstheme="minorHAnsi"/>
          <w:i/>
          <w:iCs/>
          <w:lang w:val="es-ES"/>
        </w:rPr>
        <w:t>Eternidades.</w:t>
      </w:r>
    </w:p>
    <w:p w14:paraId="79563070" w14:textId="77777777" w:rsidR="00A10581" w:rsidRPr="00A10581" w:rsidRDefault="00A10581" w:rsidP="00A10581">
      <w:pPr>
        <w:ind w:left="720"/>
        <w:rPr>
          <w:rFonts w:asciiTheme="minorHAnsi" w:hAnsiTheme="minorHAnsi" w:cstheme="minorHAnsi"/>
          <w:lang w:val="es-ES"/>
        </w:rPr>
      </w:pPr>
      <w:r w:rsidRPr="00A10581">
        <w:rPr>
          <w:rFonts w:asciiTheme="minorHAnsi" w:hAnsiTheme="minorHAnsi" w:cstheme="minorHAnsi"/>
          <w:lang w:val="es-ES"/>
        </w:rPr>
        <w:t>---. “La transparencia, Dios, la transparencia”.</w:t>
      </w:r>
      <w:r w:rsidRPr="00A10581">
        <w:rPr>
          <w:rFonts w:asciiTheme="minorHAnsi" w:hAnsiTheme="minorHAnsi" w:cstheme="minorHAnsi"/>
          <w:i/>
          <w:iCs/>
          <w:lang w:val="es-ES"/>
        </w:rPr>
        <w:t xml:space="preserve"> Animal de fondo.</w:t>
      </w:r>
    </w:p>
    <w:p w14:paraId="7A8D2E9F" w14:textId="77777777" w:rsidR="00A10581" w:rsidRPr="00A10581" w:rsidRDefault="00A10581" w:rsidP="00A10581">
      <w:pPr>
        <w:ind w:left="720"/>
        <w:rPr>
          <w:rFonts w:asciiTheme="minorHAnsi" w:hAnsiTheme="minorHAnsi" w:cstheme="minorHAnsi"/>
          <w:lang w:val="es-ES"/>
        </w:rPr>
      </w:pPr>
      <w:r w:rsidRPr="00A10581">
        <w:rPr>
          <w:rFonts w:asciiTheme="minorHAnsi" w:hAnsiTheme="minorHAnsi" w:cstheme="minorHAnsi"/>
          <w:lang w:val="es-ES"/>
        </w:rPr>
        <w:t>Vicente Aleixandre. “El vals”.</w:t>
      </w:r>
      <w:r w:rsidRPr="00A10581">
        <w:rPr>
          <w:rFonts w:asciiTheme="minorHAnsi" w:hAnsiTheme="minorHAnsi" w:cstheme="minorHAnsi"/>
          <w:i/>
          <w:iCs/>
          <w:lang w:val="es-ES"/>
        </w:rPr>
        <w:t xml:space="preserve"> Espadas como labios</w:t>
      </w:r>
      <w:r w:rsidRPr="00A10581">
        <w:rPr>
          <w:rFonts w:asciiTheme="minorHAnsi" w:hAnsiTheme="minorHAnsi" w:cstheme="minorHAnsi"/>
          <w:lang w:val="es-ES"/>
        </w:rPr>
        <w:t>.</w:t>
      </w:r>
    </w:p>
    <w:p w14:paraId="1542865F" w14:textId="77777777" w:rsidR="00A10581" w:rsidRPr="00A10581" w:rsidRDefault="00A10581" w:rsidP="00A10581">
      <w:pPr>
        <w:ind w:left="720"/>
        <w:rPr>
          <w:rFonts w:asciiTheme="minorHAnsi" w:hAnsiTheme="minorHAnsi" w:cstheme="minorHAnsi"/>
          <w:lang w:val="es-ES"/>
        </w:rPr>
      </w:pPr>
      <w:r w:rsidRPr="00A10581">
        <w:rPr>
          <w:rFonts w:asciiTheme="minorHAnsi" w:hAnsiTheme="minorHAnsi" w:cstheme="minorHAnsi"/>
          <w:lang w:val="es-ES"/>
        </w:rPr>
        <w:t>---. “Ven siempre, ven”.</w:t>
      </w:r>
      <w:r w:rsidRPr="00A10581">
        <w:rPr>
          <w:rFonts w:asciiTheme="minorHAnsi" w:hAnsiTheme="minorHAnsi" w:cstheme="minorHAnsi"/>
          <w:i/>
          <w:iCs/>
          <w:lang w:val="es-ES"/>
        </w:rPr>
        <w:t xml:space="preserve"> La destrucción o el amor.</w:t>
      </w:r>
    </w:p>
    <w:p w14:paraId="3429A0B0" w14:textId="77777777" w:rsidR="00A10581" w:rsidRPr="00A10581" w:rsidRDefault="00A10581" w:rsidP="00A10581">
      <w:pPr>
        <w:ind w:left="720"/>
        <w:rPr>
          <w:rFonts w:asciiTheme="minorHAnsi" w:hAnsiTheme="minorHAnsi" w:cstheme="minorHAnsi"/>
          <w:lang w:val="es-ES"/>
        </w:rPr>
      </w:pPr>
      <w:r w:rsidRPr="00A10581">
        <w:rPr>
          <w:rFonts w:asciiTheme="minorHAnsi" w:hAnsiTheme="minorHAnsi" w:cstheme="minorHAnsi"/>
          <w:lang w:val="es-ES"/>
        </w:rPr>
        <w:t xml:space="preserve">---. “Como Moisés es el viejo”. </w:t>
      </w:r>
      <w:r w:rsidRPr="00A10581">
        <w:rPr>
          <w:rFonts w:asciiTheme="minorHAnsi" w:hAnsiTheme="minorHAnsi" w:cstheme="minorHAnsi"/>
          <w:i/>
          <w:iCs/>
          <w:lang w:val="es-ES"/>
        </w:rPr>
        <w:t>Poemas de la consumación</w:t>
      </w:r>
      <w:r w:rsidRPr="00A10581">
        <w:rPr>
          <w:rFonts w:asciiTheme="minorHAnsi" w:hAnsiTheme="minorHAnsi" w:cstheme="minorHAnsi"/>
          <w:lang w:val="es-ES"/>
        </w:rPr>
        <w:t>.</w:t>
      </w:r>
    </w:p>
    <w:p w14:paraId="3C063FED" w14:textId="77777777" w:rsidR="00A10581" w:rsidRPr="00A10581" w:rsidRDefault="00A10581" w:rsidP="00A10581">
      <w:pPr>
        <w:ind w:left="720"/>
        <w:rPr>
          <w:rFonts w:asciiTheme="minorHAnsi" w:hAnsiTheme="minorHAnsi" w:cstheme="minorHAnsi"/>
          <w:lang w:val="es-ES"/>
        </w:rPr>
      </w:pPr>
      <w:r w:rsidRPr="00A10581">
        <w:rPr>
          <w:rFonts w:asciiTheme="minorHAnsi" w:hAnsiTheme="minorHAnsi" w:cstheme="minorHAnsi"/>
          <w:lang w:val="es-ES"/>
        </w:rPr>
        <w:t xml:space="preserve">---. “Sonido de la guerra”. </w:t>
      </w:r>
      <w:r w:rsidRPr="00A10581">
        <w:rPr>
          <w:rFonts w:asciiTheme="minorHAnsi" w:hAnsiTheme="minorHAnsi" w:cstheme="minorHAnsi"/>
          <w:i/>
          <w:iCs/>
          <w:lang w:val="es-ES"/>
        </w:rPr>
        <w:t>Diálogos del conocimiento</w:t>
      </w:r>
      <w:r w:rsidRPr="00A10581">
        <w:rPr>
          <w:rFonts w:asciiTheme="minorHAnsi" w:hAnsiTheme="minorHAnsi" w:cstheme="minorHAnsi"/>
          <w:lang w:val="es-ES"/>
        </w:rPr>
        <w:t>.</w:t>
      </w:r>
    </w:p>
    <w:p w14:paraId="56CF4595" w14:textId="77777777" w:rsidR="00A10581" w:rsidRPr="00A10581" w:rsidRDefault="00A10581" w:rsidP="00A10581">
      <w:pPr>
        <w:ind w:left="720"/>
        <w:rPr>
          <w:rFonts w:asciiTheme="minorHAnsi" w:hAnsiTheme="minorHAnsi" w:cstheme="minorHAnsi"/>
          <w:lang w:val="es-ES"/>
        </w:rPr>
      </w:pPr>
      <w:r w:rsidRPr="00A10581">
        <w:rPr>
          <w:rFonts w:asciiTheme="minorHAnsi" w:hAnsiTheme="minorHAnsi" w:cstheme="minorHAnsi"/>
          <w:lang w:val="es-ES"/>
        </w:rPr>
        <w:t xml:space="preserve">Luis Cernuda. “Si el hombre pudiera decir”. </w:t>
      </w:r>
      <w:r w:rsidRPr="00A10581">
        <w:rPr>
          <w:rFonts w:asciiTheme="minorHAnsi" w:hAnsiTheme="minorHAnsi" w:cstheme="minorHAnsi"/>
          <w:i/>
          <w:iCs/>
          <w:lang w:val="es-ES"/>
        </w:rPr>
        <w:t>Los placeres prohibidos.</w:t>
      </w:r>
    </w:p>
    <w:p w14:paraId="68AD40D7" w14:textId="77777777" w:rsidR="00A10581" w:rsidRPr="00A10581" w:rsidRDefault="00A10581" w:rsidP="00A10581">
      <w:pPr>
        <w:ind w:left="720"/>
        <w:rPr>
          <w:rFonts w:asciiTheme="minorHAnsi" w:hAnsiTheme="minorHAnsi" w:cstheme="minorHAnsi"/>
          <w:lang w:val="es-ES"/>
        </w:rPr>
      </w:pPr>
      <w:r w:rsidRPr="00A10581">
        <w:rPr>
          <w:rFonts w:asciiTheme="minorHAnsi" w:hAnsiTheme="minorHAnsi" w:cstheme="minorHAnsi"/>
          <w:lang w:val="es-ES"/>
        </w:rPr>
        <w:t xml:space="preserve">---. </w:t>
      </w:r>
      <w:r w:rsidRPr="00A10581">
        <w:rPr>
          <w:rFonts w:asciiTheme="minorHAnsi" w:hAnsiTheme="minorHAnsi" w:cstheme="minorHAnsi"/>
          <w:i/>
          <w:iCs/>
          <w:lang w:val="es-ES"/>
        </w:rPr>
        <w:t>“Donde habite el olvido I”. Donde habite el olvido.</w:t>
      </w:r>
    </w:p>
    <w:p w14:paraId="599D5E88" w14:textId="77777777" w:rsidR="00A10581" w:rsidRPr="00A10581" w:rsidRDefault="00A10581" w:rsidP="00A10581">
      <w:pPr>
        <w:ind w:left="720"/>
        <w:rPr>
          <w:rFonts w:asciiTheme="minorHAnsi" w:hAnsiTheme="minorHAnsi" w:cstheme="minorHAnsi"/>
          <w:i/>
          <w:iCs/>
          <w:lang w:val="es-ES"/>
        </w:rPr>
      </w:pPr>
      <w:r w:rsidRPr="00A10581">
        <w:rPr>
          <w:rFonts w:asciiTheme="minorHAnsi" w:hAnsiTheme="minorHAnsi" w:cstheme="minorHAnsi"/>
          <w:lang w:val="es-ES"/>
        </w:rPr>
        <w:t xml:space="preserve">---. “Impresión de destierro”. </w:t>
      </w:r>
      <w:r w:rsidRPr="00A10581">
        <w:rPr>
          <w:rFonts w:asciiTheme="minorHAnsi" w:hAnsiTheme="minorHAnsi" w:cstheme="minorHAnsi"/>
          <w:i/>
          <w:iCs/>
          <w:lang w:val="es-ES"/>
        </w:rPr>
        <w:t>Las nubes.</w:t>
      </w:r>
    </w:p>
    <w:p w14:paraId="05406CDD" w14:textId="77777777" w:rsidR="00A10581" w:rsidRPr="00A10581" w:rsidRDefault="00A10581" w:rsidP="00A10581">
      <w:pPr>
        <w:ind w:left="720"/>
        <w:rPr>
          <w:rFonts w:asciiTheme="minorHAnsi" w:hAnsiTheme="minorHAnsi" w:cstheme="minorHAnsi"/>
          <w:lang w:val="es-ES"/>
        </w:rPr>
      </w:pPr>
      <w:r w:rsidRPr="00A10581">
        <w:rPr>
          <w:rFonts w:asciiTheme="minorHAnsi" w:hAnsiTheme="minorHAnsi" w:cstheme="minorHAnsi"/>
          <w:lang w:val="es-ES"/>
        </w:rPr>
        <w:t xml:space="preserve">Miguel Hernández, “Me tiraste un limón”. </w:t>
      </w:r>
      <w:r w:rsidRPr="00A10581">
        <w:rPr>
          <w:rFonts w:asciiTheme="minorHAnsi" w:hAnsiTheme="minorHAnsi" w:cstheme="minorHAnsi"/>
          <w:i/>
          <w:iCs/>
          <w:lang w:val="es-ES"/>
        </w:rPr>
        <w:t>El rayo que no cesa.</w:t>
      </w:r>
    </w:p>
    <w:p w14:paraId="139D0B84" w14:textId="77777777" w:rsidR="00A10581" w:rsidRPr="00A10581" w:rsidRDefault="00A10581" w:rsidP="00A10581">
      <w:pPr>
        <w:ind w:left="720"/>
        <w:rPr>
          <w:rFonts w:asciiTheme="minorHAnsi" w:hAnsiTheme="minorHAnsi" w:cstheme="minorHAnsi"/>
          <w:lang w:val="es-ES"/>
        </w:rPr>
      </w:pPr>
      <w:r w:rsidRPr="00A10581">
        <w:rPr>
          <w:rFonts w:asciiTheme="minorHAnsi" w:hAnsiTheme="minorHAnsi" w:cstheme="minorHAnsi"/>
          <w:lang w:val="es-ES"/>
        </w:rPr>
        <w:t xml:space="preserve">---. “Por una senda van los hortelanos”.  </w:t>
      </w:r>
      <w:r w:rsidRPr="00A10581">
        <w:rPr>
          <w:rFonts w:asciiTheme="minorHAnsi" w:hAnsiTheme="minorHAnsi" w:cstheme="minorHAnsi"/>
          <w:i/>
          <w:iCs/>
          <w:lang w:val="es-ES"/>
        </w:rPr>
        <w:t>El rayo que no cesa.</w:t>
      </w:r>
    </w:p>
    <w:p w14:paraId="0ACF8765" w14:textId="77777777" w:rsidR="00A10581" w:rsidRPr="00A10581" w:rsidRDefault="00A10581" w:rsidP="00A10581">
      <w:pPr>
        <w:ind w:left="720"/>
        <w:rPr>
          <w:rFonts w:asciiTheme="minorHAnsi" w:hAnsiTheme="minorHAnsi" w:cstheme="minorHAnsi"/>
          <w:lang w:val="es-ES"/>
        </w:rPr>
      </w:pPr>
      <w:r w:rsidRPr="00A10581">
        <w:rPr>
          <w:rFonts w:asciiTheme="minorHAnsi" w:hAnsiTheme="minorHAnsi" w:cstheme="minorHAnsi"/>
          <w:lang w:val="es-ES"/>
        </w:rPr>
        <w:t xml:space="preserve">---. “Elegía a Ramón Sijé”. </w:t>
      </w:r>
      <w:r w:rsidRPr="00A10581">
        <w:rPr>
          <w:rFonts w:asciiTheme="minorHAnsi" w:hAnsiTheme="minorHAnsi" w:cstheme="minorHAnsi"/>
          <w:i/>
          <w:iCs/>
          <w:lang w:val="es-ES"/>
        </w:rPr>
        <w:t>El rayo que no cesa.</w:t>
      </w:r>
    </w:p>
    <w:p w14:paraId="5689E942" w14:textId="77777777" w:rsidR="00A10581" w:rsidRPr="00A10581" w:rsidRDefault="00A10581" w:rsidP="00A10581">
      <w:pPr>
        <w:ind w:left="720"/>
        <w:rPr>
          <w:rFonts w:asciiTheme="minorHAnsi" w:hAnsiTheme="minorHAnsi" w:cstheme="minorHAnsi"/>
          <w:lang w:val="es-ES"/>
        </w:rPr>
      </w:pPr>
      <w:r w:rsidRPr="00A10581">
        <w:rPr>
          <w:rFonts w:asciiTheme="minorHAnsi" w:hAnsiTheme="minorHAnsi" w:cstheme="minorHAnsi"/>
          <w:lang w:val="es-ES"/>
        </w:rPr>
        <w:t>---. “Nanas de la cebolla”.</w:t>
      </w:r>
      <w:r w:rsidRPr="00A10581">
        <w:rPr>
          <w:rFonts w:asciiTheme="minorHAnsi" w:hAnsiTheme="minorHAnsi" w:cstheme="minorHAnsi"/>
          <w:i/>
          <w:iCs/>
          <w:lang w:val="es-ES"/>
        </w:rPr>
        <w:t xml:space="preserve"> El rayo que no cesa.</w:t>
      </w:r>
    </w:p>
    <w:p w14:paraId="03C67254" w14:textId="77777777" w:rsidR="00A10581" w:rsidRPr="00A10581" w:rsidRDefault="00A10581" w:rsidP="00A10581">
      <w:pPr>
        <w:ind w:left="720"/>
        <w:rPr>
          <w:rFonts w:asciiTheme="minorHAnsi" w:hAnsiTheme="minorHAnsi" w:cstheme="minorHAnsi"/>
          <w:lang w:val="es-ES"/>
        </w:rPr>
      </w:pPr>
      <w:r w:rsidRPr="00A10581">
        <w:rPr>
          <w:rFonts w:asciiTheme="minorHAnsi" w:hAnsiTheme="minorHAnsi" w:cstheme="minorHAnsi"/>
          <w:lang w:val="es-ES"/>
        </w:rPr>
        <w:t xml:space="preserve">Blas de Otero. “Hombre”. </w:t>
      </w:r>
      <w:r w:rsidRPr="00A10581">
        <w:rPr>
          <w:rFonts w:asciiTheme="minorHAnsi" w:hAnsiTheme="minorHAnsi" w:cstheme="minorHAnsi"/>
          <w:i/>
          <w:iCs/>
          <w:lang w:val="es-ES"/>
        </w:rPr>
        <w:t>Ángel fieramente humano.</w:t>
      </w:r>
    </w:p>
    <w:p w14:paraId="6F1CC2D3" w14:textId="77777777" w:rsidR="00A10581" w:rsidRPr="00A10581" w:rsidRDefault="00A10581" w:rsidP="00A10581">
      <w:pPr>
        <w:ind w:left="720"/>
        <w:rPr>
          <w:rFonts w:asciiTheme="minorHAnsi" w:hAnsiTheme="minorHAnsi" w:cstheme="minorHAnsi"/>
          <w:lang w:val="es-ES"/>
        </w:rPr>
      </w:pPr>
      <w:r w:rsidRPr="00A10581">
        <w:rPr>
          <w:rFonts w:asciiTheme="minorHAnsi" w:hAnsiTheme="minorHAnsi" w:cstheme="minorHAnsi"/>
          <w:lang w:val="es-ES"/>
        </w:rPr>
        <w:t xml:space="preserve">---. “A la inmensa mayoría”. </w:t>
      </w:r>
      <w:r w:rsidRPr="00A10581">
        <w:rPr>
          <w:rFonts w:asciiTheme="minorHAnsi" w:hAnsiTheme="minorHAnsi" w:cstheme="minorHAnsi"/>
          <w:i/>
          <w:iCs/>
          <w:lang w:val="es-ES"/>
        </w:rPr>
        <w:t>Pido la paz y la palabra.</w:t>
      </w:r>
    </w:p>
    <w:p w14:paraId="3D6B0F57" w14:textId="77777777" w:rsidR="00A10581" w:rsidRPr="00A10581" w:rsidRDefault="00A10581" w:rsidP="00A10581">
      <w:pPr>
        <w:rPr>
          <w:rFonts w:asciiTheme="minorHAnsi" w:hAnsiTheme="minorHAnsi" w:cstheme="minorHAnsi"/>
          <w:lang w:val="es-E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260"/>
        <w:gridCol w:w="3860"/>
      </w:tblGrid>
      <w:tr w:rsidR="00A10581" w:rsidRPr="00047363" w14:paraId="26DF7352" w14:textId="77777777" w:rsidTr="00F76963">
        <w:tc>
          <w:tcPr>
            <w:tcW w:w="3510" w:type="dxa"/>
          </w:tcPr>
          <w:p w14:paraId="4F384BA7" w14:textId="77777777" w:rsidR="00A10581" w:rsidRPr="00A10581" w:rsidRDefault="00A10581" w:rsidP="00F76963">
            <w:pPr>
              <w:ind w:left="720" w:hanging="720"/>
              <w:rPr>
                <w:rFonts w:asciiTheme="minorHAnsi" w:hAnsiTheme="minorHAnsi" w:cstheme="minorHAnsi"/>
                <w:lang w:val="es-ES"/>
              </w:rPr>
            </w:pPr>
            <w:r w:rsidRPr="00A10581">
              <w:rPr>
                <w:rFonts w:asciiTheme="minorHAnsi" w:hAnsiTheme="minorHAnsi" w:cstheme="minorHAnsi"/>
                <w:lang w:val="es-ES"/>
              </w:rPr>
              <w:t>Pedro Salinas. “Far West”.</w:t>
            </w:r>
            <w:r w:rsidRPr="00A10581">
              <w:rPr>
                <w:rFonts w:asciiTheme="minorHAnsi" w:hAnsiTheme="minorHAnsi" w:cstheme="minorHAnsi"/>
                <w:i/>
                <w:iCs/>
                <w:lang w:val="es-ES"/>
              </w:rPr>
              <w:t xml:space="preserve"> Seguro azar.</w:t>
            </w:r>
          </w:p>
          <w:p w14:paraId="3DBB37B6" w14:textId="77777777" w:rsidR="00A10581" w:rsidRPr="00A10581" w:rsidRDefault="00A10581" w:rsidP="00F76963">
            <w:pPr>
              <w:ind w:left="720" w:hanging="720"/>
              <w:rPr>
                <w:rFonts w:asciiTheme="minorHAnsi" w:hAnsiTheme="minorHAnsi" w:cstheme="minorHAnsi"/>
                <w:lang w:val="es-ES"/>
              </w:rPr>
            </w:pPr>
            <w:r w:rsidRPr="00A10581">
              <w:rPr>
                <w:rFonts w:asciiTheme="minorHAnsi" w:hAnsiTheme="minorHAnsi" w:cstheme="minorHAnsi"/>
                <w:lang w:val="es-ES"/>
              </w:rPr>
              <w:t xml:space="preserve">---. “Qué alegría vivir”. </w:t>
            </w:r>
            <w:r w:rsidRPr="00A10581">
              <w:rPr>
                <w:rFonts w:asciiTheme="minorHAnsi" w:hAnsiTheme="minorHAnsi" w:cstheme="minorHAnsi"/>
                <w:i/>
                <w:iCs/>
                <w:lang w:val="es-ES"/>
              </w:rPr>
              <w:t>La voz a ti debida</w:t>
            </w:r>
            <w:r w:rsidRPr="00A10581">
              <w:rPr>
                <w:rFonts w:asciiTheme="minorHAnsi" w:hAnsiTheme="minorHAnsi" w:cstheme="minorHAnsi"/>
                <w:lang w:val="es-ES"/>
              </w:rPr>
              <w:t>.</w:t>
            </w:r>
          </w:p>
          <w:p w14:paraId="52550620" w14:textId="77777777" w:rsidR="00A10581" w:rsidRPr="00A10581" w:rsidRDefault="00A10581" w:rsidP="00F76963">
            <w:pPr>
              <w:ind w:left="720" w:hanging="720"/>
              <w:rPr>
                <w:rFonts w:asciiTheme="minorHAnsi" w:hAnsiTheme="minorHAnsi" w:cstheme="minorHAnsi"/>
                <w:lang w:val="es-ES"/>
              </w:rPr>
            </w:pPr>
            <w:r w:rsidRPr="00A10581">
              <w:rPr>
                <w:rFonts w:asciiTheme="minorHAnsi" w:hAnsiTheme="minorHAnsi" w:cstheme="minorHAnsi"/>
                <w:lang w:val="es-ES"/>
              </w:rPr>
              <w:t xml:space="preserve">---. “Para vivir no quiero”. </w:t>
            </w:r>
            <w:r w:rsidRPr="00A10581">
              <w:rPr>
                <w:rFonts w:asciiTheme="minorHAnsi" w:hAnsiTheme="minorHAnsi" w:cstheme="minorHAnsi"/>
                <w:i/>
                <w:iCs/>
                <w:lang w:val="es-ES"/>
              </w:rPr>
              <w:t>La voz a ti debida</w:t>
            </w:r>
            <w:r w:rsidRPr="00A10581">
              <w:rPr>
                <w:rFonts w:asciiTheme="minorHAnsi" w:hAnsiTheme="minorHAnsi" w:cstheme="minorHAnsi"/>
                <w:lang w:val="es-ES"/>
              </w:rPr>
              <w:t>.</w:t>
            </w:r>
          </w:p>
        </w:tc>
        <w:tc>
          <w:tcPr>
            <w:tcW w:w="1260" w:type="dxa"/>
          </w:tcPr>
          <w:p w14:paraId="22D8DEA1" w14:textId="77777777" w:rsidR="00A10581" w:rsidRPr="00A10581" w:rsidRDefault="00A10581" w:rsidP="00F76963">
            <w:pPr>
              <w:rPr>
                <w:rFonts w:asciiTheme="minorHAnsi" w:hAnsiTheme="minorHAnsi" w:cstheme="minorHAnsi"/>
                <w:lang w:val="es-ES"/>
              </w:rPr>
            </w:pPr>
          </w:p>
          <w:p w14:paraId="74E19AA1" w14:textId="77777777" w:rsidR="00A10581" w:rsidRPr="00A10581" w:rsidRDefault="00A10581" w:rsidP="00F76963">
            <w:pPr>
              <w:rPr>
                <w:rFonts w:asciiTheme="minorHAnsi" w:hAnsiTheme="minorHAnsi" w:cstheme="minorHAnsi"/>
                <w:lang w:val="es-ES"/>
              </w:rPr>
            </w:pPr>
          </w:p>
          <w:p w14:paraId="0DF61205" w14:textId="77777777" w:rsidR="00A10581" w:rsidRPr="00047363" w:rsidRDefault="00A10581" w:rsidP="00F76963">
            <w:pPr>
              <w:rPr>
                <w:rFonts w:asciiTheme="minorHAnsi" w:hAnsiTheme="minorHAnsi" w:cstheme="minorHAnsi"/>
                <w:b/>
                <w:bCs/>
              </w:rPr>
            </w:pPr>
            <w:r w:rsidRPr="00047363">
              <w:rPr>
                <w:rFonts w:asciiTheme="minorHAnsi" w:hAnsiTheme="minorHAnsi" w:cstheme="minorHAnsi"/>
                <w:b/>
                <w:bCs/>
              </w:rPr>
              <w:t>OR</w:t>
            </w:r>
          </w:p>
        </w:tc>
        <w:tc>
          <w:tcPr>
            <w:tcW w:w="3860" w:type="dxa"/>
          </w:tcPr>
          <w:p w14:paraId="341E034A" w14:textId="77777777" w:rsidR="00A10581" w:rsidRPr="00A10581" w:rsidRDefault="00A10581" w:rsidP="00F76963">
            <w:pPr>
              <w:rPr>
                <w:rFonts w:asciiTheme="minorHAnsi" w:hAnsiTheme="minorHAnsi" w:cstheme="minorHAnsi"/>
                <w:lang w:val="es-ES"/>
              </w:rPr>
            </w:pPr>
            <w:r w:rsidRPr="00A10581">
              <w:rPr>
                <w:rFonts w:asciiTheme="minorHAnsi" w:hAnsiTheme="minorHAnsi" w:cstheme="minorHAnsi"/>
                <w:lang w:val="es-ES"/>
              </w:rPr>
              <w:t xml:space="preserve">Jorge Guillén. “Más allá”. </w:t>
            </w:r>
            <w:r w:rsidRPr="00A10581">
              <w:rPr>
                <w:rFonts w:asciiTheme="minorHAnsi" w:hAnsiTheme="minorHAnsi" w:cstheme="minorHAnsi"/>
                <w:i/>
                <w:iCs/>
                <w:lang w:val="es-ES"/>
              </w:rPr>
              <w:t>Cántico.</w:t>
            </w:r>
          </w:p>
          <w:p w14:paraId="7E70ED92" w14:textId="77777777" w:rsidR="00A10581" w:rsidRPr="00A10581" w:rsidRDefault="00A10581" w:rsidP="00F76963">
            <w:pPr>
              <w:rPr>
                <w:rFonts w:asciiTheme="minorHAnsi" w:hAnsiTheme="minorHAnsi" w:cstheme="minorHAnsi"/>
                <w:lang w:val="es-ES"/>
              </w:rPr>
            </w:pPr>
            <w:r w:rsidRPr="00A10581">
              <w:rPr>
                <w:rFonts w:asciiTheme="minorHAnsi" w:hAnsiTheme="minorHAnsi" w:cstheme="minorHAnsi"/>
                <w:lang w:val="es-ES"/>
              </w:rPr>
              <w:t xml:space="preserve">---. “Beato sillón”. </w:t>
            </w:r>
            <w:r w:rsidRPr="00A10581">
              <w:rPr>
                <w:rFonts w:asciiTheme="minorHAnsi" w:hAnsiTheme="minorHAnsi" w:cstheme="minorHAnsi"/>
                <w:i/>
                <w:iCs/>
                <w:lang w:val="es-ES"/>
              </w:rPr>
              <w:t>Cántico.</w:t>
            </w:r>
          </w:p>
          <w:p w14:paraId="4D56E303" w14:textId="77777777" w:rsidR="00A10581" w:rsidRPr="00A10581" w:rsidRDefault="00A10581" w:rsidP="00F76963">
            <w:pPr>
              <w:rPr>
                <w:rFonts w:asciiTheme="minorHAnsi" w:hAnsiTheme="minorHAnsi" w:cstheme="minorHAnsi"/>
                <w:lang w:val="es-ES"/>
              </w:rPr>
            </w:pPr>
            <w:r w:rsidRPr="00A10581">
              <w:rPr>
                <w:rFonts w:asciiTheme="minorHAnsi" w:hAnsiTheme="minorHAnsi" w:cstheme="minorHAnsi"/>
                <w:lang w:val="es-ES"/>
              </w:rPr>
              <w:t>---. “Perfección”.</w:t>
            </w:r>
            <w:r w:rsidRPr="00A10581">
              <w:rPr>
                <w:rFonts w:asciiTheme="minorHAnsi" w:hAnsiTheme="minorHAnsi" w:cstheme="minorHAnsi"/>
                <w:i/>
                <w:iCs/>
                <w:lang w:val="es-ES"/>
              </w:rPr>
              <w:t xml:space="preserve"> Cántico.</w:t>
            </w:r>
          </w:p>
          <w:p w14:paraId="194FD65D" w14:textId="77777777" w:rsidR="00A10581" w:rsidRPr="00047363" w:rsidRDefault="00A10581" w:rsidP="00F76963">
            <w:pPr>
              <w:rPr>
                <w:rFonts w:asciiTheme="minorHAnsi" w:hAnsiTheme="minorHAnsi" w:cstheme="minorHAnsi"/>
              </w:rPr>
            </w:pPr>
            <w:r w:rsidRPr="00047363">
              <w:rPr>
                <w:rFonts w:asciiTheme="minorHAnsi" w:hAnsiTheme="minorHAnsi" w:cstheme="minorHAnsi"/>
              </w:rPr>
              <w:t xml:space="preserve">---. “El </w:t>
            </w:r>
            <w:proofErr w:type="spellStart"/>
            <w:r w:rsidRPr="00047363">
              <w:rPr>
                <w:rFonts w:asciiTheme="minorHAnsi" w:hAnsiTheme="minorHAnsi" w:cstheme="minorHAnsi"/>
              </w:rPr>
              <w:t>aparecido</w:t>
            </w:r>
            <w:proofErr w:type="spellEnd"/>
            <w:r w:rsidRPr="00047363">
              <w:rPr>
                <w:rFonts w:asciiTheme="minorHAnsi" w:hAnsiTheme="minorHAnsi" w:cstheme="minorHAnsi"/>
              </w:rPr>
              <w:t>”.</w:t>
            </w:r>
            <w:r w:rsidRPr="00047363">
              <w:rPr>
                <w:rFonts w:asciiTheme="minorHAnsi" w:hAnsiTheme="minorHAnsi" w:cstheme="minorHAnsi"/>
                <w:i/>
                <w:iCs/>
              </w:rPr>
              <w:t xml:space="preserve"> </w:t>
            </w:r>
            <w:proofErr w:type="spellStart"/>
            <w:r w:rsidRPr="00047363">
              <w:rPr>
                <w:rFonts w:asciiTheme="minorHAnsi" w:hAnsiTheme="minorHAnsi" w:cstheme="minorHAnsi"/>
                <w:i/>
                <w:iCs/>
              </w:rPr>
              <w:t>Cántico</w:t>
            </w:r>
            <w:proofErr w:type="spellEnd"/>
            <w:r w:rsidRPr="00047363">
              <w:rPr>
                <w:rFonts w:asciiTheme="minorHAnsi" w:hAnsiTheme="minorHAnsi" w:cstheme="minorHAnsi"/>
                <w:i/>
                <w:iCs/>
              </w:rPr>
              <w:t>.</w:t>
            </w:r>
          </w:p>
        </w:tc>
      </w:tr>
    </w:tbl>
    <w:p w14:paraId="6557D9D8" w14:textId="77777777" w:rsidR="00A10581" w:rsidRPr="00047363" w:rsidRDefault="00A10581" w:rsidP="00A10581">
      <w:pPr>
        <w:rPr>
          <w:rFonts w:asciiTheme="minorHAnsi" w:hAnsiTheme="minorHAnsi" w:cstheme="minorHAnsi"/>
        </w:rPr>
      </w:pPr>
    </w:p>
    <w:p w14:paraId="764D1120" w14:textId="77777777" w:rsidR="00A10581" w:rsidRPr="00047363" w:rsidRDefault="00A10581" w:rsidP="00A10581">
      <w:pPr>
        <w:rPr>
          <w:rFonts w:asciiTheme="minorHAnsi" w:hAnsiTheme="minorHAnsi" w:cstheme="minorHAnsi"/>
        </w:rPr>
      </w:pPr>
      <w:r w:rsidRPr="00047363">
        <w:rPr>
          <w:rFonts w:asciiTheme="minorHAnsi" w:hAnsiTheme="minorHAnsi" w:cstheme="minorHAnsi"/>
        </w:rPr>
        <w:br w:type="page"/>
      </w:r>
    </w:p>
    <w:p w14:paraId="0596FAC8" w14:textId="77777777" w:rsidR="00A10581" w:rsidRPr="00047363" w:rsidRDefault="00A10581" w:rsidP="00A10581">
      <w:pPr>
        <w:rPr>
          <w:rFonts w:asciiTheme="minorHAnsi" w:hAnsiTheme="minorHAnsi" w:cstheme="minorHAnsi"/>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260"/>
        <w:gridCol w:w="3860"/>
      </w:tblGrid>
      <w:tr w:rsidR="00A10581" w:rsidRPr="007B7133" w14:paraId="45A647C8" w14:textId="77777777" w:rsidTr="00F76963">
        <w:tc>
          <w:tcPr>
            <w:tcW w:w="3510" w:type="dxa"/>
          </w:tcPr>
          <w:p w14:paraId="0C1F6B67" w14:textId="77777777" w:rsidR="00A10581" w:rsidRPr="00A10581" w:rsidRDefault="00A10581" w:rsidP="00F76963">
            <w:pPr>
              <w:ind w:left="720" w:hanging="720"/>
              <w:rPr>
                <w:rFonts w:asciiTheme="minorHAnsi" w:hAnsiTheme="minorHAnsi" w:cstheme="minorHAnsi"/>
                <w:lang w:val="es-ES"/>
              </w:rPr>
            </w:pPr>
            <w:r w:rsidRPr="00A10581">
              <w:rPr>
                <w:rFonts w:asciiTheme="minorHAnsi" w:hAnsiTheme="minorHAnsi" w:cstheme="minorHAnsi"/>
                <w:lang w:val="es-ES"/>
              </w:rPr>
              <w:t>Federico García Lorca. “Romance de la luna, luna”.</w:t>
            </w:r>
            <w:r w:rsidRPr="00A10581">
              <w:rPr>
                <w:rFonts w:asciiTheme="minorHAnsi" w:hAnsiTheme="minorHAnsi" w:cstheme="minorHAnsi"/>
                <w:i/>
                <w:iCs/>
                <w:lang w:val="es-ES"/>
              </w:rPr>
              <w:t xml:space="preserve"> Romancero gitano</w:t>
            </w:r>
            <w:r w:rsidRPr="00A10581">
              <w:rPr>
                <w:rFonts w:asciiTheme="minorHAnsi" w:hAnsiTheme="minorHAnsi" w:cstheme="minorHAnsi"/>
                <w:lang w:val="es-ES"/>
              </w:rPr>
              <w:t>.</w:t>
            </w:r>
          </w:p>
          <w:p w14:paraId="2C68105B" w14:textId="77777777" w:rsidR="00A10581" w:rsidRPr="00A10581" w:rsidRDefault="00A10581" w:rsidP="00F76963">
            <w:pPr>
              <w:ind w:left="720" w:hanging="720"/>
              <w:rPr>
                <w:rFonts w:asciiTheme="minorHAnsi" w:hAnsiTheme="minorHAnsi" w:cstheme="minorHAnsi"/>
                <w:lang w:val="es-ES"/>
              </w:rPr>
            </w:pPr>
            <w:r w:rsidRPr="00A10581">
              <w:rPr>
                <w:rFonts w:asciiTheme="minorHAnsi" w:hAnsiTheme="minorHAnsi" w:cstheme="minorHAnsi"/>
                <w:lang w:val="es-ES"/>
              </w:rPr>
              <w:t xml:space="preserve">---. “Romance sonámbulo”. </w:t>
            </w:r>
            <w:r w:rsidRPr="00A10581">
              <w:rPr>
                <w:rFonts w:asciiTheme="minorHAnsi" w:hAnsiTheme="minorHAnsi" w:cstheme="minorHAnsi"/>
                <w:i/>
                <w:iCs/>
                <w:lang w:val="es-ES"/>
              </w:rPr>
              <w:t>Romancero gitano</w:t>
            </w:r>
            <w:r w:rsidRPr="00A10581">
              <w:rPr>
                <w:rFonts w:asciiTheme="minorHAnsi" w:hAnsiTheme="minorHAnsi" w:cstheme="minorHAnsi"/>
                <w:lang w:val="es-ES"/>
              </w:rPr>
              <w:t>.</w:t>
            </w:r>
          </w:p>
          <w:p w14:paraId="2F4846E8" w14:textId="77777777" w:rsidR="00A10581" w:rsidRPr="00A10581" w:rsidRDefault="00A10581" w:rsidP="00F76963">
            <w:pPr>
              <w:ind w:left="720" w:hanging="720"/>
              <w:rPr>
                <w:rFonts w:asciiTheme="minorHAnsi" w:hAnsiTheme="minorHAnsi" w:cstheme="minorHAnsi"/>
                <w:lang w:val="es-ES"/>
              </w:rPr>
            </w:pPr>
            <w:r w:rsidRPr="00A10581">
              <w:rPr>
                <w:rFonts w:asciiTheme="minorHAnsi" w:hAnsiTheme="minorHAnsi" w:cstheme="minorHAnsi"/>
                <w:lang w:val="es-ES"/>
              </w:rPr>
              <w:t>---. “Aurora”.</w:t>
            </w:r>
            <w:r w:rsidRPr="00A10581">
              <w:rPr>
                <w:rFonts w:asciiTheme="minorHAnsi" w:hAnsiTheme="minorHAnsi" w:cstheme="minorHAnsi"/>
                <w:i/>
                <w:iCs/>
                <w:lang w:val="es-ES"/>
              </w:rPr>
              <w:t xml:space="preserve"> Poeta en Nueva York.</w:t>
            </w:r>
          </w:p>
          <w:p w14:paraId="02D4EF94" w14:textId="77777777" w:rsidR="00A10581" w:rsidRPr="00A10581" w:rsidRDefault="00A10581" w:rsidP="00F76963">
            <w:pPr>
              <w:ind w:left="720" w:hanging="720"/>
              <w:rPr>
                <w:rFonts w:asciiTheme="minorHAnsi" w:hAnsiTheme="minorHAnsi" w:cstheme="minorHAnsi"/>
                <w:lang w:val="es-ES"/>
              </w:rPr>
            </w:pPr>
            <w:r w:rsidRPr="00A10581">
              <w:rPr>
                <w:rFonts w:asciiTheme="minorHAnsi" w:hAnsiTheme="minorHAnsi" w:cstheme="minorHAnsi"/>
                <w:lang w:val="es-ES"/>
              </w:rPr>
              <w:t xml:space="preserve">---. “Alma ausente”. </w:t>
            </w:r>
            <w:r w:rsidRPr="00A10581">
              <w:rPr>
                <w:rFonts w:asciiTheme="minorHAnsi" w:hAnsiTheme="minorHAnsi" w:cstheme="minorHAnsi"/>
                <w:i/>
                <w:iCs/>
                <w:lang w:val="es-ES"/>
              </w:rPr>
              <w:t>Llanto por Ignacio Sánchez Mejías.</w:t>
            </w:r>
          </w:p>
          <w:p w14:paraId="3DF7A435" w14:textId="77777777" w:rsidR="00A10581" w:rsidRPr="00047363" w:rsidRDefault="00A10581" w:rsidP="00F76963">
            <w:pPr>
              <w:ind w:left="720" w:hanging="720"/>
              <w:rPr>
                <w:rFonts w:asciiTheme="minorHAnsi" w:hAnsiTheme="minorHAnsi" w:cstheme="minorHAnsi"/>
              </w:rPr>
            </w:pPr>
            <w:r w:rsidRPr="00A10581">
              <w:rPr>
                <w:rFonts w:asciiTheme="minorHAnsi" w:hAnsiTheme="minorHAnsi" w:cstheme="minorHAnsi"/>
                <w:lang w:val="es-ES"/>
              </w:rPr>
              <w:t xml:space="preserve">---. “El poeta pide a su amor que le escriba”. </w:t>
            </w:r>
            <w:proofErr w:type="spellStart"/>
            <w:r w:rsidRPr="00047363">
              <w:rPr>
                <w:rFonts w:asciiTheme="minorHAnsi" w:hAnsiTheme="minorHAnsi" w:cstheme="minorHAnsi"/>
                <w:i/>
                <w:iCs/>
              </w:rPr>
              <w:t>Sonetos</w:t>
            </w:r>
            <w:proofErr w:type="spellEnd"/>
            <w:r w:rsidRPr="00047363">
              <w:rPr>
                <w:rFonts w:asciiTheme="minorHAnsi" w:hAnsiTheme="minorHAnsi" w:cstheme="minorHAnsi"/>
                <w:i/>
                <w:iCs/>
              </w:rPr>
              <w:t xml:space="preserve"> del amor </w:t>
            </w:r>
            <w:proofErr w:type="spellStart"/>
            <w:r w:rsidRPr="00047363">
              <w:rPr>
                <w:rFonts w:asciiTheme="minorHAnsi" w:hAnsiTheme="minorHAnsi" w:cstheme="minorHAnsi"/>
                <w:i/>
                <w:iCs/>
              </w:rPr>
              <w:t>oscuro</w:t>
            </w:r>
            <w:proofErr w:type="spellEnd"/>
            <w:r w:rsidRPr="00047363">
              <w:rPr>
                <w:rFonts w:asciiTheme="minorHAnsi" w:hAnsiTheme="minorHAnsi" w:cstheme="minorHAnsi"/>
                <w:i/>
                <w:iCs/>
              </w:rPr>
              <w:t>.</w:t>
            </w:r>
          </w:p>
          <w:p w14:paraId="60635BDF" w14:textId="77777777" w:rsidR="00A10581" w:rsidRPr="00047363" w:rsidRDefault="00A10581" w:rsidP="00F76963">
            <w:pPr>
              <w:ind w:left="720" w:hanging="720"/>
              <w:rPr>
                <w:rFonts w:asciiTheme="minorHAnsi" w:hAnsiTheme="minorHAnsi" w:cstheme="minorHAnsi"/>
              </w:rPr>
            </w:pPr>
          </w:p>
        </w:tc>
        <w:tc>
          <w:tcPr>
            <w:tcW w:w="1260" w:type="dxa"/>
          </w:tcPr>
          <w:p w14:paraId="5EC869F4" w14:textId="77777777" w:rsidR="00A10581" w:rsidRPr="00047363" w:rsidRDefault="00A10581" w:rsidP="00F76963">
            <w:pPr>
              <w:ind w:left="720" w:hanging="720"/>
              <w:rPr>
                <w:rFonts w:asciiTheme="minorHAnsi" w:hAnsiTheme="minorHAnsi" w:cstheme="minorHAnsi"/>
              </w:rPr>
            </w:pPr>
          </w:p>
          <w:p w14:paraId="49959DB7" w14:textId="77777777" w:rsidR="00A10581" w:rsidRPr="00047363" w:rsidRDefault="00A10581" w:rsidP="00F76963">
            <w:pPr>
              <w:ind w:left="720" w:hanging="720"/>
              <w:rPr>
                <w:rFonts w:asciiTheme="minorHAnsi" w:hAnsiTheme="minorHAnsi" w:cstheme="minorHAnsi"/>
              </w:rPr>
            </w:pPr>
          </w:p>
          <w:p w14:paraId="0BD05AC9" w14:textId="77777777" w:rsidR="00A10581" w:rsidRPr="00047363" w:rsidRDefault="00A10581" w:rsidP="00F76963">
            <w:pPr>
              <w:ind w:left="720" w:hanging="720"/>
              <w:rPr>
                <w:rFonts w:asciiTheme="minorHAnsi" w:hAnsiTheme="minorHAnsi" w:cstheme="minorHAnsi"/>
              </w:rPr>
            </w:pPr>
          </w:p>
          <w:p w14:paraId="53379AAC" w14:textId="77777777" w:rsidR="00A10581" w:rsidRPr="00047363" w:rsidRDefault="00A10581" w:rsidP="00F76963">
            <w:pPr>
              <w:ind w:left="720" w:hanging="720"/>
              <w:rPr>
                <w:rFonts w:asciiTheme="minorHAnsi" w:hAnsiTheme="minorHAnsi" w:cstheme="minorHAnsi"/>
              </w:rPr>
            </w:pPr>
          </w:p>
          <w:p w14:paraId="1735A788" w14:textId="77777777" w:rsidR="00A10581" w:rsidRPr="00047363" w:rsidRDefault="00A10581" w:rsidP="00F76963">
            <w:pPr>
              <w:ind w:left="720" w:hanging="720"/>
              <w:rPr>
                <w:rFonts w:asciiTheme="minorHAnsi" w:hAnsiTheme="minorHAnsi" w:cstheme="minorHAnsi"/>
              </w:rPr>
            </w:pPr>
          </w:p>
          <w:p w14:paraId="0068C73B" w14:textId="77777777" w:rsidR="00A10581" w:rsidRPr="00047363" w:rsidRDefault="00A10581" w:rsidP="00F76963">
            <w:pPr>
              <w:ind w:left="720" w:hanging="720"/>
              <w:rPr>
                <w:rFonts w:asciiTheme="minorHAnsi" w:hAnsiTheme="minorHAnsi" w:cstheme="minorHAnsi"/>
                <w:b/>
                <w:bCs/>
              </w:rPr>
            </w:pPr>
            <w:r w:rsidRPr="00047363">
              <w:rPr>
                <w:rFonts w:asciiTheme="minorHAnsi" w:hAnsiTheme="minorHAnsi" w:cstheme="minorHAnsi"/>
                <w:b/>
                <w:bCs/>
              </w:rPr>
              <w:t>OR</w:t>
            </w:r>
          </w:p>
        </w:tc>
        <w:tc>
          <w:tcPr>
            <w:tcW w:w="3860" w:type="dxa"/>
          </w:tcPr>
          <w:p w14:paraId="4EAFC619" w14:textId="77777777" w:rsidR="00A10581" w:rsidRPr="00A10581" w:rsidRDefault="00A10581" w:rsidP="00F76963">
            <w:pPr>
              <w:ind w:left="720" w:hanging="720"/>
              <w:rPr>
                <w:rFonts w:asciiTheme="minorHAnsi" w:hAnsiTheme="minorHAnsi" w:cstheme="minorHAnsi"/>
                <w:lang w:val="es-ES"/>
              </w:rPr>
            </w:pPr>
            <w:r w:rsidRPr="00A10581">
              <w:rPr>
                <w:rFonts w:asciiTheme="minorHAnsi" w:hAnsiTheme="minorHAnsi" w:cstheme="minorHAnsi"/>
                <w:lang w:val="es-ES"/>
              </w:rPr>
              <w:t>Rafael Alberti, “El mar. La mar”.</w:t>
            </w:r>
            <w:r w:rsidRPr="00A10581">
              <w:rPr>
                <w:rFonts w:asciiTheme="minorHAnsi" w:hAnsiTheme="minorHAnsi" w:cstheme="minorHAnsi"/>
                <w:i/>
                <w:iCs/>
                <w:lang w:val="es-ES"/>
              </w:rPr>
              <w:t xml:space="preserve"> Marinero en tierra.</w:t>
            </w:r>
          </w:p>
          <w:p w14:paraId="484F989B" w14:textId="77777777" w:rsidR="00A10581" w:rsidRPr="00A10581" w:rsidRDefault="00A10581" w:rsidP="00F76963">
            <w:pPr>
              <w:ind w:left="720" w:hanging="720"/>
              <w:rPr>
                <w:rFonts w:asciiTheme="minorHAnsi" w:hAnsiTheme="minorHAnsi" w:cstheme="minorHAnsi"/>
                <w:lang w:val="es-ES"/>
              </w:rPr>
            </w:pPr>
            <w:r w:rsidRPr="00A10581">
              <w:rPr>
                <w:rFonts w:asciiTheme="minorHAnsi" w:hAnsiTheme="minorHAnsi" w:cstheme="minorHAnsi"/>
                <w:lang w:val="es-ES"/>
              </w:rPr>
              <w:t xml:space="preserve">---. “Pirata de mar y cielo”. </w:t>
            </w:r>
            <w:r w:rsidRPr="00A10581">
              <w:rPr>
                <w:rFonts w:asciiTheme="minorHAnsi" w:hAnsiTheme="minorHAnsi" w:cstheme="minorHAnsi"/>
                <w:i/>
                <w:iCs/>
                <w:lang w:val="es-ES"/>
              </w:rPr>
              <w:t>Marinero en tierra.</w:t>
            </w:r>
          </w:p>
          <w:p w14:paraId="309E4D46" w14:textId="77777777" w:rsidR="00A10581" w:rsidRPr="00A10581" w:rsidRDefault="00A10581" w:rsidP="00F76963">
            <w:pPr>
              <w:ind w:left="720" w:hanging="720"/>
              <w:rPr>
                <w:rFonts w:asciiTheme="minorHAnsi" w:hAnsiTheme="minorHAnsi" w:cstheme="minorHAnsi"/>
                <w:lang w:val="es-ES"/>
              </w:rPr>
            </w:pPr>
            <w:r w:rsidRPr="00A10581">
              <w:rPr>
                <w:rFonts w:asciiTheme="minorHAnsi" w:hAnsiTheme="minorHAnsi" w:cstheme="minorHAnsi"/>
                <w:lang w:val="es-ES"/>
              </w:rPr>
              <w:t xml:space="preserve">---. “Paraíso perdido”. </w:t>
            </w:r>
            <w:r w:rsidRPr="00A10581">
              <w:rPr>
                <w:rFonts w:asciiTheme="minorHAnsi" w:hAnsiTheme="minorHAnsi" w:cstheme="minorHAnsi"/>
                <w:i/>
                <w:iCs/>
                <w:lang w:val="es-ES"/>
              </w:rPr>
              <w:t>Sobre los ángeles.</w:t>
            </w:r>
          </w:p>
          <w:p w14:paraId="44073D89" w14:textId="77777777" w:rsidR="00A10581" w:rsidRPr="00A10581" w:rsidRDefault="00A10581" w:rsidP="00F76963">
            <w:pPr>
              <w:ind w:left="720" w:hanging="720"/>
              <w:rPr>
                <w:rFonts w:asciiTheme="minorHAnsi" w:hAnsiTheme="minorHAnsi" w:cstheme="minorHAnsi"/>
                <w:lang w:val="es-ES"/>
              </w:rPr>
            </w:pPr>
            <w:r w:rsidRPr="00A10581">
              <w:rPr>
                <w:rFonts w:asciiTheme="minorHAnsi" w:hAnsiTheme="minorHAnsi" w:cstheme="minorHAnsi"/>
                <w:lang w:val="es-ES"/>
              </w:rPr>
              <w:t xml:space="preserve">---. “Tres recuerdos del cielo”. </w:t>
            </w:r>
            <w:r w:rsidRPr="00A10581">
              <w:rPr>
                <w:rFonts w:asciiTheme="minorHAnsi" w:hAnsiTheme="minorHAnsi" w:cstheme="minorHAnsi"/>
                <w:i/>
                <w:iCs/>
                <w:lang w:val="es-ES"/>
              </w:rPr>
              <w:t>Sobre los ángeles.</w:t>
            </w:r>
          </w:p>
          <w:p w14:paraId="64D09911" w14:textId="77777777" w:rsidR="00A10581" w:rsidRPr="00A10581" w:rsidRDefault="00A10581" w:rsidP="00F76963">
            <w:pPr>
              <w:ind w:left="720" w:hanging="720"/>
              <w:rPr>
                <w:rFonts w:asciiTheme="minorHAnsi" w:hAnsiTheme="minorHAnsi" w:cstheme="minorHAnsi"/>
                <w:lang w:val="es-ES"/>
              </w:rPr>
            </w:pPr>
            <w:r w:rsidRPr="00A10581">
              <w:rPr>
                <w:rFonts w:asciiTheme="minorHAnsi" w:hAnsiTheme="minorHAnsi" w:cstheme="minorHAnsi"/>
                <w:lang w:val="es-ES"/>
              </w:rPr>
              <w:t xml:space="preserve">---. “Invitación al arpa”. </w:t>
            </w:r>
            <w:r w:rsidRPr="00A10581">
              <w:rPr>
                <w:rFonts w:asciiTheme="minorHAnsi" w:hAnsiTheme="minorHAnsi" w:cstheme="minorHAnsi"/>
                <w:i/>
                <w:iCs/>
                <w:lang w:val="es-ES"/>
              </w:rPr>
              <w:t>Sobre los ángeles.</w:t>
            </w:r>
          </w:p>
          <w:p w14:paraId="318D1B63" w14:textId="77777777" w:rsidR="00A10581" w:rsidRPr="00A10581" w:rsidRDefault="00A10581" w:rsidP="00F76963">
            <w:pPr>
              <w:ind w:left="720" w:hanging="720"/>
              <w:rPr>
                <w:rFonts w:asciiTheme="minorHAnsi" w:hAnsiTheme="minorHAnsi" w:cstheme="minorHAnsi"/>
                <w:lang w:val="es-ES"/>
              </w:rPr>
            </w:pPr>
            <w:r w:rsidRPr="00A10581">
              <w:rPr>
                <w:rFonts w:asciiTheme="minorHAnsi" w:hAnsiTheme="minorHAnsi" w:cstheme="minorHAnsi"/>
                <w:lang w:val="es-ES"/>
              </w:rPr>
              <w:t xml:space="preserve">---. “Romance de los campesinos de Zorita”. </w:t>
            </w:r>
            <w:r w:rsidRPr="00A10581">
              <w:rPr>
                <w:rFonts w:asciiTheme="minorHAnsi" w:hAnsiTheme="minorHAnsi" w:cstheme="minorHAnsi"/>
                <w:i/>
                <w:iCs/>
                <w:lang w:val="es-ES"/>
              </w:rPr>
              <w:t>El poeta en la calle.</w:t>
            </w:r>
          </w:p>
          <w:p w14:paraId="0D606242" w14:textId="77777777" w:rsidR="00A10581" w:rsidRPr="00A10581" w:rsidRDefault="00A10581" w:rsidP="00F76963">
            <w:pPr>
              <w:ind w:left="720" w:hanging="720"/>
              <w:rPr>
                <w:rFonts w:asciiTheme="minorHAnsi" w:hAnsiTheme="minorHAnsi" w:cstheme="minorHAnsi"/>
                <w:lang w:val="es-ES"/>
              </w:rPr>
            </w:pPr>
          </w:p>
        </w:tc>
      </w:tr>
    </w:tbl>
    <w:p w14:paraId="171C9A47" w14:textId="77777777" w:rsidR="00A10581" w:rsidRPr="00A10581" w:rsidRDefault="00A10581" w:rsidP="00A10581">
      <w:pPr>
        <w:rPr>
          <w:rFonts w:asciiTheme="minorHAnsi" w:hAnsiTheme="minorHAnsi" w:cstheme="minorHAnsi"/>
          <w:lang w:val="es-E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260"/>
        <w:gridCol w:w="3860"/>
      </w:tblGrid>
      <w:tr w:rsidR="00A10581" w:rsidRPr="00047363" w14:paraId="37A77DAA" w14:textId="77777777" w:rsidTr="00F76963">
        <w:tc>
          <w:tcPr>
            <w:tcW w:w="3510" w:type="dxa"/>
          </w:tcPr>
          <w:p w14:paraId="3F57485F" w14:textId="77777777" w:rsidR="00A10581" w:rsidRPr="00A10581" w:rsidRDefault="00A10581" w:rsidP="00F76963">
            <w:pPr>
              <w:ind w:left="720" w:hanging="720"/>
              <w:rPr>
                <w:rFonts w:asciiTheme="minorHAnsi" w:hAnsiTheme="minorHAnsi" w:cstheme="minorHAnsi"/>
                <w:lang w:val="es-ES"/>
              </w:rPr>
            </w:pPr>
            <w:r w:rsidRPr="00A10581">
              <w:rPr>
                <w:rFonts w:asciiTheme="minorHAnsi" w:hAnsiTheme="minorHAnsi" w:cstheme="minorHAnsi"/>
                <w:lang w:val="es-ES"/>
              </w:rPr>
              <w:t xml:space="preserve">Ángel González. “Para que yo me llame Ángel González”. </w:t>
            </w:r>
            <w:r w:rsidRPr="00A10581">
              <w:rPr>
                <w:rFonts w:asciiTheme="minorHAnsi" w:hAnsiTheme="minorHAnsi" w:cstheme="minorHAnsi"/>
                <w:i/>
                <w:iCs/>
                <w:lang w:val="es-ES"/>
              </w:rPr>
              <w:t>Áspero mundo.</w:t>
            </w:r>
          </w:p>
          <w:p w14:paraId="12802F4B" w14:textId="77777777" w:rsidR="00A10581" w:rsidRPr="00A10581" w:rsidRDefault="00A10581" w:rsidP="00F76963">
            <w:pPr>
              <w:ind w:left="720" w:hanging="720"/>
              <w:rPr>
                <w:rFonts w:asciiTheme="minorHAnsi" w:hAnsiTheme="minorHAnsi" w:cstheme="minorHAnsi"/>
                <w:lang w:val="es-ES"/>
              </w:rPr>
            </w:pPr>
            <w:r w:rsidRPr="00A10581">
              <w:rPr>
                <w:rFonts w:asciiTheme="minorHAnsi" w:hAnsiTheme="minorHAnsi" w:cstheme="minorHAnsi"/>
                <w:lang w:val="es-ES"/>
              </w:rPr>
              <w:t>---. “Ayer”.</w:t>
            </w:r>
            <w:r w:rsidRPr="00A10581">
              <w:rPr>
                <w:rFonts w:asciiTheme="minorHAnsi" w:hAnsiTheme="minorHAnsi" w:cstheme="minorHAnsi"/>
                <w:i/>
                <w:iCs/>
                <w:lang w:val="es-ES"/>
              </w:rPr>
              <w:t xml:space="preserve"> Áspero mundo.</w:t>
            </w:r>
          </w:p>
          <w:p w14:paraId="5AA30E5C" w14:textId="77777777" w:rsidR="00A10581" w:rsidRPr="00A10581" w:rsidRDefault="00A10581" w:rsidP="00F76963">
            <w:pPr>
              <w:ind w:left="720" w:hanging="720"/>
              <w:rPr>
                <w:rFonts w:asciiTheme="minorHAnsi" w:hAnsiTheme="minorHAnsi" w:cstheme="minorHAnsi"/>
                <w:lang w:val="es-ES"/>
              </w:rPr>
            </w:pPr>
          </w:p>
        </w:tc>
        <w:tc>
          <w:tcPr>
            <w:tcW w:w="1260" w:type="dxa"/>
          </w:tcPr>
          <w:p w14:paraId="3C6ACF84" w14:textId="77777777" w:rsidR="00A10581" w:rsidRPr="00A10581" w:rsidRDefault="00A10581" w:rsidP="00F76963">
            <w:pPr>
              <w:ind w:left="720" w:hanging="720"/>
              <w:rPr>
                <w:rFonts w:asciiTheme="minorHAnsi" w:hAnsiTheme="minorHAnsi" w:cstheme="minorHAnsi"/>
                <w:lang w:val="es-ES"/>
              </w:rPr>
            </w:pPr>
          </w:p>
          <w:p w14:paraId="68A7CA9A" w14:textId="77777777" w:rsidR="00A10581" w:rsidRPr="00A10581" w:rsidRDefault="00A10581" w:rsidP="00F76963">
            <w:pPr>
              <w:ind w:left="720" w:hanging="720"/>
              <w:rPr>
                <w:rFonts w:asciiTheme="minorHAnsi" w:hAnsiTheme="minorHAnsi" w:cstheme="minorHAnsi"/>
                <w:lang w:val="es-ES"/>
              </w:rPr>
            </w:pPr>
          </w:p>
          <w:p w14:paraId="08145303" w14:textId="77777777" w:rsidR="00A10581" w:rsidRPr="00047363" w:rsidRDefault="00A10581" w:rsidP="00F76963">
            <w:pPr>
              <w:ind w:left="720" w:hanging="720"/>
              <w:rPr>
                <w:rFonts w:asciiTheme="minorHAnsi" w:hAnsiTheme="minorHAnsi" w:cstheme="minorHAnsi"/>
                <w:b/>
                <w:bCs/>
              </w:rPr>
            </w:pPr>
            <w:r w:rsidRPr="00047363">
              <w:rPr>
                <w:rFonts w:asciiTheme="minorHAnsi" w:hAnsiTheme="minorHAnsi" w:cstheme="minorHAnsi"/>
                <w:b/>
                <w:bCs/>
              </w:rPr>
              <w:t>OR</w:t>
            </w:r>
          </w:p>
        </w:tc>
        <w:tc>
          <w:tcPr>
            <w:tcW w:w="3860" w:type="dxa"/>
          </w:tcPr>
          <w:p w14:paraId="0EC13E22" w14:textId="77777777" w:rsidR="00A10581" w:rsidRPr="00047363" w:rsidRDefault="00A10581" w:rsidP="00F76963">
            <w:pPr>
              <w:ind w:left="720" w:hanging="720"/>
              <w:rPr>
                <w:rFonts w:asciiTheme="minorHAnsi" w:hAnsiTheme="minorHAnsi" w:cstheme="minorHAnsi"/>
              </w:rPr>
            </w:pPr>
            <w:r w:rsidRPr="00A10581">
              <w:rPr>
                <w:rFonts w:asciiTheme="minorHAnsi" w:hAnsiTheme="minorHAnsi" w:cstheme="minorHAnsi"/>
                <w:lang w:val="es-ES"/>
              </w:rPr>
              <w:t xml:space="preserve">Jaime Gil de Biedma. “Barcelona ja no </w:t>
            </w:r>
            <w:proofErr w:type="spellStart"/>
            <w:r w:rsidRPr="00A10581">
              <w:rPr>
                <w:rFonts w:asciiTheme="minorHAnsi" w:hAnsiTheme="minorHAnsi" w:cstheme="minorHAnsi"/>
                <w:lang w:val="es-ES"/>
              </w:rPr>
              <w:t>és</w:t>
            </w:r>
            <w:proofErr w:type="spellEnd"/>
            <w:r w:rsidRPr="00A10581">
              <w:rPr>
                <w:rFonts w:asciiTheme="minorHAnsi" w:hAnsiTheme="minorHAnsi" w:cstheme="minorHAnsi"/>
                <w:lang w:val="es-ES"/>
              </w:rPr>
              <w:t xml:space="preserve"> bona, o mi paseo solitario en primavera”.</w:t>
            </w:r>
            <w:r w:rsidRPr="00A10581">
              <w:rPr>
                <w:rFonts w:asciiTheme="minorHAnsi" w:hAnsiTheme="minorHAnsi" w:cstheme="minorHAnsi"/>
                <w:i/>
                <w:iCs/>
                <w:lang w:val="es-ES"/>
              </w:rPr>
              <w:t xml:space="preserve"> </w:t>
            </w:r>
            <w:proofErr w:type="spellStart"/>
            <w:r w:rsidRPr="00047363">
              <w:rPr>
                <w:rFonts w:asciiTheme="minorHAnsi" w:hAnsiTheme="minorHAnsi" w:cstheme="minorHAnsi"/>
                <w:i/>
                <w:iCs/>
              </w:rPr>
              <w:t>Moralidades</w:t>
            </w:r>
            <w:proofErr w:type="spellEnd"/>
            <w:r w:rsidRPr="00047363">
              <w:rPr>
                <w:rFonts w:asciiTheme="minorHAnsi" w:hAnsiTheme="minorHAnsi" w:cstheme="minorHAnsi"/>
                <w:i/>
                <w:iCs/>
              </w:rPr>
              <w:t>.</w:t>
            </w:r>
          </w:p>
          <w:p w14:paraId="26795FFE" w14:textId="77777777" w:rsidR="00A10581" w:rsidRPr="00047363" w:rsidRDefault="00A10581" w:rsidP="00F76963">
            <w:pPr>
              <w:ind w:left="720" w:hanging="720"/>
              <w:rPr>
                <w:rFonts w:asciiTheme="minorHAnsi" w:hAnsiTheme="minorHAnsi" w:cstheme="minorHAnsi"/>
              </w:rPr>
            </w:pPr>
            <w:r w:rsidRPr="00047363">
              <w:rPr>
                <w:rFonts w:asciiTheme="minorHAnsi" w:hAnsiTheme="minorHAnsi" w:cstheme="minorHAnsi"/>
              </w:rPr>
              <w:t xml:space="preserve">---. “Contra Jaime Gil de </w:t>
            </w:r>
            <w:proofErr w:type="spellStart"/>
            <w:r w:rsidRPr="00047363">
              <w:rPr>
                <w:rFonts w:asciiTheme="minorHAnsi" w:hAnsiTheme="minorHAnsi" w:cstheme="minorHAnsi"/>
              </w:rPr>
              <w:t>Biedma</w:t>
            </w:r>
            <w:proofErr w:type="spellEnd"/>
            <w:r w:rsidRPr="00047363">
              <w:rPr>
                <w:rFonts w:asciiTheme="minorHAnsi" w:hAnsiTheme="minorHAnsi" w:cstheme="minorHAnsi"/>
              </w:rPr>
              <w:t xml:space="preserve">”. </w:t>
            </w:r>
            <w:proofErr w:type="spellStart"/>
            <w:r w:rsidRPr="00047363">
              <w:rPr>
                <w:rFonts w:asciiTheme="minorHAnsi" w:hAnsiTheme="minorHAnsi" w:cstheme="minorHAnsi"/>
                <w:i/>
                <w:iCs/>
              </w:rPr>
              <w:t>Poemas</w:t>
            </w:r>
            <w:proofErr w:type="spellEnd"/>
            <w:r w:rsidRPr="00047363">
              <w:rPr>
                <w:rFonts w:asciiTheme="minorHAnsi" w:hAnsiTheme="minorHAnsi" w:cstheme="minorHAnsi"/>
                <w:i/>
                <w:iCs/>
              </w:rPr>
              <w:t xml:space="preserve"> </w:t>
            </w:r>
            <w:proofErr w:type="spellStart"/>
            <w:r w:rsidRPr="00047363">
              <w:rPr>
                <w:rFonts w:asciiTheme="minorHAnsi" w:hAnsiTheme="minorHAnsi" w:cstheme="minorHAnsi"/>
                <w:i/>
                <w:iCs/>
              </w:rPr>
              <w:t>póstumos</w:t>
            </w:r>
            <w:proofErr w:type="spellEnd"/>
            <w:r w:rsidRPr="00047363">
              <w:rPr>
                <w:rFonts w:asciiTheme="minorHAnsi" w:hAnsiTheme="minorHAnsi" w:cstheme="minorHAnsi"/>
                <w:i/>
                <w:iCs/>
              </w:rPr>
              <w:t>.</w:t>
            </w:r>
          </w:p>
          <w:p w14:paraId="19644B3F" w14:textId="77777777" w:rsidR="00A10581" w:rsidRPr="00047363" w:rsidRDefault="00A10581" w:rsidP="00F76963">
            <w:pPr>
              <w:ind w:left="720" w:hanging="720"/>
              <w:rPr>
                <w:rFonts w:asciiTheme="minorHAnsi" w:hAnsiTheme="minorHAnsi" w:cstheme="minorHAnsi"/>
              </w:rPr>
            </w:pPr>
          </w:p>
        </w:tc>
      </w:tr>
    </w:tbl>
    <w:p w14:paraId="2F8CAB11" w14:textId="77777777" w:rsidR="00A10581" w:rsidRPr="00047363" w:rsidRDefault="00A10581" w:rsidP="00A10581">
      <w:pPr>
        <w:rPr>
          <w:rFonts w:asciiTheme="minorHAnsi" w:hAnsiTheme="minorHAnsi" w:cstheme="minorHAnsi"/>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260"/>
        <w:gridCol w:w="3860"/>
      </w:tblGrid>
      <w:tr w:rsidR="00A10581" w:rsidRPr="00047363" w14:paraId="5E07E1F3" w14:textId="77777777" w:rsidTr="00F76963">
        <w:tc>
          <w:tcPr>
            <w:tcW w:w="3510" w:type="dxa"/>
          </w:tcPr>
          <w:p w14:paraId="428B6984" w14:textId="77777777" w:rsidR="00A10581" w:rsidRPr="00A10581" w:rsidRDefault="00A10581" w:rsidP="00F76963">
            <w:pPr>
              <w:ind w:left="720" w:hanging="720"/>
              <w:rPr>
                <w:rFonts w:asciiTheme="minorHAnsi" w:hAnsiTheme="minorHAnsi" w:cstheme="minorHAnsi"/>
                <w:lang w:val="es-ES"/>
              </w:rPr>
            </w:pPr>
            <w:r w:rsidRPr="00A10581">
              <w:rPr>
                <w:rFonts w:asciiTheme="minorHAnsi" w:hAnsiTheme="minorHAnsi" w:cstheme="minorHAnsi"/>
                <w:lang w:val="es-ES"/>
              </w:rPr>
              <w:t xml:space="preserve">Pere Gimferrer. “Pequeño y triste pelirrojo”. </w:t>
            </w:r>
            <w:r w:rsidRPr="00A10581">
              <w:rPr>
                <w:rFonts w:asciiTheme="minorHAnsi" w:hAnsiTheme="minorHAnsi" w:cstheme="minorHAnsi"/>
                <w:i/>
                <w:iCs/>
                <w:lang w:val="es-ES"/>
              </w:rPr>
              <w:t>Arde el mar.</w:t>
            </w:r>
          </w:p>
          <w:p w14:paraId="795BCB96" w14:textId="77777777" w:rsidR="00A10581" w:rsidRPr="00047363" w:rsidRDefault="00A10581" w:rsidP="00F76963">
            <w:pPr>
              <w:ind w:left="720" w:hanging="720"/>
              <w:rPr>
                <w:rFonts w:asciiTheme="minorHAnsi" w:hAnsiTheme="minorHAnsi" w:cstheme="minorHAnsi"/>
              </w:rPr>
            </w:pPr>
            <w:r w:rsidRPr="00A10581">
              <w:rPr>
                <w:rFonts w:asciiTheme="minorHAnsi" w:hAnsiTheme="minorHAnsi" w:cstheme="minorHAnsi"/>
                <w:lang w:val="es-ES"/>
              </w:rPr>
              <w:t xml:space="preserve">---. “Puente de Londres”. </w:t>
            </w:r>
            <w:proofErr w:type="spellStart"/>
            <w:r w:rsidRPr="00047363">
              <w:rPr>
                <w:rFonts w:asciiTheme="minorHAnsi" w:hAnsiTheme="minorHAnsi" w:cstheme="minorHAnsi"/>
                <w:i/>
                <w:iCs/>
              </w:rPr>
              <w:t>Arde</w:t>
            </w:r>
            <w:proofErr w:type="spellEnd"/>
            <w:r w:rsidRPr="00047363">
              <w:rPr>
                <w:rFonts w:asciiTheme="minorHAnsi" w:hAnsiTheme="minorHAnsi" w:cstheme="minorHAnsi"/>
                <w:i/>
                <w:iCs/>
              </w:rPr>
              <w:t xml:space="preserve"> </w:t>
            </w:r>
            <w:proofErr w:type="spellStart"/>
            <w:r w:rsidRPr="00047363">
              <w:rPr>
                <w:rFonts w:asciiTheme="minorHAnsi" w:hAnsiTheme="minorHAnsi" w:cstheme="minorHAnsi"/>
                <w:i/>
                <w:iCs/>
              </w:rPr>
              <w:t>el</w:t>
            </w:r>
            <w:proofErr w:type="spellEnd"/>
            <w:r w:rsidRPr="00047363">
              <w:rPr>
                <w:rFonts w:asciiTheme="minorHAnsi" w:hAnsiTheme="minorHAnsi" w:cstheme="minorHAnsi"/>
                <w:i/>
                <w:iCs/>
              </w:rPr>
              <w:t xml:space="preserve"> mar.</w:t>
            </w:r>
          </w:p>
          <w:p w14:paraId="519E2324" w14:textId="77777777" w:rsidR="00A10581" w:rsidRPr="00047363" w:rsidRDefault="00A10581" w:rsidP="00F76963">
            <w:pPr>
              <w:ind w:left="720" w:hanging="720"/>
              <w:rPr>
                <w:rFonts w:asciiTheme="minorHAnsi" w:hAnsiTheme="minorHAnsi" w:cstheme="minorHAnsi"/>
              </w:rPr>
            </w:pPr>
          </w:p>
        </w:tc>
        <w:tc>
          <w:tcPr>
            <w:tcW w:w="1260" w:type="dxa"/>
          </w:tcPr>
          <w:p w14:paraId="3AB6FA6A" w14:textId="77777777" w:rsidR="00A10581" w:rsidRPr="00047363" w:rsidRDefault="00A10581" w:rsidP="00F76963">
            <w:pPr>
              <w:ind w:left="720" w:hanging="720"/>
              <w:rPr>
                <w:rFonts w:asciiTheme="minorHAnsi" w:hAnsiTheme="minorHAnsi" w:cstheme="minorHAnsi"/>
              </w:rPr>
            </w:pPr>
          </w:p>
          <w:p w14:paraId="18B18249" w14:textId="77777777" w:rsidR="00A10581" w:rsidRPr="00047363" w:rsidRDefault="00A10581" w:rsidP="00F76963">
            <w:pPr>
              <w:ind w:left="720" w:hanging="720"/>
              <w:rPr>
                <w:rFonts w:asciiTheme="minorHAnsi" w:hAnsiTheme="minorHAnsi" w:cstheme="minorHAnsi"/>
                <w:b/>
                <w:bCs/>
              </w:rPr>
            </w:pPr>
            <w:r w:rsidRPr="00047363">
              <w:rPr>
                <w:rFonts w:asciiTheme="minorHAnsi" w:hAnsiTheme="minorHAnsi" w:cstheme="minorHAnsi"/>
                <w:b/>
                <w:bCs/>
              </w:rPr>
              <w:t>OR</w:t>
            </w:r>
          </w:p>
        </w:tc>
        <w:tc>
          <w:tcPr>
            <w:tcW w:w="3860" w:type="dxa"/>
          </w:tcPr>
          <w:p w14:paraId="6CDFF2D3" w14:textId="77777777" w:rsidR="00A10581" w:rsidRPr="00A10581" w:rsidRDefault="00A10581" w:rsidP="00F76963">
            <w:pPr>
              <w:ind w:left="720" w:hanging="720"/>
              <w:rPr>
                <w:rFonts w:asciiTheme="minorHAnsi" w:hAnsiTheme="minorHAnsi" w:cstheme="minorHAnsi"/>
                <w:lang w:val="es-ES"/>
              </w:rPr>
            </w:pPr>
            <w:r w:rsidRPr="00A10581">
              <w:rPr>
                <w:rFonts w:asciiTheme="minorHAnsi" w:hAnsiTheme="minorHAnsi" w:cstheme="minorHAnsi"/>
                <w:lang w:val="es-ES"/>
              </w:rPr>
              <w:t xml:space="preserve">Guillermo Carnero. “Capricho en Aranjuez”. </w:t>
            </w:r>
            <w:r w:rsidRPr="00A10581">
              <w:rPr>
                <w:rFonts w:asciiTheme="minorHAnsi" w:hAnsiTheme="minorHAnsi" w:cstheme="minorHAnsi"/>
                <w:i/>
                <w:iCs/>
                <w:lang w:val="es-ES"/>
              </w:rPr>
              <w:t>Dibujo de la muerte</w:t>
            </w:r>
            <w:r w:rsidRPr="00A10581">
              <w:rPr>
                <w:rFonts w:asciiTheme="minorHAnsi" w:hAnsiTheme="minorHAnsi" w:cstheme="minorHAnsi"/>
                <w:lang w:val="es-ES"/>
              </w:rPr>
              <w:t>.</w:t>
            </w:r>
          </w:p>
          <w:p w14:paraId="66736D5B" w14:textId="77777777" w:rsidR="00A10581" w:rsidRPr="00047363" w:rsidRDefault="00A10581" w:rsidP="00F76963">
            <w:pPr>
              <w:ind w:left="720" w:hanging="720"/>
              <w:rPr>
                <w:rFonts w:asciiTheme="minorHAnsi" w:hAnsiTheme="minorHAnsi" w:cstheme="minorHAnsi"/>
              </w:rPr>
            </w:pPr>
            <w:r w:rsidRPr="00A10581">
              <w:rPr>
                <w:rFonts w:asciiTheme="minorHAnsi" w:hAnsiTheme="minorHAnsi" w:cstheme="minorHAnsi"/>
                <w:lang w:val="es-ES"/>
              </w:rPr>
              <w:t xml:space="preserve">---. “Oscar Wilde en París”. </w:t>
            </w:r>
            <w:proofErr w:type="spellStart"/>
            <w:r w:rsidRPr="00047363">
              <w:rPr>
                <w:rFonts w:asciiTheme="minorHAnsi" w:hAnsiTheme="minorHAnsi" w:cstheme="minorHAnsi"/>
                <w:i/>
                <w:iCs/>
              </w:rPr>
              <w:t>Dibujo</w:t>
            </w:r>
            <w:proofErr w:type="spellEnd"/>
            <w:r w:rsidRPr="00047363">
              <w:rPr>
                <w:rFonts w:asciiTheme="minorHAnsi" w:hAnsiTheme="minorHAnsi" w:cstheme="minorHAnsi"/>
                <w:i/>
                <w:iCs/>
              </w:rPr>
              <w:t xml:space="preserve"> de la </w:t>
            </w:r>
            <w:proofErr w:type="spellStart"/>
            <w:r w:rsidRPr="00047363">
              <w:rPr>
                <w:rFonts w:asciiTheme="minorHAnsi" w:hAnsiTheme="minorHAnsi" w:cstheme="minorHAnsi"/>
                <w:i/>
                <w:iCs/>
              </w:rPr>
              <w:t>muerte</w:t>
            </w:r>
            <w:proofErr w:type="spellEnd"/>
            <w:r w:rsidRPr="00047363">
              <w:rPr>
                <w:rFonts w:asciiTheme="minorHAnsi" w:hAnsiTheme="minorHAnsi" w:cstheme="minorHAnsi"/>
              </w:rPr>
              <w:t>.</w:t>
            </w:r>
          </w:p>
          <w:p w14:paraId="75371AB1" w14:textId="77777777" w:rsidR="00A10581" w:rsidRPr="00047363" w:rsidRDefault="00A10581" w:rsidP="00F76963">
            <w:pPr>
              <w:ind w:left="720" w:hanging="720"/>
              <w:rPr>
                <w:rFonts w:asciiTheme="minorHAnsi" w:hAnsiTheme="minorHAnsi" w:cstheme="minorHAnsi"/>
              </w:rPr>
            </w:pPr>
          </w:p>
        </w:tc>
      </w:tr>
    </w:tbl>
    <w:p w14:paraId="6F74059C" w14:textId="77777777" w:rsidR="00A10581" w:rsidRPr="00047363" w:rsidRDefault="00A10581" w:rsidP="00A10581">
      <w:pPr>
        <w:rPr>
          <w:rFonts w:asciiTheme="minorHAnsi" w:hAnsiTheme="minorHAnsi" w:cstheme="minorHAnsi"/>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260"/>
        <w:gridCol w:w="3860"/>
      </w:tblGrid>
      <w:tr w:rsidR="00A10581" w:rsidRPr="00047363" w14:paraId="2CD9E21B" w14:textId="77777777" w:rsidTr="00F76963">
        <w:tc>
          <w:tcPr>
            <w:tcW w:w="3510" w:type="dxa"/>
          </w:tcPr>
          <w:p w14:paraId="510825CF" w14:textId="77777777" w:rsidR="00A10581" w:rsidRPr="00A10581" w:rsidRDefault="00A10581" w:rsidP="00F76963">
            <w:pPr>
              <w:ind w:left="720" w:hanging="720"/>
              <w:rPr>
                <w:rFonts w:asciiTheme="minorHAnsi" w:hAnsiTheme="minorHAnsi" w:cstheme="minorHAnsi"/>
                <w:lang w:val="es-ES"/>
              </w:rPr>
            </w:pPr>
            <w:r w:rsidRPr="00A10581">
              <w:rPr>
                <w:rFonts w:asciiTheme="minorHAnsi" w:hAnsiTheme="minorHAnsi" w:cstheme="minorHAnsi"/>
                <w:lang w:val="es-ES"/>
              </w:rPr>
              <w:t xml:space="preserve">María Victoria Atencia. “Sueño de Churriana”. </w:t>
            </w:r>
            <w:r w:rsidRPr="00A10581">
              <w:rPr>
                <w:rFonts w:asciiTheme="minorHAnsi" w:hAnsiTheme="minorHAnsi" w:cstheme="minorHAnsi"/>
                <w:i/>
                <w:iCs/>
                <w:lang w:val="es-ES"/>
              </w:rPr>
              <w:t>El mundo de M.V.</w:t>
            </w:r>
            <w:r w:rsidRPr="00A10581">
              <w:rPr>
                <w:rFonts w:asciiTheme="minorHAnsi" w:hAnsiTheme="minorHAnsi" w:cstheme="minorHAnsi"/>
                <w:lang w:val="es-ES"/>
              </w:rPr>
              <w:t xml:space="preserve"> </w:t>
            </w:r>
          </w:p>
          <w:p w14:paraId="409F6505" w14:textId="77777777" w:rsidR="00A10581" w:rsidRPr="00A10581" w:rsidRDefault="00A10581" w:rsidP="00F76963">
            <w:pPr>
              <w:ind w:left="720" w:hanging="720"/>
              <w:rPr>
                <w:rFonts w:asciiTheme="minorHAnsi" w:hAnsiTheme="minorHAnsi" w:cstheme="minorHAnsi"/>
                <w:lang w:val="es-ES"/>
              </w:rPr>
            </w:pPr>
            <w:r w:rsidRPr="00A10581">
              <w:rPr>
                <w:rFonts w:asciiTheme="minorHAnsi" w:hAnsiTheme="minorHAnsi" w:cstheme="minorHAnsi"/>
                <w:lang w:val="es-ES"/>
              </w:rPr>
              <w:t xml:space="preserve">---. “Godiva en blue-jean”. </w:t>
            </w:r>
            <w:r w:rsidRPr="00A10581">
              <w:rPr>
                <w:rFonts w:asciiTheme="minorHAnsi" w:hAnsiTheme="minorHAnsi" w:cstheme="minorHAnsi"/>
                <w:i/>
                <w:iCs/>
                <w:lang w:val="es-ES"/>
              </w:rPr>
              <w:t>El mundo de M.V.</w:t>
            </w:r>
            <w:r w:rsidRPr="00A10581">
              <w:rPr>
                <w:rFonts w:asciiTheme="minorHAnsi" w:hAnsiTheme="minorHAnsi" w:cstheme="minorHAnsi"/>
                <w:lang w:val="es-ES"/>
              </w:rPr>
              <w:t xml:space="preserve"> </w:t>
            </w:r>
          </w:p>
          <w:p w14:paraId="3DF33D18" w14:textId="77777777" w:rsidR="00A10581" w:rsidRPr="00A10581" w:rsidRDefault="00A10581" w:rsidP="00F76963">
            <w:pPr>
              <w:ind w:left="720" w:hanging="720"/>
              <w:rPr>
                <w:rFonts w:asciiTheme="minorHAnsi" w:hAnsiTheme="minorHAnsi" w:cstheme="minorHAnsi"/>
                <w:lang w:val="es-ES"/>
              </w:rPr>
            </w:pPr>
          </w:p>
        </w:tc>
        <w:tc>
          <w:tcPr>
            <w:tcW w:w="1260" w:type="dxa"/>
          </w:tcPr>
          <w:p w14:paraId="377B981D" w14:textId="77777777" w:rsidR="00A10581" w:rsidRPr="00A10581" w:rsidRDefault="00A10581" w:rsidP="00F76963">
            <w:pPr>
              <w:ind w:left="720" w:hanging="720"/>
              <w:rPr>
                <w:rFonts w:asciiTheme="minorHAnsi" w:hAnsiTheme="minorHAnsi" w:cstheme="minorHAnsi"/>
                <w:lang w:val="es-ES"/>
              </w:rPr>
            </w:pPr>
          </w:p>
          <w:p w14:paraId="1B875493" w14:textId="77777777" w:rsidR="00A10581" w:rsidRPr="00A10581" w:rsidRDefault="00A10581" w:rsidP="00F76963">
            <w:pPr>
              <w:ind w:left="720" w:hanging="720"/>
              <w:rPr>
                <w:rFonts w:asciiTheme="minorHAnsi" w:hAnsiTheme="minorHAnsi" w:cstheme="minorHAnsi"/>
                <w:b/>
                <w:bCs/>
                <w:lang w:val="es-ES"/>
              </w:rPr>
            </w:pPr>
          </w:p>
          <w:p w14:paraId="31C43C2F" w14:textId="77777777" w:rsidR="00A10581" w:rsidRPr="00047363" w:rsidRDefault="00A10581" w:rsidP="00F76963">
            <w:pPr>
              <w:ind w:left="720" w:hanging="720"/>
              <w:rPr>
                <w:rFonts w:asciiTheme="minorHAnsi" w:hAnsiTheme="minorHAnsi" w:cstheme="minorHAnsi"/>
                <w:b/>
                <w:bCs/>
              </w:rPr>
            </w:pPr>
            <w:r w:rsidRPr="00047363">
              <w:rPr>
                <w:rFonts w:asciiTheme="minorHAnsi" w:hAnsiTheme="minorHAnsi" w:cstheme="minorHAnsi"/>
                <w:b/>
                <w:bCs/>
              </w:rPr>
              <w:t>OR</w:t>
            </w:r>
          </w:p>
        </w:tc>
        <w:tc>
          <w:tcPr>
            <w:tcW w:w="3860" w:type="dxa"/>
          </w:tcPr>
          <w:p w14:paraId="50459411" w14:textId="77777777" w:rsidR="00A10581" w:rsidRPr="00A10581" w:rsidRDefault="00A10581" w:rsidP="00F76963">
            <w:pPr>
              <w:ind w:left="720" w:hanging="720"/>
              <w:rPr>
                <w:rFonts w:asciiTheme="minorHAnsi" w:hAnsiTheme="minorHAnsi" w:cstheme="minorHAnsi"/>
                <w:lang w:val="es-ES"/>
              </w:rPr>
            </w:pPr>
            <w:r w:rsidRPr="00A10581">
              <w:rPr>
                <w:rFonts w:asciiTheme="minorHAnsi" w:hAnsiTheme="minorHAnsi" w:cstheme="minorHAnsi"/>
                <w:lang w:val="es-ES"/>
              </w:rPr>
              <w:t xml:space="preserve">Ana Rossetti. “A un joven </w:t>
            </w:r>
            <w:proofErr w:type="gramStart"/>
            <w:r w:rsidRPr="00A10581">
              <w:rPr>
                <w:rFonts w:asciiTheme="minorHAnsi" w:hAnsiTheme="minorHAnsi" w:cstheme="minorHAnsi"/>
                <w:lang w:val="es-ES"/>
              </w:rPr>
              <w:t>con  abanico</w:t>
            </w:r>
            <w:proofErr w:type="gramEnd"/>
            <w:r w:rsidRPr="00A10581">
              <w:rPr>
                <w:rFonts w:asciiTheme="minorHAnsi" w:hAnsiTheme="minorHAnsi" w:cstheme="minorHAnsi"/>
                <w:lang w:val="es-ES"/>
              </w:rPr>
              <w:t xml:space="preserve">”. </w:t>
            </w:r>
            <w:r w:rsidRPr="00A10581">
              <w:rPr>
                <w:rFonts w:asciiTheme="minorHAnsi" w:hAnsiTheme="minorHAnsi" w:cstheme="minorHAnsi"/>
                <w:i/>
                <w:iCs/>
                <w:lang w:val="es-ES"/>
              </w:rPr>
              <w:t>Indicios vehementes.</w:t>
            </w:r>
          </w:p>
          <w:p w14:paraId="184E2479" w14:textId="77777777" w:rsidR="00A10581" w:rsidRPr="00047363" w:rsidRDefault="00A10581" w:rsidP="00F76963">
            <w:pPr>
              <w:ind w:left="720" w:hanging="720"/>
              <w:rPr>
                <w:rFonts w:asciiTheme="minorHAnsi" w:hAnsiTheme="minorHAnsi" w:cstheme="minorHAnsi"/>
              </w:rPr>
            </w:pPr>
            <w:r w:rsidRPr="00A10581">
              <w:rPr>
                <w:rFonts w:asciiTheme="minorHAnsi" w:hAnsiTheme="minorHAnsi" w:cstheme="minorHAnsi"/>
                <w:lang w:val="es-ES"/>
              </w:rPr>
              <w:t xml:space="preserve">---. “Por qué mi carne no te quiere verbo…”. </w:t>
            </w:r>
            <w:r w:rsidRPr="00047363">
              <w:rPr>
                <w:rFonts w:asciiTheme="minorHAnsi" w:hAnsiTheme="minorHAnsi" w:cstheme="minorHAnsi"/>
                <w:i/>
                <w:iCs/>
              </w:rPr>
              <w:t xml:space="preserve">Punto </w:t>
            </w:r>
            <w:proofErr w:type="spellStart"/>
            <w:r w:rsidRPr="00047363">
              <w:rPr>
                <w:rFonts w:asciiTheme="minorHAnsi" w:hAnsiTheme="minorHAnsi" w:cstheme="minorHAnsi"/>
                <w:i/>
                <w:iCs/>
              </w:rPr>
              <w:t>umbrío</w:t>
            </w:r>
            <w:proofErr w:type="spellEnd"/>
            <w:r w:rsidRPr="00047363">
              <w:rPr>
                <w:rFonts w:asciiTheme="minorHAnsi" w:hAnsiTheme="minorHAnsi" w:cstheme="minorHAnsi"/>
                <w:i/>
                <w:iCs/>
              </w:rPr>
              <w:t>.</w:t>
            </w:r>
          </w:p>
          <w:p w14:paraId="08D9F6B3" w14:textId="77777777" w:rsidR="00A10581" w:rsidRPr="00047363" w:rsidRDefault="00A10581" w:rsidP="00F76963">
            <w:pPr>
              <w:ind w:left="720" w:hanging="720"/>
              <w:rPr>
                <w:rFonts w:asciiTheme="minorHAnsi" w:hAnsiTheme="minorHAnsi" w:cstheme="minorHAnsi"/>
              </w:rPr>
            </w:pPr>
          </w:p>
        </w:tc>
      </w:tr>
    </w:tbl>
    <w:p w14:paraId="3DC3FEAD" w14:textId="77777777" w:rsidR="00A10581" w:rsidRPr="00047363" w:rsidRDefault="00A10581" w:rsidP="00A10581">
      <w:pPr>
        <w:rPr>
          <w:rFonts w:asciiTheme="minorHAnsi" w:hAnsiTheme="minorHAnsi" w:cstheme="minorHAnsi"/>
        </w:rPr>
      </w:pPr>
    </w:p>
    <w:p w14:paraId="230DF6A9" w14:textId="77777777" w:rsidR="00A10581" w:rsidRPr="00047363" w:rsidRDefault="00A10581" w:rsidP="00A10581">
      <w:pPr>
        <w:rPr>
          <w:rFonts w:asciiTheme="minorHAnsi" w:hAnsiTheme="minorHAnsi" w:cstheme="minorHAnsi"/>
        </w:rPr>
      </w:pPr>
      <w:r w:rsidRPr="00047363">
        <w:rPr>
          <w:rFonts w:asciiTheme="minorHAnsi" w:hAnsiTheme="minorHAnsi" w:cstheme="minorHAnsi"/>
        </w:rPr>
        <w:t>Prose</w:t>
      </w:r>
    </w:p>
    <w:p w14:paraId="69BC73A1" w14:textId="77777777" w:rsidR="00A10581" w:rsidRPr="00047363" w:rsidRDefault="00A10581" w:rsidP="00A10581">
      <w:pPr>
        <w:rPr>
          <w:rFonts w:asciiTheme="minorHAnsi" w:hAnsiTheme="minorHAnsi" w:cstheme="minorHAnsi"/>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990"/>
        <w:gridCol w:w="4040"/>
      </w:tblGrid>
      <w:tr w:rsidR="00A10581" w:rsidRPr="007B7133" w14:paraId="4CE3DD44" w14:textId="77777777" w:rsidTr="00F76963">
        <w:tc>
          <w:tcPr>
            <w:tcW w:w="3690" w:type="dxa"/>
          </w:tcPr>
          <w:p w14:paraId="7DACD734" w14:textId="77777777" w:rsidR="00A10581" w:rsidRPr="00A10581" w:rsidRDefault="00A10581" w:rsidP="00F76963">
            <w:pPr>
              <w:rPr>
                <w:rFonts w:asciiTheme="minorHAnsi" w:hAnsiTheme="minorHAnsi" w:cstheme="minorHAnsi"/>
                <w:lang w:val="es-ES"/>
              </w:rPr>
            </w:pPr>
            <w:r w:rsidRPr="00A10581">
              <w:rPr>
                <w:rFonts w:asciiTheme="minorHAnsi" w:hAnsiTheme="minorHAnsi" w:cstheme="minorHAnsi"/>
                <w:lang w:val="es-ES"/>
              </w:rPr>
              <w:t xml:space="preserve">Pío Baroja. </w:t>
            </w:r>
            <w:r w:rsidRPr="00A10581">
              <w:rPr>
                <w:rFonts w:asciiTheme="minorHAnsi" w:hAnsiTheme="minorHAnsi" w:cstheme="minorHAnsi"/>
                <w:i/>
                <w:iCs/>
                <w:lang w:val="es-ES"/>
              </w:rPr>
              <w:t xml:space="preserve">Camino de perfección. </w:t>
            </w:r>
          </w:p>
        </w:tc>
        <w:tc>
          <w:tcPr>
            <w:tcW w:w="990" w:type="dxa"/>
          </w:tcPr>
          <w:p w14:paraId="6AC8DF6C" w14:textId="77777777" w:rsidR="00A10581" w:rsidRPr="00047363" w:rsidRDefault="00A10581" w:rsidP="00F76963">
            <w:pPr>
              <w:rPr>
                <w:rFonts w:asciiTheme="minorHAnsi" w:hAnsiTheme="minorHAnsi" w:cstheme="minorHAnsi"/>
                <w:b/>
                <w:bCs/>
              </w:rPr>
            </w:pPr>
            <w:r w:rsidRPr="00047363">
              <w:rPr>
                <w:rFonts w:asciiTheme="minorHAnsi" w:hAnsiTheme="minorHAnsi" w:cstheme="minorHAnsi"/>
                <w:b/>
                <w:bCs/>
              </w:rPr>
              <w:t>OR</w:t>
            </w:r>
          </w:p>
        </w:tc>
        <w:tc>
          <w:tcPr>
            <w:tcW w:w="4040" w:type="dxa"/>
          </w:tcPr>
          <w:p w14:paraId="3730240D" w14:textId="77777777" w:rsidR="00A10581" w:rsidRPr="00A10581" w:rsidRDefault="00A10581" w:rsidP="00F76963">
            <w:pPr>
              <w:rPr>
                <w:rFonts w:asciiTheme="minorHAnsi" w:hAnsiTheme="minorHAnsi" w:cstheme="minorHAnsi"/>
                <w:lang w:val="es-ES"/>
              </w:rPr>
            </w:pPr>
            <w:r w:rsidRPr="00A10581">
              <w:rPr>
                <w:rFonts w:asciiTheme="minorHAnsi" w:hAnsiTheme="minorHAnsi" w:cstheme="minorHAnsi"/>
                <w:lang w:val="es-ES"/>
              </w:rPr>
              <w:t xml:space="preserve">Pío Baroja, </w:t>
            </w:r>
            <w:r w:rsidRPr="00A10581">
              <w:rPr>
                <w:rFonts w:asciiTheme="minorHAnsi" w:hAnsiTheme="minorHAnsi" w:cstheme="minorHAnsi"/>
                <w:i/>
                <w:iCs/>
                <w:lang w:val="es-ES"/>
              </w:rPr>
              <w:t>El árbol de la ciencia</w:t>
            </w:r>
            <w:r w:rsidRPr="00A10581">
              <w:rPr>
                <w:rFonts w:asciiTheme="minorHAnsi" w:hAnsiTheme="minorHAnsi" w:cstheme="minorHAnsi"/>
                <w:lang w:val="es-ES"/>
              </w:rPr>
              <w:t>.</w:t>
            </w:r>
          </w:p>
        </w:tc>
      </w:tr>
    </w:tbl>
    <w:p w14:paraId="5CAC4BAC" w14:textId="77777777" w:rsidR="00A10581" w:rsidRPr="00A10581" w:rsidRDefault="00A10581" w:rsidP="00A10581">
      <w:pPr>
        <w:ind w:left="720"/>
        <w:rPr>
          <w:rFonts w:asciiTheme="minorHAnsi" w:hAnsiTheme="minorHAnsi" w:cstheme="minorHAnsi"/>
          <w:lang w:val="es-ES"/>
        </w:rPr>
      </w:pPr>
    </w:p>
    <w:p w14:paraId="58DFFABF" w14:textId="77777777" w:rsidR="00A10581" w:rsidRPr="00A10581" w:rsidRDefault="00A10581" w:rsidP="00A10581">
      <w:pPr>
        <w:ind w:left="720"/>
        <w:rPr>
          <w:rFonts w:asciiTheme="minorHAnsi" w:hAnsiTheme="minorHAnsi" w:cstheme="minorHAnsi"/>
          <w:lang w:val="es-ES"/>
        </w:rPr>
      </w:pPr>
      <w:r w:rsidRPr="00A10581">
        <w:rPr>
          <w:rFonts w:asciiTheme="minorHAnsi" w:hAnsiTheme="minorHAnsi" w:cstheme="minorHAnsi"/>
          <w:lang w:val="es-ES"/>
        </w:rPr>
        <w:t xml:space="preserve">Miguel de Unamuno. </w:t>
      </w:r>
      <w:r w:rsidRPr="00A10581">
        <w:rPr>
          <w:rFonts w:asciiTheme="minorHAnsi" w:hAnsiTheme="minorHAnsi" w:cstheme="minorHAnsi"/>
          <w:i/>
          <w:iCs/>
          <w:lang w:val="es-ES"/>
        </w:rPr>
        <w:t>Niebla.</w:t>
      </w:r>
    </w:p>
    <w:p w14:paraId="23A3557E" w14:textId="77777777" w:rsidR="00A10581" w:rsidRPr="00A10581" w:rsidRDefault="00A10581" w:rsidP="00A10581">
      <w:pPr>
        <w:ind w:left="720"/>
        <w:rPr>
          <w:rFonts w:asciiTheme="minorHAnsi" w:hAnsiTheme="minorHAnsi" w:cstheme="minorHAnsi"/>
          <w:lang w:val="es-ES"/>
        </w:rPr>
      </w:pPr>
      <w:r w:rsidRPr="00A10581">
        <w:rPr>
          <w:rFonts w:asciiTheme="minorHAnsi" w:hAnsiTheme="minorHAnsi" w:cstheme="minorHAnsi"/>
          <w:lang w:val="es-ES"/>
        </w:rPr>
        <w:t xml:space="preserve">Carmen Laforet. </w:t>
      </w:r>
      <w:r w:rsidRPr="00A10581">
        <w:rPr>
          <w:rFonts w:asciiTheme="minorHAnsi" w:hAnsiTheme="minorHAnsi" w:cstheme="minorHAnsi"/>
          <w:i/>
          <w:iCs/>
          <w:lang w:val="es-ES"/>
        </w:rPr>
        <w:t>Nada.</w:t>
      </w:r>
    </w:p>
    <w:p w14:paraId="4C139006" w14:textId="77777777" w:rsidR="00A10581" w:rsidRPr="00A10581" w:rsidRDefault="00A10581" w:rsidP="00A10581">
      <w:pPr>
        <w:ind w:left="720"/>
        <w:rPr>
          <w:rFonts w:asciiTheme="minorHAnsi" w:hAnsiTheme="minorHAnsi" w:cstheme="minorHAnsi"/>
          <w:lang w:val="es-ES"/>
        </w:rPr>
      </w:pPr>
      <w:r w:rsidRPr="00A10581">
        <w:rPr>
          <w:rFonts w:asciiTheme="minorHAnsi" w:hAnsiTheme="minorHAnsi" w:cstheme="minorHAnsi"/>
          <w:lang w:val="es-ES"/>
        </w:rPr>
        <w:t xml:space="preserve">Camilo José Cela. </w:t>
      </w:r>
      <w:r w:rsidRPr="00A10581">
        <w:rPr>
          <w:rFonts w:asciiTheme="minorHAnsi" w:hAnsiTheme="minorHAnsi" w:cstheme="minorHAnsi"/>
          <w:i/>
          <w:iCs/>
          <w:lang w:val="es-ES"/>
        </w:rPr>
        <w:t>La colmena.</w:t>
      </w:r>
    </w:p>
    <w:p w14:paraId="25891A70" w14:textId="77777777" w:rsidR="00A10581" w:rsidRPr="00A10581" w:rsidRDefault="00A10581" w:rsidP="00A10581">
      <w:pPr>
        <w:ind w:left="720"/>
        <w:rPr>
          <w:rFonts w:asciiTheme="minorHAnsi" w:hAnsiTheme="minorHAnsi" w:cstheme="minorHAnsi"/>
          <w:lang w:val="es-ES"/>
        </w:rPr>
      </w:pPr>
      <w:r w:rsidRPr="00A10581">
        <w:rPr>
          <w:rFonts w:asciiTheme="minorHAnsi" w:hAnsiTheme="minorHAnsi" w:cstheme="minorHAnsi"/>
          <w:lang w:val="es-ES"/>
        </w:rPr>
        <w:lastRenderedPageBreak/>
        <w:t xml:space="preserve">Rafael Sánchez Ferlosio. </w:t>
      </w:r>
      <w:r w:rsidRPr="00A10581">
        <w:rPr>
          <w:rFonts w:asciiTheme="minorHAnsi" w:hAnsiTheme="minorHAnsi" w:cstheme="minorHAnsi"/>
          <w:i/>
          <w:iCs/>
          <w:lang w:val="es-ES"/>
        </w:rPr>
        <w:t>El Jarama.</w:t>
      </w:r>
    </w:p>
    <w:p w14:paraId="17C7EF84" w14:textId="77777777" w:rsidR="00A10581" w:rsidRPr="00A10581" w:rsidRDefault="00A10581" w:rsidP="00A10581">
      <w:pPr>
        <w:ind w:left="720"/>
        <w:rPr>
          <w:rFonts w:asciiTheme="minorHAnsi" w:hAnsiTheme="minorHAnsi" w:cstheme="minorHAnsi"/>
          <w:lang w:val="es-ES"/>
        </w:rPr>
      </w:pPr>
      <w:r w:rsidRPr="00A10581">
        <w:rPr>
          <w:rFonts w:asciiTheme="minorHAnsi" w:hAnsiTheme="minorHAnsi" w:cstheme="minorHAnsi"/>
          <w:lang w:val="es-ES"/>
        </w:rPr>
        <w:t xml:space="preserve">Ana María Matute. </w:t>
      </w:r>
      <w:r w:rsidRPr="00A10581">
        <w:rPr>
          <w:rFonts w:asciiTheme="minorHAnsi" w:hAnsiTheme="minorHAnsi" w:cstheme="minorHAnsi"/>
          <w:i/>
          <w:iCs/>
          <w:lang w:val="es-ES"/>
        </w:rPr>
        <w:t>Primera memoria.</w:t>
      </w:r>
    </w:p>
    <w:p w14:paraId="6C3C5099" w14:textId="77777777" w:rsidR="00A10581" w:rsidRPr="00A10581" w:rsidRDefault="00A10581" w:rsidP="00A10581">
      <w:pPr>
        <w:ind w:left="720"/>
        <w:rPr>
          <w:rFonts w:asciiTheme="minorHAnsi" w:hAnsiTheme="minorHAnsi" w:cstheme="minorHAnsi"/>
          <w:lang w:val="es-ES"/>
        </w:rPr>
      </w:pPr>
      <w:proofErr w:type="spellStart"/>
      <w:r w:rsidRPr="00A10581">
        <w:rPr>
          <w:rFonts w:asciiTheme="minorHAnsi" w:hAnsiTheme="minorHAnsi" w:cstheme="minorHAnsi"/>
          <w:lang w:val="es-ES"/>
        </w:rPr>
        <w:t>Mercé</w:t>
      </w:r>
      <w:proofErr w:type="spellEnd"/>
      <w:r w:rsidRPr="00A10581">
        <w:rPr>
          <w:rFonts w:asciiTheme="minorHAnsi" w:hAnsiTheme="minorHAnsi" w:cstheme="minorHAnsi"/>
          <w:lang w:val="es-ES"/>
        </w:rPr>
        <w:t xml:space="preserve"> Rodoreda. </w:t>
      </w:r>
      <w:r w:rsidRPr="00A10581">
        <w:rPr>
          <w:rFonts w:asciiTheme="minorHAnsi" w:hAnsiTheme="minorHAnsi" w:cstheme="minorHAnsi"/>
          <w:i/>
          <w:iCs/>
          <w:lang w:val="es-ES"/>
        </w:rPr>
        <w:t>La plaza del Diamante.</w:t>
      </w:r>
    </w:p>
    <w:p w14:paraId="60ECFFE1" w14:textId="77777777" w:rsidR="00A10581" w:rsidRPr="00A10581" w:rsidRDefault="00A10581" w:rsidP="00A10581">
      <w:pPr>
        <w:ind w:left="720"/>
        <w:rPr>
          <w:rFonts w:asciiTheme="minorHAnsi" w:hAnsiTheme="minorHAnsi" w:cstheme="minorHAnsi"/>
          <w:lang w:val="es-ES"/>
        </w:rPr>
      </w:pPr>
      <w:r w:rsidRPr="00A10581">
        <w:rPr>
          <w:rFonts w:asciiTheme="minorHAnsi" w:hAnsiTheme="minorHAnsi" w:cstheme="minorHAnsi"/>
          <w:lang w:val="es-ES"/>
        </w:rPr>
        <w:t xml:space="preserve">Luis Martín-Santos. </w:t>
      </w:r>
      <w:r w:rsidRPr="00A10581">
        <w:rPr>
          <w:rFonts w:asciiTheme="minorHAnsi" w:hAnsiTheme="minorHAnsi" w:cstheme="minorHAnsi"/>
          <w:i/>
          <w:iCs/>
          <w:lang w:val="es-ES"/>
        </w:rPr>
        <w:t>Tiempo de silencio.</w:t>
      </w:r>
    </w:p>
    <w:p w14:paraId="7F215624" w14:textId="77777777" w:rsidR="00A10581" w:rsidRPr="00A10581" w:rsidRDefault="00A10581" w:rsidP="00A10581">
      <w:pPr>
        <w:ind w:left="720"/>
        <w:rPr>
          <w:rFonts w:asciiTheme="minorHAnsi" w:hAnsiTheme="minorHAnsi" w:cstheme="minorHAnsi"/>
          <w:lang w:val="es-ES"/>
        </w:rPr>
      </w:pPr>
      <w:r w:rsidRPr="00A10581">
        <w:rPr>
          <w:rFonts w:asciiTheme="minorHAnsi" w:hAnsiTheme="minorHAnsi" w:cstheme="minorHAnsi"/>
          <w:lang w:val="es-ES"/>
        </w:rPr>
        <w:t xml:space="preserve">Arturo Pérez-Reverte. </w:t>
      </w:r>
      <w:r w:rsidRPr="00A10581">
        <w:rPr>
          <w:rFonts w:asciiTheme="minorHAnsi" w:hAnsiTheme="minorHAnsi" w:cstheme="minorHAnsi"/>
          <w:i/>
          <w:iCs/>
          <w:lang w:val="es-ES"/>
        </w:rPr>
        <w:t>El pintor de batallas.</w:t>
      </w:r>
    </w:p>
    <w:p w14:paraId="3CF2A980" w14:textId="77777777" w:rsidR="00A10581" w:rsidRPr="00A10581" w:rsidRDefault="00A10581" w:rsidP="00A10581">
      <w:pPr>
        <w:ind w:left="720"/>
        <w:rPr>
          <w:rFonts w:asciiTheme="minorHAnsi" w:hAnsiTheme="minorHAnsi" w:cstheme="minorHAnsi"/>
          <w:lang w:val="es-ES"/>
        </w:rPr>
      </w:pPr>
      <w:r w:rsidRPr="00A10581">
        <w:rPr>
          <w:rFonts w:asciiTheme="minorHAnsi" w:hAnsiTheme="minorHAnsi" w:cstheme="minorHAnsi"/>
          <w:lang w:val="es-ES"/>
        </w:rPr>
        <w:t xml:space="preserve">Carmen Martín Gaite. </w:t>
      </w:r>
      <w:r w:rsidRPr="00A10581">
        <w:rPr>
          <w:rFonts w:asciiTheme="minorHAnsi" w:hAnsiTheme="minorHAnsi" w:cstheme="minorHAnsi"/>
          <w:i/>
          <w:iCs/>
          <w:lang w:val="es-ES"/>
        </w:rPr>
        <w:t>El cuarto de atrás.</w:t>
      </w:r>
    </w:p>
    <w:p w14:paraId="445D683E" w14:textId="77777777" w:rsidR="00A10581" w:rsidRPr="00047363" w:rsidRDefault="00A10581" w:rsidP="00A10581">
      <w:pPr>
        <w:ind w:left="720"/>
        <w:rPr>
          <w:rFonts w:asciiTheme="minorHAnsi" w:hAnsiTheme="minorHAnsi" w:cstheme="minorHAnsi"/>
        </w:rPr>
      </w:pPr>
      <w:r w:rsidRPr="00047363">
        <w:rPr>
          <w:rFonts w:asciiTheme="minorHAnsi" w:hAnsiTheme="minorHAnsi" w:cstheme="minorHAnsi"/>
        </w:rPr>
        <w:t xml:space="preserve">Antonio Muñoz Molina. </w:t>
      </w:r>
      <w:proofErr w:type="spellStart"/>
      <w:r w:rsidRPr="00047363">
        <w:rPr>
          <w:rFonts w:asciiTheme="minorHAnsi" w:hAnsiTheme="minorHAnsi" w:cstheme="minorHAnsi"/>
          <w:i/>
          <w:iCs/>
        </w:rPr>
        <w:t>Beltenebros</w:t>
      </w:r>
      <w:proofErr w:type="spellEnd"/>
      <w:r w:rsidRPr="00047363">
        <w:rPr>
          <w:rFonts w:asciiTheme="minorHAnsi" w:hAnsiTheme="minorHAnsi" w:cstheme="minorHAnsi"/>
          <w:i/>
          <w:iCs/>
        </w:rPr>
        <w:t>.</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7"/>
        <w:gridCol w:w="706"/>
        <w:gridCol w:w="1149"/>
        <w:gridCol w:w="1148"/>
        <w:gridCol w:w="630"/>
        <w:gridCol w:w="2520"/>
      </w:tblGrid>
      <w:tr w:rsidR="00A10581" w:rsidRPr="007B7133" w14:paraId="711E4CFB" w14:textId="77777777" w:rsidTr="00F76963">
        <w:tc>
          <w:tcPr>
            <w:tcW w:w="3283" w:type="dxa"/>
            <w:gridSpan w:val="2"/>
          </w:tcPr>
          <w:p w14:paraId="4E74FD12" w14:textId="77777777" w:rsidR="00A10581" w:rsidRPr="00A10581" w:rsidRDefault="00A10581" w:rsidP="00F76963">
            <w:pPr>
              <w:ind w:left="720" w:hanging="720"/>
              <w:rPr>
                <w:rFonts w:asciiTheme="minorHAnsi" w:hAnsiTheme="minorHAnsi" w:cstheme="minorHAnsi"/>
                <w:lang w:val="es-ES"/>
              </w:rPr>
            </w:pPr>
            <w:r w:rsidRPr="00A10581">
              <w:rPr>
                <w:rFonts w:asciiTheme="minorHAnsi" w:hAnsiTheme="minorHAnsi" w:cstheme="minorHAnsi"/>
                <w:lang w:val="es-ES"/>
              </w:rPr>
              <w:t xml:space="preserve">Miguel Delibes. </w:t>
            </w:r>
            <w:r w:rsidRPr="00A10581">
              <w:rPr>
                <w:rFonts w:asciiTheme="minorHAnsi" w:hAnsiTheme="minorHAnsi" w:cstheme="minorHAnsi"/>
                <w:i/>
                <w:iCs/>
                <w:lang w:val="es-ES"/>
              </w:rPr>
              <w:t>Cinco horas con Mario</w:t>
            </w:r>
          </w:p>
        </w:tc>
        <w:tc>
          <w:tcPr>
            <w:tcW w:w="1149" w:type="dxa"/>
          </w:tcPr>
          <w:p w14:paraId="791D809D" w14:textId="77777777" w:rsidR="00A10581" w:rsidRPr="00047363" w:rsidRDefault="00A10581" w:rsidP="00F76963">
            <w:pPr>
              <w:ind w:left="720" w:hanging="720"/>
              <w:rPr>
                <w:rFonts w:asciiTheme="minorHAnsi" w:hAnsiTheme="minorHAnsi" w:cstheme="minorHAnsi"/>
                <w:b/>
                <w:bCs/>
              </w:rPr>
            </w:pPr>
            <w:r w:rsidRPr="00047363">
              <w:rPr>
                <w:rFonts w:asciiTheme="minorHAnsi" w:hAnsiTheme="minorHAnsi" w:cstheme="minorHAnsi"/>
                <w:b/>
                <w:bCs/>
              </w:rPr>
              <w:t>OR</w:t>
            </w:r>
          </w:p>
        </w:tc>
        <w:tc>
          <w:tcPr>
            <w:tcW w:w="4298" w:type="dxa"/>
            <w:gridSpan w:val="3"/>
          </w:tcPr>
          <w:p w14:paraId="7BDC0882" w14:textId="77777777" w:rsidR="00A10581" w:rsidRPr="00A10581" w:rsidRDefault="00A10581" w:rsidP="00F76963">
            <w:pPr>
              <w:ind w:left="720" w:hanging="720"/>
              <w:rPr>
                <w:rFonts w:asciiTheme="minorHAnsi" w:hAnsiTheme="minorHAnsi" w:cstheme="minorHAnsi"/>
                <w:lang w:val="es-ES"/>
              </w:rPr>
            </w:pPr>
            <w:r w:rsidRPr="00A10581">
              <w:rPr>
                <w:rFonts w:asciiTheme="minorHAnsi" w:hAnsiTheme="minorHAnsi" w:cstheme="minorHAnsi"/>
                <w:lang w:val="es-ES"/>
              </w:rPr>
              <w:t xml:space="preserve">Juan Goytisolo. </w:t>
            </w:r>
            <w:r w:rsidRPr="00A10581">
              <w:rPr>
                <w:rFonts w:asciiTheme="minorHAnsi" w:hAnsiTheme="minorHAnsi" w:cstheme="minorHAnsi"/>
                <w:i/>
                <w:iCs/>
                <w:lang w:val="es-ES"/>
              </w:rPr>
              <w:t>Señas de identidad.</w:t>
            </w:r>
          </w:p>
          <w:p w14:paraId="433F5EA2" w14:textId="77777777" w:rsidR="00A10581" w:rsidRPr="00A10581" w:rsidRDefault="00A10581" w:rsidP="00F76963">
            <w:pPr>
              <w:ind w:left="720" w:hanging="720"/>
              <w:rPr>
                <w:rFonts w:asciiTheme="minorHAnsi" w:hAnsiTheme="minorHAnsi" w:cstheme="minorHAnsi"/>
                <w:lang w:val="es-ES"/>
              </w:rPr>
            </w:pPr>
          </w:p>
        </w:tc>
      </w:tr>
      <w:tr w:rsidR="00A10581" w:rsidRPr="007B7133" w14:paraId="7870BAFA" w14:textId="77777777" w:rsidTr="00F76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3" w:type="dxa"/>
            <w:gridSpan w:val="2"/>
            <w:tcBorders>
              <w:top w:val="nil"/>
              <w:left w:val="nil"/>
              <w:bottom w:val="nil"/>
              <w:right w:val="nil"/>
            </w:tcBorders>
          </w:tcPr>
          <w:p w14:paraId="327C3B1C" w14:textId="77777777" w:rsidR="00A10581" w:rsidRPr="00A10581" w:rsidRDefault="00A10581" w:rsidP="00F76963">
            <w:pPr>
              <w:ind w:left="720" w:hanging="720"/>
              <w:rPr>
                <w:rFonts w:asciiTheme="minorHAnsi" w:hAnsiTheme="minorHAnsi" w:cstheme="minorHAnsi"/>
                <w:lang w:val="es-ES"/>
              </w:rPr>
            </w:pPr>
            <w:r w:rsidRPr="00A10581">
              <w:rPr>
                <w:rFonts w:asciiTheme="minorHAnsi" w:hAnsiTheme="minorHAnsi" w:cstheme="minorHAnsi"/>
                <w:lang w:val="es-ES"/>
              </w:rPr>
              <w:t xml:space="preserve">José Ángel Mañas. </w:t>
            </w:r>
            <w:r w:rsidRPr="00A10581">
              <w:rPr>
                <w:rFonts w:asciiTheme="minorHAnsi" w:hAnsiTheme="minorHAnsi" w:cstheme="minorHAnsi"/>
                <w:i/>
                <w:iCs/>
                <w:lang w:val="es-ES"/>
              </w:rPr>
              <w:t xml:space="preserve">Historias del </w:t>
            </w:r>
            <w:proofErr w:type="spellStart"/>
            <w:r w:rsidRPr="00A10581">
              <w:rPr>
                <w:rFonts w:asciiTheme="minorHAnsi" w:hAnsiTheme="minorHAnsi" w:cstheme="minorHAnsi"/>
                <w:i/>
                <w:iCs/>
                <w:lang w:val="es-ES"/>
              </w:rPr>
              <w:t>Kronen</w:t>
            </w:r>
            <w:proofErr w:type="spellEnd"/>
            <w:r w:rsidRPr="00A10581">
              <w:rPr>
                <w:rFonts w:asciiTheme="minorHAnsi" w:hAnsiTheme="minorHAnsi" w:cstheme="minorHAnsi"/>
                <w:i/>
                <w:iCs/>
                <w:lang w:val="es-ES"/>
              </w:rPr>
              <w:t>.</w:t>
            </w:r>
          </w:p>
        </w:tc>
        <w:tc>
          <w:tcPr>
            <w:tcW w:w="1149" w:type="dxa"/>
            <w:tcBorders>
              <w:top w:val="nil"/>
              <w:left w:val="nil"/>
              <w:bottom w:val="nil"/>
              <w:right w:val="nil"/>
            </w:tcBorders>
          </w:tcPr>
          <w:p w14:paraId="62F479CF" w14:textId="77777777" w:rsidR="00A10581" w:rsidRPr="00047363" w:rsidRDefault="00A10581" w:rsidP="00F76963">
            <w:pPr>
              <w:ind w:left="720" w:hanging="720"/>
              <w:rPr>
                <w:rFonts w:asciiTheme="minorHAnsi" w:hAnsiTheme="minorHAnsi" w:cstheme="minorHAnsi"/>
                <w:b/>
                <w:bCs/>
              </w:rPr>
            </w:pPr>
            <w:r w:rsidRPr="00047363">
              <w:rPr>
                <w:rFonts w:asciiTheme="minorHAnsi" w:hAnsiTheme="minorHAnsi" w:cstheme="minorHAnsi"/>
                <w:b/>
                <w:bCs/>
              </w:rPr>
              <w:t>OR</w:t>
            </w:r>
          </w:p>
        </w:tc>
        <w:tc>
          <w:tcPr>
            <w:tcW w:w="4298" w:type="dxa"/>
            <w:gridSpan w:val="3"/>
            <w:tcBorders>
              <w:top w:val="nil"/>
              <w:left w:val="nil"/>
              <w:bottom w:val="nil"/>
              <w:right w:val="nil"/>
            </w:tcBorders>
          </w:tcPr>
          <w:p w14:paraId="57F1F5D4" w14:textId="77777777" w:rsidR="00A10581" w:rsidRPr="00A10581" w:rsidRDefault="00A10581" w:rsidP="00F76963">
            <w:pPr>
              <w:ind w:left="720" w:hanging="720"/>
              <w:rPr>
                <w:rFonts w:asciiTheme="minorHAnsi" w:hAnsiTheme="minorHAnsi" w:cstheme="minorHAnsi"/>
                <w:lang w:val="es-ES"/>
              </w:rPr>
            </w:pPr>
            <w:r w:rsidRPr="00A10581">
              <w:rPr>
                <w:rFonts w:asciiTheme="minorHAnsi" w:hAnsiTheme="minorHAnsi" w:cstheme="minorHAnsi"/>
                <w:lang w:val="es-ES"/>
              </w:rPr>
              <w:t xml:space="preserve">Lucía </w:t>
            </w:r>
            <w:proofErr w:type="spellStart"/>
            <w:r w:rsidRPr="00A10581">
              <w:rPr>
                <w:rFonts w:asciiTheme="minorHAnsi" w:hAnsiTheme="minorHAnsi" w:cstheme="minorHAnsi"/>
                <w:lang w:val="es-ES"/>
              </w:rPr>
              <w:t>Etxebarría</w:t>
            </w:r>
            <w:proofErr w:type="spellEnd"/>
            <w:r w:rsidRPr="00A10581">
              <w:rPr>
                <w:rFonts w:asciiTheme="minorHAnsi" w:hAnsiTheme="minorHAnsi" w:cstheme="minorHAnsi"/>
                <w:lang w:val="es-ES"/>
              </w:rPr>
              <w:t xml:space="preserve">. </w:t>
            </w:r>
            <w:r w:rsidRPr="00A10581">
              <w:rPr>
                <w:rFonts w:asciiTheme="minorHAnsi" w:hAnsiTheme="minorHAnsi" w:cstheme="minorHAnsi"/>
                <w:i/>
                <w:iCs/>
                <w:lang w:val="es-ES"/>
              </w:rPr>
              <w:t xml:space="preserve">Amor, curiosidad, </w:t>
            </w:r>
            <w:proofErr w:type="spellStart"/>
            <w:r w:rsidRPr="00A10581">
              <w:rPr>
                <w:rFonts w:asciiTheme="minorHAnsi" w:hAnsiTheme="minorHAnsi" w:cstheme="minorHAnsi"/>
                <w:i/>
                <w:iCs/>
                <w:lang w:val="es-ES"/>
              </w:rPr>
              <w:t>prozac</w:t>
            </w:r>
            <w:proofErr w:type="spellEnd"/>
            <w:r w:rsidRPr="00A10581">
              <w:rPr>
                <w:rFonts w:asciiTheme="minorHAnsi" w:hAnsiTheme="minorHAnsi" w:cstheme="minorHAnsi"/>
                <w:i/>
                <w:iCs/>
                <w:lang w:val="es-ES"/>
              </w:rPr>
              <w:t xml:space="preserve"> y dudas.</w:t>
            </w:r>
          </w:p>
        </w:tc>
      </w:tr>
      <w:tr w:rsidR="00A10581" w:rsidRPr="007B7133" w14:paraId="14E87912" w14:textId="77777777" w:rsidTr="00F76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3" w:type="dxa"/>
            <w:gridSpan w:val="2"/>
            <w:tcBorders>
              <w:top w:val="nil"/>
              <w:left w:val="nil"/>
              <w:bottom w:val="nil"/>
              <w:right w:val="nil"/>
            </w:tcBorders>
          </w:tcPr>
          <w:p w14:paraId="17C1F76B" w14:textId="77777777" w:rsidR="00A10581" w:rsidRPr="00A10581" w:rsidRDefault="00A10581" w:rsidP="00F76963">
            <w:pPr>
              <w:ind w:left="720" w:hanging="720"/>
              <w:rPr>
                <w:rFonts w:asciiTheme="minorHAnsi" w:hAnsiTheme="minorHAnsi" w:cstheme="minorHAnsi"/>
                <w:lang w:val="es-ES"/>
              </w:rPr>
            </w:pPr>
            <w:r w:rsidRPr="00A10581">
              <w:rPr>
                <w:rFonts w:asciiTheme="minorHAnsi" w:hAnsiTheme="minorHAnsi" w:cstheme="minorHAnsi"/>
                <w:lang w:val="es-ES"/>
              </w:rPr>
              <w:t xml:space="preserve">Javier Marías. </w:t>
            </w:r>
            <w:r w:rsidRPr="00A10581">
              <w:rPr>
                <w:rFonts w:asciiTheme="minorHAnsi" w:hAnsiTheme="minorHAnsi" w:cstheme="minorHAnsi"/>
                <w:i/>
                <w:iCs/>
                <w:lang w:val="es-ES"/>
              </w:rPr>
              <w:t>Mañana en la batalla piensa en mí</w:t>
            </w:r>
            <w:r w:rsidRPr="00A10581">
              <w:rPr>
                <w:rFonts w:asciiTheme="minorHAnsi" w:hAnsiTheme="minorHAnsi" w:cstheme="minorHAnsi"/>
                <w:lang w:val="es-ES"/>
              </w:rPr>
              <w:t>.</w:t>
            </w:r>
          </w:p>
        </w:tc>
        <w:tc>
          <w:tcPr>
            <w:tcW w:w="1149" w:type="dxa"/>
            <w:tcBorders>
              <w:top w:val="nil"/>
              <w:left w:val="nil"/>
              <w:bottom w:val="nil"/>
              <w:right w:val="nil"/>
            </w:tcBorders>
          </w:tcPr>
          <w:p w14:paraId="073D7B3F" w14:textId="77777777" w:rsidR="00A10581" w:rsidRPr="00047363" w:rsidRDefault="00A10581" w:rsidP="00F76963">
            <w:pPr>
              <w:ind w:left="720" w:hanging="720"/>
              <w:rPr>
                <w:rFonts w:asciiTheme="minorHAnsi" w:hAnsiTheme="minorHAnsi" w:cstheme="minorHAnsi"/>
                <w:b/>
                <w:bCs/>
              </w:rPr>
            </w:pPr>
            <w:r w:rsidRPr="00047363">
              <w:rPr>
                <w:rFonts w:asciiTheme="minorHAnsi" w:hAnsiTheme="minorHAnsi" w:cstheme="minorHAnsi"/>
                <w:b/>
                <w:bCs/>
              </w:rPr>
              <w:t>OR</w:t>
            </w:r>
          </w:p>
        </w:tc>
        <w:tc>
          <w:tcPr>
            <w:tcW w:w="4298" w:type="dxa"/>
            <w:gridSpan w:val="3"/>
            <w:tcBorders>
              <w:top w:val="nil"/>
              <w:left w:val="nil"/>
              <w:bottom w:val="nil"/>
              <w:right w:val="nil"/>
            </w:tcBorders>
          </w:tcPr>
          <w:p w14:paraId="5CADDC47" w14:textId="77777777" w:rsidR="00A10581" w:rsidRPr="00A10581" w:rsidRDefault="00A10581" w:rsidP="00F76963">
            <w:pPr>
              <w:ind w:left="720" w:hanging="720"/>
              <w:rPr>
                <w:rFonts w:asciiTheme="minorHAnsi" w:hAnsiTheme="minorHAnsi" w:cstheme="minorHAnsi"/>
                <w:lang w:val="es-ES"/>
              </w:rPr>
            </w:pPr>
            <w:r w:rsidRPr="00A10581">
              <w:rPr>
                <w:rFonts w:asciiTheme="minorHAnsi" w:hAnsiTheme="minorHAnsi" w:cstheme="minorHAnsi"/>
                <w:lang w:val="es-ES"/>
              </w:rPr>
              <w:t xml:space="preserve">Javier Cercas. </w:t>
            </w:r>
            <w:r w:rsidRPr="00A10581">
              <w:rPr>
                <w:rFonts w:asciiTheme="minorHAnsi" w:hAnsiTheme="minorHAnsi" w:cstheme="minorHAnsi"/>
                <w:i/>
                <w:iCs/>
                <w:lang w:val="es-ES"/>
              </w:rPr>
              <w:t>Soldados de Salamina</w:t>
            </w:r>
            <w:r w:rsidRPr="00A10581">
              <w:rPr>
                <w:rFonts w:asciiTheme="minorHAnsi" w:hAnsiTheme="minorHAnsi" w:cstheme="minorHAnsi"/>
                <w:lang w:val="es-ES"/>
              </w:rPr>
              <w:t>.</w:t>
            </w:r>
          </w:p>
        </w:tc>
      </w:tr>
      <w:tr w:rsidR="00A10581" w:rsidRPr="007B7133" w14:paraId="210AF172" w14:textId="77777777" w:rsidTr="00F76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7" w:type="dxa"/>
            <w:tcBorders>
              <w:top w:val="nil"/>
              <w:left w:val="nil"/>
              <w:bottom w:val="nil"/>
              <w:right w:val="nil"/>
            </w:tcBorders>
          </w:tcPr>
          <w:p w14:paraId="357962E2" w14:textId="77777777" w:rsidR="00A10581" w:rsidRPr="00A10581" w:rsidRDefault="00A10581" w:rsidP="00F76963">
            <w:pPr>
              <w:ind w:left="720" w:hanging="720"/>
              <w:rPr>
                <w:rFonts w:asciiTheme="minorHAnsi" w:hAnsiTheme="minorHAnsi" w:cstheme="minorHAnsi"/>
                <w:lang w:val="es-ES"/>
              </w:rPr>
            </w:pPr>
            <w:r w:rsidRPr="00A10581">
              <w:rPr>
                <w:rFonts w:asciiTheme="minorHAnsi" w:hAnsiTheme="minorHAnsi" w:cstheme="minorHAnsi"/>
                <w:lang w:val="es-ES"/>
              </w:rPr>
              <w:t xml:space="preserve">Bernardo </w:t>
            </w:r>
            <w:proofErr w:type="spellStart"/>
            <w:r w:rsidRPr="00A10581">
              <w:rPr>
                <w:rFonts w:asciiTheme="minorHAnsi" w:hAnsiTheme="minorHAnsi" w:cstheme="minorHAnsi"/>
                <w:lang w:val="es-ES"/>
              </w:rPr>
              <w:t>Atxaga</w:t>
            </w:r>
            <w:proofErr w:type="spellEnd"/>
            <w:r w:rsidRPr="00A10581">
              <w:rPr>
                <w:rFonts w:asciiTheme="minorHAnsi" w:hAnsiTheme="minorHAnsi" w:cstheme="minorHAnsi"/>
                <w:lang w:val="es-ES"/>
              </w:rPr>
              <w:t xml:space="preserve">. </w:t>
            </w:r>
            <w:proofErr w:type="spellStart"/>
            <w:r w:rsidRPr="00A10581">
              <w:rPr>
                <w:rFonts w:asciiTheme="minorHAnsi" w:hAnsiTheme="minorHAnsi" w:cstheme="minorHAnsi"/>
                <w:i/>
                <w:iCs/>
                <w:lang w:val="es-ES"/>
              </w:rPr>
              <w:t>Obabakoak</w:t>
            </w:r>
            <w:proofErr w:type="spellEnd"/>
            <w:r w:rsidRPr="00A10581">
              <w:rPr>
                <w:rFonts w:asciiTheme="minorHAnsi" w:hAnsiTheme="minorHAnsi" w:cstheme="minorHAnsi"/>
                <w:lang w:val="es-ES"/>
              </w:rPr>
              <w:t xml:space="preserve"> (“Exposición de la carta del canónigo Lizardi”).</w:t>
            </w:r>
          </w:p>
        </w:tc>
        <w:tc>
          <w:tcPr>
            <w:tcW w:w="706" w:type="dxa"/>
            <w:tcBorders>
              <w:top w:val="nil"/>
              <w:left w:val="nil"/>
              <w:bottom w:val="nil"/>
              <w:right w:val="nil"/>
            </w:tcBorders>
          </w:tcPr>
          <w:p w14:paraId="0CD34C8D" w14:textId="77777777" w:rsidR="00A10581" w:rsidRPr="00A10581" w:rsidRDefault="00A10581" w:rsidP="00F76963">
            <w:pPr>
              <w:rPr>
                <w:rFonts w:asciiTheme="minorHAnsi" w:hAnsiTheme="minorHAnsi" w:cstheme="minorHAnsi"/>
                <w:lang w:val="es-ES"/>
              </w:rPr>
            </w:pPr>
          </w:p>
          <w:p w14:paraId="212C6589" w14:textId="77777777" w:rsidR="00A10581" w:rsidRPr="00A10581" w:rsidRDefault="00A10581" w:rsidP="00F76963">
            <w:pPr>
              <w:rPr>
                <w:rFonts w:asciiTheme="minorHAnsi" w:hAnsiTheme="minorHAnsi" w:cstheme="minorHAnsi"/>
                <w:lang w:val="es-ES"/>
              </w:rPr>
            </w:pPr>
          </w:p>
          <w:p w14:paraId="3F4007F8" w14:textId="77777777" w:rsidR="00A10581" w:rsidRPr="00047363" w:rsidRDefault="00A10581" w:rsidP="00F76963">
            <w:pPr>
              <w:rPr>
                <w:rFonts w:asciiTheme="minorHAnsi" w:hAnsiTheme="minorHAnsi" w:cstheme="minorHAnsi"/>
                <w:b/>
                <w:bCs/>
              </w:rPr>
            </w:pPr>
            <w:r w:rsidRPr="00047363">
              <w:rPr>
                <w:rFonts w:asciiTheme="minorHAnsi" w:hAnsiTheme="minorHAnsi" w:cstheme="minorHAnsi"/>
                <w:b/>
                <w:bCs/>
              </w:rPr>
              <w:t>OR</w:t>
            </w:r>
          </w:p>
        </w:tc>
        <w:tc>
          <w:tcPr>
            <w:tcW w:w="2297" w:type="dxa"/>
            <w:gridSpan w:val="2"/>
            <w:tcBorders>
              <w:top w:val="nil"/>
              <w:left w:val="nil"/>
              <w:bottom w:val="nil"/>
              <w:right w:val="nil"/>
            </w:tcBorders>
          </w:tcPr>
          <w:p w14:paraId="167E8EB6" w14:textId="77777777" w:rsidR="00A10581" w:rsidRPr="00A10581" w:rsidRDefault="00A10581" w:rsidP="00F76963">
            <w:pPr>
              <w:ind w:left="720" w:hanging="720"/>
              <w:rPr>
                <w:rFonts w:asciiTheme="minorHAnsi" w:hAnsiTheme="minorHAnsi" w:cstheme="minorHAnsi"/>
                <w:lang w:val="es-ES"/>
              </w:rPr>
            </w:pPr>
            <w:r w:rsidRPr="00A10581">
              <w:rPr>
                <w:rFonts w:asciiTheme="minorHAnsi" w:hAnsiTheme="minorHAnsi" w:cstheme="minorHAnsi"/>
                <w:lang w:val="es-ES"/>
              </w:rPr>
              <w:t xml:space="preserve">Manuel Rivas. </w:t>
            </w:r>
            <w:r w:rsidRPr="00A10581">
              <w:rPr>
                <w:rFonts w:asciiTheme="minorHAnsi" w:hAnsiTheme="minorHAnsi" w:cstheme="minorHAnsi"/>
                <w:i/>
                <w:iCs/>
                <w:lang w:val="es-ES"/>
              </w:rPr>
              <w:t>¿Qué me quieres, amor?</w:t>
            </w:r>
            <w:r w:rsidRPr="00A10581">
              <w:rPr>
                <w:rFonts w:asciiTheme="minorHAnsi" w:hAnsiTheme="minorHAnsi" w:cstheme="minorHAnsi"/>
                <w:lang w:val="es-ES"/>
              </w:rPr>
              <w:t xml:space="preserve"> (“La lengua de las mariposas”).</w:t>
            </w:r>
          </w:p>
          <w:p w14:paraId="103598E3" w14:textId="77777777" w:rsidR="00A10581" w:rsidRPr="00A10581" w:rsidRDefault="00A10581" w:rsidP="00F76963">
            <w:pPr>
              <w:rPr>
                <w:rFonts w:asciiTheme="minorHAnsi" w:hAnsiTheme="minorHAnsi" w:cstheme="minorHAnsi"/>
                <w:lang w:val="es-ES"/>
              </w:rPr>
            </w:pPr>
          </w:p>
        </w:tc>
        <w:tc>
          <w:tcPr>
            <w:tcW w:w="630" w:type="dxa"/>
            <w:tcBorders>
              <w:top w:val="nil"/>
              <w:left w:val="nil"/>
              <w:bottom w:val="nil"/>
              <w:right w:val="nil"/>
            </w:tcBorders>
          </w:tcPr>
          <w:p w14:paraId="7336FBDA" w14:textId="77777777" w:rsidR="00A10581" w:rsidRPr="00A10581" w:rsidRDefault="00A10581" w:rsidP="00F76963">
            <w:pPr>
              <w:rPr>
                <w:rFonts w:asciiTheme="minorHAnsi" w:hAnsiTheme="minorHAnsi" w:cstheme="minorHAnsi"/>
                <w:lang w:val="es-ES"/>
              </w:rPr>
            </w:pPr>
          </w:p>
          <w:p w14:paraId="1F68CDAA" w14:textId="77777777" w:rsidR="00A10581" w:rsidRPr="00A10581" w:rsidRDefault="00A10581" w:rsidP="00F76963">
            <w:pPr>
              <w:rPr>
                <w:rFonts w:asciiTheme="minorHAnsi" w:hAnsiTheme="minorHAnsi" w:cstheme="minorHAnsi"/>
                <w:lang w:val="es-ES"/>
              </w:rPr>
            </w:pPr>
          </w:p>
          <w:p w14:paraId="12A6A2CA" w14:textId="77777777" w:rsidR="00A10581" w:rsidRPr="00047363" w:rsidRDefault="00A10581" w:rsidP="00F76963">
            <w:pPr>
              <w:rPr>
                <w:rFonts w:asciiTheme="minorHAnsi" w:hAnsiTheme="minorHAnsi" w:cstheme="minorHAnsi"/>
                <w:b/>
                <w:bCs/>
              </w:rPr>
            </w:pPr>
            <w:r w:rsidRPr="00047363">
              <w:rPr>
                <w:rFonts w:asciiTheme="minorHAnsi" w:hAnsiTheme="minorHAnsi" w:cstheme="minorHAnsi"/>
                <w:b/>
                <w:bCs/>
              </w:rPr>
              <w:t>OR</w:t>
            </w:r>
          </w:p>
        </w:tc>
        <w:tc>
          <w:tcPr>
            <w:tcW w:w="2520" w:type="dxa"/>
            <w:tcBorders>
              <w:top w:val="nil"/>
              <w:left w:val="nil"/>
              <w:bottom w:val="nil"/>
              <w:right w:val="nil"/>
            </w:tcBorders>
          </w:tcPr>
          <w:p w14:paraId="1DBFE36C" w14:textId="77777777" w:rsidR="00A10581" w:rsidRPr="00A10581" w:rsidRDefault="00A10581" w:rsidP="00F76963">
            <w:pPr>
              <w:rPr>
                <w:rFonts w:asciiTheme="minorHAnsi" w:hAnsiTheme="minorHAnsi" w:cstheme="minorHAnsi"/>
                <w:lang w:val="es-ES"/>
              </w:rPr>
            </w:pPr>
            <w:r w:rsidRPr="00A10581">
              <w:rPr>
                <w:rFonts w:asciiTheme="minorHAnsi" w:hAnsiTheme="minorHAnsi" w:cstheme="minorHAnsi"/>
                <w:lang w:val="es-ES"/>
              </w:rPr>
              <w:t xml:space="preserve">Carme Riera. </w:t>
            </w:r>
            <w:r w:rsidRPr="00A10581">
              <w:rPr>
                <w:rFonts w:asciiTheme="minorHAnsi" w:hAnsiTheme="minorHAnsi" w:cstheme="minorHAnsi"/>
                <w:i/>
                <w:iCs/>
                <w:lang w:val="es-ES"/>
              </w:rPr>
              <w:t>Te dejo, amor, en prenda el mar.</w:t>
            </w:r>
            <w:r w:rsidRPr="00A10581">
              <w:rPr>
                <w:rFonts w:asciiTheme="minorHAnsi" w:hAnsiTheme="minorHAnsi" w:cstheme="minorHAnsi"/>
                <w:lang w:val="es-ES"/>
              </w:rPr>
              <w:t xml:space="preserve"> (“Te dejo la mar en prenda”).</w:t>
            </w:r>
          </w:p>
          <w:p w14:paraId="65845703" w14:textId="77777777" w:rsidR="00A10581" w:rsidRPr="00A10581" w:rsidRDefault="00A10581" w:rsidP="00F76963">
            <w:pPr>
              <w:rPr>
                <w:rFonts w:asciiTheme="minorHAnsi" w:hAnsiTheme="minorHAnsi" w:cstheme="minorHAnsi"/>
                <w:lang w:val="es-ES"/>
              </w:rPr>
            </w:pPr>
          </w:p>
        </w:tc>
      </w:tr>
    </w:tbl>
    <w:p w14:paraId="3BDD76B5" w14:textId="77777777" w:rsidR="00A10581" w:rsidRPr="00A10581" w:rsidRDefault="00A10581" w:rsidP="00A10581">
      <w:pPr>
        <w:rPr>
          <w:rFonts w:asciiTheme="minorHAnsi" w:hAnsiTheme="minorHAnsi" w:cstheme="minorHAnsi"/>
          <w:lang w:val="es-ES"/>
        </w:rPr>
      </w:pPr>
    </w:p>
    <w:p w14:paraId="3A1FE4DB" w14:textId="77777777" w:rsidR="00A10581" w:rsidRPr="00A10581" w:rsidRDefault="00A10581" w:rsidP="00A10581">
      <w:pPr>
        <w:rPr>
          <w:rFonts w:asciiTheme="minorHAnsi" w:hAnsiTheme="minorHAnsi" w:cstheme="minorHAnsi"/>
          <w:lang w:val="es-ES"/>
        </w:rPr>
      </w:pPr>
      <w:proofErr w:type="spellStart"/>
      <w:r w:rsidRPr="00A10581">
        <w:rPr>
          <w:rFonts w:asciiTheme="minorHAnsi" w:hAnsiTheme="minorHAnsi" w:cstheme="minorHAnsi"/>
          <w:lang w:val="es-ES"/>
        </w:rPr>
        <w:t>Theatre</w:t>
      </w:r>
      <w:proofErr w:type="spellEnd"/>
    </w:p>
    <w:p w14:paraId="749B7CFF" w14:textId="77777777" w:rsidR="00A10581" w:rsidRPr="00A10581" w:rsidRDefault="00A10581" w:rsidP="00A10581">
      <w:pPr>
        <w:ind w:left="720"/>
        <w:rPr>
          <w:rFonts w:asciiTheme="minorHAnsi" w:hAnsiTheme="minorHAnsi" w:cstheme="minorHAnsi"/>
          <w:lang w:val="es-ES"/>
        </w:rPr>
      </w:pPr>
      <w:r w:rsidRPr="00A10581">
        <w:rPr>
          <w:rFonts w:asciiTheme="minorHAnsi" w:hAnsiTheme="minorHAnsi" w:cstheme="minorHAnsi"/>
          <w:lang w:val="es-ES"/>
        </w:rPr>
        <w:t xml:space="preserve">Jacinto Benavente. </w:t>
      </w:r>
      <w:r w:rsidRPr="00A10581">
        <w:rPr>
          <w:rFonts w:asciiTheme="minorHAnsi" w:hAnsiTheme="minorHAnsi" w:cstheme="minorHAnsi"/>
          <w:i/>
          <w:iCs/>
          <w:lang w:val="es-ES"/>
        </w:rPr>
        <w:t>Los intereses creados.</w:t>
      </w:r>
    </w:p>
    <w:p w14:paraId="0C1741DE" w14:textId="77777777" w:rsidR="00A10581" w:rsidRPr="00047363" w:rsidRDefault="00A10581" w:rsidP="00A10581">
      <w:pPr>
        <w:ind w:left="720"/>
        <w:rPr>
          <w:rFonts w:asciiTheme="minorHAnsi" w:hAnsiTheme="minorHAnsi" w:cstheme="minorHAnsi"/>
          <w:i/>
          <w:iCs/>
        </w:rPr>
      </w:pPr>
      <w:r w:rsidRPr="00A10581">
        <w:rPr>
          <w:rFonts w:asciiTheme="minorHAnsi" w:hAnsiTheme="minorHAnsi" w:cstheme="minorHAnsi"/>
          <w:lang w:val="es-ES"/>
        </w:rPr>
        <w:t xml:space="preserve">Ramón María del Valle-Inclán. </w:t>
      </w:r>
      <w:r w:rsidRPr="00047363">
        <w:rPr>
          <w:rFonts w:asciiTheme="minorHAnsi" w:hAnsiTheme="minorHAnsi" w:cstheme="minorHAnsi"/>
          <w:i/>
          <w:iCs/>
        </w:rPr>
        <w:t>Luces de bohemia.</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990"/>
        <w:gridCol w:w="4040"/>
      </w:tblGrid>
      <w:tr w:rsidR="00A10581" w:rsidRPr="007B7133" w14:paraId="7A09D1A6" w14:textId="77777777" w:rsidTr="00F76963">
        <w:tc>
          <w:tcPr>
            <w:tcW w:w="3690" w:type="dxa"/>
          </w:tcPr>
          <w:p w14:paraId="7346A59B" w14:textId="77777777" w:rsidR="00A10581" w:rsidRPr="00A10581" w:rsidRDefault="00A10581" w:rsidP="00F76963">
            <w:pPr>
              <w:ind w:left="720" w:hanging="720"/>
              <w:rPr>
                <w:rFonts w:asciiTheme="minorHAnsi" w:hAnsiTheme="minorHAnsi" w:cstheme="minorHAnsi"/>
                <w:lang w:val="es-ES"/>
              </w:rPr>
            </w:pPr>
            <w:r w:rsidRPr="00A10581">
              <w:rPr>
                <w:rFonts w:asciiTheme="minorHAnsi" w:hAnsiTheme="minorHAnsi" w:cstheme="minorHAnsi"/>
                <w:lang w:val="es-ES"/>
              </w:rPr>
              <w:t xml:space="preserve">Federico García Lorca. </w:t>
            </w:r>
            <w:r w:rsidRPr="00A10581">
              <w:rPr>
                <w:rFonts w:asciiTheme="minorHAnsi" w:hAnsiTheme="minorHAnsi" w:cstheme="minorHAnsi"/>
                <w:i/>
                <w:iCs/>
                <w:lang w:val="es-ES"/>
              </w:rPr>
              <w:t xml:space="preserve">Bodas de sangre. </w:t>
            </w:r>
          </w:p>
        </w:tc>
        <w:tc>
          <w:tcPr>
            <w:tcW w:w="990" w:type="dxa"/>
          </w:tcPr>
          <w:p w14:paraId="784C21D8" w14:textId="77777777" w:rsidR="00A10581" w:rsidRPr="00047363" w:rsidRDefault="00A10581" w:rsidP="00F76963">
            <w:pPr>
              <w:rPr>
                <w:rFonts w:asciiTheme="minorHAnsi" w:hAnsiTheme="minorHAnsi" w:cstheme="minorHAnsi"/>
                <w:b/>
                <w:bCs/>
              </w:rPr>
            </w:pPr>
            <w:r w:rsidRPr="00047363">
              <w:rPr>
                <w:rFonts w:asciiTheme="minorHAnsi" w:hAnsiTheme="minorHAnsi" w:cstheme="minorHAnsi"/>
                <w:b/>
                <w:bCs/>
              </w:rPr>
              <w:t>OR</w:t>
            </w:r>
          </w:p>
        </w:tc>
        <w:tc>
          <w:tcPr>
            <w:tcW w:w="4040" w:type="dxa"/>
          </w:tcPr>
          <w:p w14:paraId="1BBB4319" w14:textId="77777777" w:rsidR="00A10581" w:rsidRPr="00A10581" w:rsidRDefault="00A10581" w:rsidP="00F76963">
            <w:pPr>
              <w:ind w:left="720" w:hanging="720"/>
              <w:rPr>
                <w:rFonts w:asciiTheme="minorHAnsi" w:hAnsiTheme="minorHAnsi" w:cstheme="minorHAnsi"/>
                <w:lang w:val="es-ES"/>
              </w:rPr>
            </w:pPr>
            <w:r w:rsidRPr="00A10581">
              <w:rPr>
                <w:rFonts w:asciiTheme="minorHAnsi" w:hAnsiTheme="minorHAnsi" w:cstheme="minorHAnsi"/>
                <w:lang w:val="es-ES"/>
              </w:rPr>
              <w:t xml:space="preserve">Federico García Lorca. </w:t>
            </w:r>
            <w:r w:rsidRPr="00A10581">
              <w:rPr>
                <w:rFonts w:asciiTheme="minorHAnsi" w:hAnsiTheme="minorHAnsi" w:cstheme="minorHAnsi"/>
                <w:i/>
                <w:iCs/>
                <w:lang w:val="es-ES"/>
              </w:rPr>
              <w:t xml:space="preserve">La casa de </w:t>
            </w:r>
            <w:proofErr w:type="spellStart"/>
            <w:r w:rsidRPr="00A10581">
              <w:rPr>
                <w:rFonts w:asciiTheme="minorHAnsi" w:hAnsiTheme="minorHAnsi" w:cstheme="minorHAnsi"/>
                <w:i/>
                <w:iCs/>
                <w:lang w:val="es-ES"/>
              </w:rPr>
              <w:t>Barnarda</w:t>
            </w:r>
            <w:proofErr w:type="spellEnd"/>
            <w:r w:rsidRPr="00A10581">
              <w:rPr>
                <w:rFonts w:asciiTheme="minorHAnsi" w:hAnsiTheme="minorHAnsi" w:cstheme="minorHAnsi"/>
                <w:i/>
                <w:iCs/>
                <w:lang w:val="es-ES"/>
              </w:rPr>
              <w:t xml:space="preserve"> </w:t>
            </w:r>
            <w:proofErr w:type="gramStart"/>
            <w:r w:rsidRPr="00A10581">
              <w:rPr>
                <w:rFonts w:asciiTheme="minorHAnsi" w:hAnsiTheme="minorHAnsi" w:cstheme="minorHAnsi"/>
                <w:i/>
                <w:iCs/>
                <w:lang w:val="es-ES"/>
              </w:rPr>
              <w:t>Alba.</w:t>
            </w:r>
            <w:r w:rsidRPr="00A10581">
              <w:rPr>
                <w:rFonts w:asciiTheme="minorHAnsi" w:hAnsiTheme="minorHAnsi" w:cstheme="minorHAnsi"/>
                <w:lang w:val="es-ES"/>
              </w:rPr>
              <w:t>.</w:t>
            </w:r>
            <w:proofErr w:type="gramEnd"/>
          </w:p>
        </w:tc>
      </w:tr>
    </w:tbl>
    <w:p w14:paraId="65BCB6A7" w14:textId="77777777" w:rsidR="00A10581" w:rsidRPr="00A10581" w:rsidRDefault="00A10581" w:rsidP="00A10581">
      <w:pPr>
        <w:ind w:left="720"/>
        <w:rPr>
          <w:rFonts w:asciiTheme="minorHAnsi" w:hAnsiTheme="minorHAnsi" w:cstheme="minorHAnsi"/>
          <w:lang w:val="es-ES"/>
        </w:rPr>
      </w:pPr>
      <w:r w:rsidRPr="00A10581">
        <w:rPr>
          <w:rFonts w:asciiTheme="minorHAnsi" w:hAnsiTheme="minorHAnsi" w:cstheme="minorHAnsi"/>
          <w:lang w:val="es-ES"/>
        </w:rPr>
        <w:t xml:space="preserve">Alfonso Sastre. </w:t>
      </w:r>
      <w:r w:rsidRPr="00A10581">
        <w:rPr>
          <w:rFonts w:asciiTheme="minorHAnsi" w:hAnsiTheme="minorHAnsi" w:cstheme="minorHAnsi"/>
          <w:i/>
          <w:iCs/>
          <w:lang w:val="es-ES"/>
        </w:rPr>
        <w:t>Escuadra hacia la muerte.</w:t>
      </w:r>
    </w:p>
    <w:p w14:paraId="13B80D7F" w14:textId="77777777" w:rsidR="00A10581" w:rsidRPr="00A10581" w:rsidRDefault="00A10581" w:rsidP="00A10581">
      <w:pPr>
        <w:ind w:left="720"/>
        <w:rPr>
          <w:rFonts w:asciiTheme="minorHAnsi" w:hAnsiTheme="minorHAnsi" w:cstheme="minorHAnsi"/>
          <w:lang w:val="es-ES"/>
        </w:rPr>
      </w:pPr>
      <w:r w:rsidRPr="00A10581">
        <w:rPr>
          <w:rFonts w:asciiTheme="minorHAnsi" w:hAnsiTheme="minorHAnsi" w:cstheme="minorHAnsi"/>
          <w:lang w:val="es-ES"/>
        </w:rPr>
        <w:t xml:space="preserve">Antonio Buero Vallejo. </w:t>
      </w:r>
      <w:r w:rsidRPr="00A10581">
        <w:rPr>
          <w:rFonts w:asciiTheme="minorHAnsi" w:hAnsiTheme="minorHAnsi" w:cstheme="minorHAnsi"/>
          <w:i/>
          <w:iCs/>
          <w:lang w:val="es-ES"/>
        </w:rPr>
        <w:t>El tragaluz.</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990"/>
        <w:gridCol w:w="4040"/>
      </w:tblGrid>
      <w:tr w:rsidR="00A10581" w:rsidRPr="00047363" w14:paraId="4BDA50A5" w14:textId="77777777" w:rsidTr="00F76963">
        <w:tc>
          <w:tcPr>
            <w:tcW w:w="3690" w:type="dxa"/>
          </w:tcPr>
          <w:p w14:paraId="16EA7909" w14:textId="77777777" w:rsidR="00A10581" w:rsidRPr="00A10581" w:rsidRDefault="00A10581" w:rsidP="00F76963">
            <w:pPr>
              <w:ind w:left="720" w:hanging="720"/>
              <w:rPr>
                <w:rFonts w:asciiTheme="minorHAnsi" w:hAnsiTheme="minorHAnsi" w:cstheme="minorHAnsi"/>
                <w:lang w:val="es-ES"/>
              </w:rPr>
            </w:pPr>
            <w:r w:rsidRPr="00A10581">
              <w:rPr>
                <w:rFonts w:asciiTheme="minorHAnsi" w:hAnsiTheme="minorHAnsi" w:cstheme="minorHAnsi"/>
                <w:lang w:val="es-ES"/>
              </w:rPr>
              <w:t xml:space="preserve">Fernando Arrabal. </w:t>
            </w:r>
            <w:r w:rsidRPr="00A10581">
              <w:rPr>
                <w:rFonts w:asciiTheme="minorHAnsi" w:hAnsiTheme="minorHAnsi" w:cstheme="minorHAnsi"/>
                <w:i/>
                <w:iCs/>
                <w:lang w:val="es-ES"/>
              </w:rPr>
              <w:t>El arquitecto o el emperador de Asiria.</w:t>
            </w:r>
          </w:p>
        </w:tc>
        <w:tc>
          <w:tcPr>
            <w:tcW w:w="990" w:type="dxa"/>
          </w:tcPr>
          <w:p w14:paraId="3C321514" w14:textId="77777777" w:rsidR="00A10581" w:rsidRPr="00047363" w:rsidRDefault="00A10581" w:rsidP="00F76963">
            <w:pPr>
              <w:rPr>
                <w:rFonts w:asciiTheme="minorHAnsi" w:hAnsiTheme="minorHAnsi" w:cstheme="minorHAnsi"/>
                <w:b/>
                <w:bCs/>
              </w:rPr>
            </w:pPr>
            <w:r w:rsidRPr="00047363">
              <w:rPr>
                <w:rFonts w:asciiTheme="minorHAnsi" w:hAnsiTheme="minorHAnsi" w:cstheme="minorHAnsi"/>
                <w:b/>
                <w:bCs/>
              </w:rPr>
              <w:t>OR</w:t>
            </w:r>
          </w:p>
        </w:tc>
        <w:tc>
          <w:tcPr>
            <w:tcW w:w="4040" w:type="dxa"/>
          </w:tcPr>
          <w:p w14:paraId="685F6CB1" w14:textId="77777777" w:rsidR="00A10581" w:rsidRPr="00047363" w:rsidRDefault="00A10581" w:rsidP="00F76963">
            <w:pPr>
              <w:ind w:left="720" w:hanging="720"/>
              <w:rPr>
                <w:rFonts w:asciiTheme="minorHAnsi" w:hAnsiTheme="minorHAnsi" w:cstheme="minorHAnsi"/>
              </w:rPr>
            </w:pPr>
            <w:r w:rsidRPr="00047363">
              <w:rPr>
                <w:rFonts w:asciiTheme="minorHAnsi" w:hAnsiTheme="minorHAnsi" w:cstheme="minorHAnsi"/>
              </w:rPr>
              <w:t xml:space="preserve">Fernando </w:t>
            </w:r>
            <w:proofErr w:type="spellStart"/>
            <w:r w:rsidRPr="00047363">
              <w:rPr>
                <w:rFonts w:asciiTheme="minorHAnsi" w:hAnsiTheme="minorHAnsi" w:cstheme="minorHAnsi"/>
              </w:rPr>
              <w:t>Arrabal</w:t>
            </w:r>
            <w:proofErr w:type="spellEnd"/>
            <w:r w:rsidRPr="00047363">
              <w:rPr>
                <w:rFonts w:asciiTheme="minorHAnsi" w:hAnsiTheme="minorHAnsi" w:cstheme="minorHAnsi"/>
              </w:rPr>
              <w:t xml:space="preserve">. </w:t>
            </w:r>
            <w:r w:rsidRPr="00047363">
              <w:rPr>
                <w:rFonts w:asciiTheme="minorHAnsi" w:hAnsiTheme="minorHAnsi" w:cstheme="minorHAnsi"/>
                <w:i/>
                <w:iCs/>
              </w:rPr>
              <w:t xml:space="preserve">El </w:t>
            </w:r>
            <w:proofErr w:type="spellStart"/>
            <w:r w:rsidRPr="00047363">
              <w:rPr>
                <w:rFonts w:asciiTheme="minorHAnsi" w:hAnsiTheme="minorHAnsi" w:cstheme="minorHAnsi"/>
                <w:i/>
                <w:iCs/>
              </w:rPr>
              <w:t>laberinto</w:t>
            </w:r>
            <w:proofErr w:type="spellEnd"/>
            <w:r w:rsidRPr="00047363">
              <w:rPr>
                <w:rFonts w:asciiTheme="minorHAnsi" w:hAnsiTheme="minorHAnsi" w:cstheme="minorHAnsi"/>
                <w:i/>
                <w:iCs/>
              </w:rPr>
              <w:t>.</w:t>
            </w:r>
          </w:p>
          <w:p w14:paraId="2FD9A6A2" w14:textId="77777777" w:rsidR="00A10581" w:rsidRPr="00047363" w:rsidRDefault="00A10581" w:rsidP="00F76963">
            <w:pPr>
              <w:ind w:left="720" w:hanging="720"/>
              <w:rPr>
                <w:rFonts w:asciiTheme="minorHAnsi" w:hAnsiTheme="minorHAnsi" w:cstheme="minorHAnsi"/>
              </w:rPr>
            </w:pPr>
          </w:p>
        </w:tc>
      </w:tr>
    </w:tbl>
    <w:p w14:paraId="1154A1D6" w14:textId="77777777" w:rsidR="00A10581" w:rsidRPr="00A10581" w:rsidRDefault="00A10581" w:rsidP="00A10581">
      <w:pPr>
        <w:ind w:left="720"/>
        <w:rPr>
          <w:rFonts w:asciiTheme="minorHAnsi" w:hAnsiTheme="minorHAnsi" w:cstheme="minorHAnsi"/>
          <w:lang w:val="es-ES"/>
        </w:rPr>
      </w:pPr>
      <w:r w:rsidRPr="00A10581">
        <w:rPr>
          <w:rFonts w:asciiTheme="minorHAnsi" w:hAnsiTheme="minorHAnsi" w:cstheme="minorHAnsi"/>
          <w:lang w:val="es-ES"/>
        </w:rPr>
        <w:t xml:space="preserve">José Sanchis Sinisterra. </w:t>
      </w:r>
      <w:r w:rsidRPr="00A10581">
        <w:rPr>
          <w:rFonts w:asciiTheme="minorHAnsi" w:hAnsiTheme="minorHAnsi" w:cstheme="minorHAnsi"/>
          <w:i/>
          <w:iCs/>
          <w:lang w:val="es-ES"/>
        </w:rPr>
        <w:t>¡Ay, Carmela!</w:t>
      </w:r>
      <w:r w:rsidRPr="00A10581">
        <w:rPr>
          <w:rFonts w:asciiTheme="minorHAnsi" w:hAnsiTheme="minorHAnsi" w:cstheme="minorHAnsi"/>
          <w:lang w:val="es-ES"/>
        </w:rPr>
        <w:t xml:space="preserve"> (1987)</w:t>
      </w:r>
    </w:p>
    <w:p w14:paraId="76D144B0" w14:textId="77777777" w:rsidR="00A10581" w:rsidRPr="00A10581" w:rsidRDefault="00A10581" w:rsidP="00A10581">
      <w:pPr>
        <w:ind w:left="720"/>
        <w:rPr>
          <w:rFonts w:asciiTheme="minorHAnsi" w:hAnsiTheme="minorHAnsi" w:cstheme="minorHAnsi"/>
          <w:lang w:val="es-ES"/>
        </w:rPr>
      </w:pPr>
      <w:r w:rsidRPr="00A10581">
        <w:rPr>
          <w:rFonts w:asciiTheme="minorHAnsi" w:hAnsiTheme="minorHAnsi" w:cstheme="minorHAnsi"/>
          <w:lang w:val="es-ES"/>
        </w:rPr>
        <w:t xml:space="preserve">Paloma Pedrero. </w:t>
      </w:r>
      <w:r w:rsidRPr="00A10581">
        <w:rPr>
          <w:rFonts w:asciiTheme="minorHAnsi" w:hAnsiTheme="minorHAnsi" w:cstheme="minorHAnsi"/>
          <w:i/>
          <w:iCs/>
          <w:lang w:val="es-ES"/>
        </w:rPr>
        <w:t xml:space="preserve">Resguardo personal </w:t>
      </w:r>
      <w:r w:rsidRPr="00A10581">
        <w:rPr>
          <w:rFonts w:asciiTheme="minorHAnsi" w:hAnsiTheme="minorHAnsi" w:cstheme="minorHAnsi"/>
          <w:lang w:val="es-ES"/>
        </w:rPr>
        <w:t xml:space="preserve">[obra en un acto]. </w:t>
      </w:r>
    </w:p>
    <w:p w14:paraId="55450BBF" w14:textId="77777777" w:rsidR="00A10581" w:rsidRPr="00047363" w:rsidRDefault="00A10581" w:rsidP="00A10581">
      <w:pPr>
        <w:ind w:left="720"/>
        <w:rPr>
          <w:rFonts w:asciiTheme="minorHAnsi" w:hAnsiTheme="minorHAnsi" w:cstheme="minorHAnsi"/>
        </w:rPr>
      </w:pPr>
      <w:r w:rsidRPr="00A10581">
        <w:rPr>
          <w:rFonts w:asciiTheme="minorHAnsi" w:hAnsiTheme="minorHAnsi" w:cstheme="minorHAnsi"/>
          <w:lang w:val="es-ES"/>
        </w:rPr>
        <w:t xml:space="preserve">Concha Romero. </w:t>
      </w:r>
      <w:r w:rsidRPr="00A10581">
        <w:rPr>
          <w:rFonts w:asciiTheme="minorHAnsi" w:hAnsiTheme="minorHAnsi" w:cstheme="minorHAnsi"/>
          <w:i/>
          <w:iCs/>
          <w:lang w:val="es-ES"/>
        </w:rPr>
        <w:t>¿Tengo razón o no?</w:t>
      </w:r>
      <w:r w:rsidRPr="00A10581">
        <w:rPr>
          <w:rFonts w:asciiTheme="minorHAnsi" w:hAnsiTheme="minorHAnsi" w:cstheme="minorHAnsi"/>
          <w:lang w:val="es-ES"/>
        </w:rPr>
        <w:t xml:space="preserve"> </w:t>
      </w:r>
      <w:r w:rsidRPr="00047363">
        <w:rPr>
          <w:rFonts w:asciiTheme="minorHAnsi" w:hAnsiTheme="minorHAnsi" w:cstheme="minorHAnsi"/>
        </w:rPr>
        <w:t>[</w:t>
      </w:r>
      <w:proofErr w:type="spellStart"/>
      <w:r w:rsidRPr="00047363">
        <w:rPr>
          <w:rFonts w:asciiTheme="minorHAnsi" w:hAnsiTheme="minorHAnsi" w:cstheme="minorHAnsi"/>
        </w:rPr>
        <w:t>obra</w:t>
      </w:r>
      <w:proofErr w:type="spellEnd"/>
      <w:r w:rsidRPr="00047363">
        <w:rPr>
          <w:rFonts w:asciiTheme="minorHAnsi" w:hAnsiTheme="minorHAnsi" w:cstheme="minorHAnsi"/>
        </w:rPr>
        <w:t xml:space="preserve"> </w:t>
      </w:r>
      <w:proofErr w:type="spellStart"/>
      <w:r w:rsidRPr="00047363">
        <w:rPr>
          <w:rFonts w:asciiTheme="minorHAnsi" w:hAnsiTheme="minorHAnsi" w:cstheme="minorHAnsi"/>
        </w:rPr>
        <w:t>en</w:t>
      </w:r>
      <w:proofErr w:type="spellEnd"/>
      <w:r w:rsidRPr="00047363">
        <w:rPr>
          <w:rFonts w:asciiTheme="minorHAnsi" w:hAnsiTheme="minorHAnsi" w:cstheme="minorHAnsi"/>
        </w:rPr>
        <w:t xml:space="preserve"> un </w:t>
      </w:r>
      <w:proofErr w:type="spellStart"/>
      <w:r w:rsidRPr="00047363">
        <w:rPr>
          <w:rFonts w:asciiTheme="minorHAnsi" w:hAnsiTheme="minorHAnsi" w:cstheme="minorHAnsi"/>
        </w:rPr>
        <w:t>acto</w:t>
      </w:r>
      <w:proofErr w:type="spellEnd"/>
      <w:r w:rsidRPr="00047363">
        <w:rPr>
          <w:rFonts w:asciiTheme="minorHAnsi" w:hAnsiTheme="minorHAnsi" w:cstheme="minorHAnsi"/>
        </w:rPr>
        <w:t>].</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990"/>
        <w:gridCol w:w="4040"/>
      </w:tblGrid>
      <w:tr w:rsidR="00A10581" w:rsidRPr="007B7133" w14:paraId="37759C2E" w14:textId="77777777" w:rsidTr="00F76963">
        <w:tc>
          <w:tcPr>
            <w:tcW w:w="3690" w:type="dxa"/>
          </w:tcPr>
          <w:p w14:paraId="54E0894F" w14:textId="77777777" w:rsidR="00A10581" w:rsidRPr="00A10581" w:rsidRDefault="00A10581" w:rsidP="00F76963">
            <w:pPr>
              <w:ind w:left="720" w:hanging="720"/>
              <w:rPr>
                <w:rFonts w:asciiTheme="minorHAnsi" w:hAnsiTheme="minorHAnsi" w:cstheme="minorHAnsi"/>
                <w:lang w:val="es-ES"/>
              </w:rPr>
            </w:pPr>
            <w:r w:rsidRPr="00A10581">
              <w:rPr>
                <w:rFonts w:asciiTheme="minorHAnsi" w:hAnsiTheme="minorHAnsi" w:cstheme="minorHAnsi"/>
                <w:lang w:val="es-ES"/>
              </w:rPr>
              <w:t xml:space="preserve">Enrique Jardiel Poncela. </w:t>
            </w:r>
            <w:r w:rsidRPr="00A10581">
              <w:rPr>
                <w:rFonts w:asciiTheme="minorHAnsi" w:hAnsiTheme="minorHAnsi" w:cstheme="minorHAnsi"/>
                <w:i/>
                <w:iCs/>
                <w:lang w:val="es-ES"/>
              </w:rPr>
              <w:t>Eloísa está debajo de un almendro.</w:t>
            </w:r>
          </w:p>
        </w:tc>
        <w:tc>
          <w:tcPr>
            <w:tcW w:w="990" w:type="dxa"/>
          </w:tcPr>
          <w:p w14:paraId="45007D42" w14:textId="77777777" w:rsidR="00A10581" w:rsidRPr="00047363" w:rsidRDefault="00A10581" w:rsidP="00F76963">
            <w:pPr>
              <w:rPr>
                <w:rFonts w:asciiTheme="minorHAnsi" w:hAnsiTheme="minorHAnsi" w:cstheme="minorHAnsi"/>
                <w:b/>
                <w:bCs/>
              </w:rPr>
            </w:pPr>
            <w:r w:rsidRPr="00047363">
              <w:rPr>
                <w:rFonts w:asciiTheme="minorHAnsi" w:hAnsiTheme="minorHAnsi" w:cstheme="minorHAnsi"/>
                <w:b/>
                <w:bCs/>
              </w:rPr>
              <w:t>OR</w:t>
            </w:r>
          </w:p>
        </w:tc>
        <w:tc>
          <w:tcPr>
            <w:tcW w:w="4040" w:type="dxa"/>
          </w:tcPr>
          <w:p w14:paraId="3ED2137C" w14:textId="77777777" w:rsidR="00A10581" w:rsidRPr="00A10581" w:rsidRDefault="00A10581" w:rsidP="00F76963">
            <w:pPr>
              <w:ind w:left="720" w:hanging="720"/>
              <w:rPr>
                <w:rFonts w:asciiTheme="minorHAnsi" w:hAnsiTheme="minorHAnsi" w:cstheme="minorHAnsi"/>
                <w:lang w:val="es-ES"/>
              </w:rPr>
            </w:pPr>
            <w:r w:rsidRPr="00A10581">
              <w:rPr>
                <w:rFonts w:asciiTheme="minorHAnsi" w:hAnsiTheme="minorHAnsi" w:cstheme="minorHAnsi"/>
                <w:lang w:val="es-ES"/>
              </w:rPr>
              <w:t xml:space="preserve">Miguel Mihura. </w:t>
            </w:r>
            <w:r w:rsidRPr="00A10581">
              <w:rPr>
                <w:rFonts w:asciiTheme="minorHAnsi" w:hAnsiTheme="minorHAnsi" w:cstheme="minorHAnsi"/>
                <w:i/>
                <w:iCs/>
                <w:lang w:val="es-ES"/>
              </w:rPr>
              <w:t>Tres sombreros de copa.</w:t>
            </w:r>
          </w:p>
          <w:p w14:paraId="1C4252F7" w14:textId="77777777" w:rsidR="00A10581" w:rsidRPr="00A10581" w:rsidRDefault="00A10581" w:rsidP="00F76963">
            <w:pPr>
              <w:ind w:left="720" w:hanging="720"/>
              <w:rPr>
                <w:rFonts w:asciiTheme="minorHAnsi" w:hAnsiTheme="minorHAnsi" w:cstheme="minorHAnsi"/>
                <w:lang w:val="es-ES"/>
              </w:rPr>
            </w:pPr>
          </w:p>
        </w:tc>
      </w:tr>
    </w:tbl>
    <w:p w14:paraId="411037F1" w14:textId="77777777" w:rsidR="00FC7D59" w:rsidRPr="00A42F19" w:rsidRDefault="00FC7D59" w:rsidP="009C739C">
      <w:pPr>
        <w:rPr>
          <w:rFonts w:asciiTheme="minorHAnsi" w:hAnsiTheme="minorHAnsi" w:cstheme="minorHAnsi"/>
          <w:lang w:val="es-ES"/>
        </w:rPr>
      </w:pPr>
    </w:p>
    <w:p w14:paraId="57F4175A" w14:textId="77777777" w:rsidR="00FC7D59" w:rsidRPr="00A42F19" w:rsidRDefault="00FC7D59">
      <w:pPr>
        <w:rPr>
          <w:rFonts w:asciiTheme="minorHAnsi" w:hAnsiTheme="minorHAnsi" w:cstheme="minorHAnsi"/>
          <w:lang w:val="es-ES"/>
        </w:rPr>
      </w:pPr>
      <w:r w:rsidRPr="00A42F19">
        <w:rPr>
          <w:rFonts w:asciiTheme="minorHAnsi" w:hAnsiTheme="minorHAnsi" w:cstheme="minorHAnsi"/>
          <w:lang w:val="es-ES"/>
        </w:rPr>
        <w:br w:type="page"/>
      </w:r>
    </w:p>
    <w:p w14:paraId="66A44775" w14:textId="77777777" w:rsidR="00F76127" w:rsidRPr="00047363" w:rsidRDefault="009C739C" w:rsidP="00573DE1">
      <w:pPr>
        <w:pStyle w:val="Heading1"/>
      </w:pPr>
      <w:bookmarkStart w:id="5" w:name="_Toc121733837"/>
      <w:r w:rsidRPr="00047363">
        <w:lastRenderedPageBreak/>
        <w:t>Colonial American Literature</w:t>
      </w:r>
      <w:bookmarkEnd w:id="5"/>
      <w:r w:rsidRPr="00047363">
        <w:t xml:space="preserve"> </w:t>
      </w:r>
    </w:p>
    <w:p w14:paraId="0C14988C" w14:textId="63C794DE" w:rsidR="009C739C" w:rsidRDefault="00E7659C" w:rsidP="00F76127">
      <w:pPr>
        <w:rPr>
          <w:rFonts w:asciiTheme="minorHAnsi" w:hAnsiTheme="minorHAnsi" w:cstheme="minorHAnsi"/>
        </w:rPr>
      </w:pPr>
      <w:r>
        <w:rPr>
          <w:rFonts w:asciiTheme="minorHAnsi" w:hAnsiTheme="minorHAnsi" w:cstheme="minorHAnsi"/>
        </w:rPr>
        <w:tab/>
        <w:t>Dr. Ezekiel Stear</w:t>
      </w:r>
    </w:p>
    <w:p w14:paraId="01BF8D5A" w14:textId="77777777" w:rsidR="00E7659C" w:rsidRPr="00047363" w:rsidRDefault="00E7659C" w:rsidP="00F76127">
      <w:pPr>
        <w:rPr>
          <w:rFonts w:asciiTheme="minorHAnsi" w:hAnsiTheme="minorHAnsi" w:cstheme="minorHAnsi"/>
        </w:rPr>
      </w:pPr>
    </w:p>
    <w:p w14:paraId="6CC0A477" w14:textId="5AB884EA" w:rsidR="00F76127" w:rsidRPr="00047363" w:rsidRDefault="00F76127" w:rsidP="00F76127">
      <w:pPr>
        <w:ind w:left="720" w:hanging="720"/>
        <w:rPr>
          <w:rFonts w:asciiTheme="minorHAnsi" w:hAnsiTheme="minorHAnsi" w:cstheme="minorHAnsi"/>
          <w:bCs/>
          <w:lang w:val="es-ES"/>
        </w:rPr>
      </w:pPr>
      <w:proofErr w:type="spellStart"/>
      <w:r w:rsidRPr="00047363">
        <w:rPr>
          <w:rFonts w:asciiTheme="minorHAnsi" w:hAnsiTheme="minorHAnsi" w:cstheme="minorHAnsi"/>
          <w:bCs/>
          <w:lang w:val="es-ES"/>
        </w:rPr>
        <w:t>Poetry</w:t>
      </w:r>
      <w:proofErr w:type="spellEnd"/>
    </w:p>
    <w:p w14:paraId="73CFF1A7" w14:textId="77777777" w:rsidR="00F76127" w:rsidRPr="00047363" w:rsidRDefault="00F76127" w:rsidP="00F76127">
      <w:pPr>
        <w:ind w:left="720" w:hanging="720"/>
        <w:rPr>
          <w:rFonts w:asciiTheme="minorHAnsi" w:hAnsiTheme="minorHAnsi" w:cstheme="minorHAnsi"/>
          <w:lang w:val="es-ES"/>
        </w:rPr>
      </w:pPr>
    </w:p>
    <w:p w14:paraId="35726D8E" w14:textId="77777777" w:rsidR="00F76127" w:rsidRPr="00047363" w:rsidRDefault="00F76127" w:rsidP="00F76127">
      <w:pPr>
        <w:ind w:left="1440" w:hanging="720"/>
        <w:rPr>
          <w:rFonts w:asciiTheme="minorHAnsi" w:hAnsiTheme="minorHAnsi" w:cstheme="minorHAnsi"/>
          <w:lang w:val="es-ES"/>
        </w:rPr>
      </w:pPr>
      <w:r w:rsidRPr="00047363">
        <w:rPr>
          <w:rFonts w:asciiTheme="minorHAnsi" w:hAnsiTheme="minorHAnsi" w:cstheme="minorHAnsi"/>
          <w:lang w:val="es-ES"/>
        </w:rPr>
        <w:t xml:space="preserve">Chang-Rodríguez, Raquel, ed. </w:t>
      </w:r>
      <w:r w:rsidRPr="00047363">
        <w:rPr>
          <w:rFonts w:asciiTheme="minorHAnsi" w:hAnsiTheme="minorHAnsi" w:cstheme="minorHAnsi"/>
          <w:i/>
          <w:iCs/>
          <w:lang w:val="es-ES"/>
        </w:rPr>
        <w:t>“Aquí, ninfas del sur, venid ligeras”: Voces poéticas virreinales</w:t>
      </w:r>
      <w:r w:rsidRPr="00047363">
        <w:rPr>
          <w:rFonts w:asciiTheme="minorHAnsi" w:hAnsiTheme="minorHAnsi" w:cstheme="minorHAnsi"/>
          <w:lang w:val="es-ES"/>
        </w:rPr>
        <w:t>. Iberoamericana, 2008. Selecciones: 1. El antiguo canto indígena (17-23); El canto maya, La flor y el canto náhuatl, El canto quechua (99-120)</w:t>
      </w:r>
    </w:p>
    <w:p w14:paraId="01E1B209" w14:textId="77777777" w:rsidR="00F76127" w:rsidRPr="00047363" w:rsidRDefault="00F76127" w:rsidP="00F76127">
      <w:pPr>
        <w:ind w:left="1440" w:hanging="720"/>
        <w:rPr>
          <w:rFonts w:asciiTheme="minorHAnsi" w:hAnsiTheme="minorHAnsi" w:cstheme="minorHAnsi"/>
          <w:lang w:val="es-ES"/>
        </w:rPr>
      </w:pPr>
      <w:r w:rsidRPr="00047363">
        <w:rPr>
          <w:rFonts w:asciiTheme="minorHAnsi" w:hAnsiTheme="minorHAnsi" w:cstheme="minorHAnsi"/>
          <w:lang w:val="es-ES"/>
        </w:rPr>
        <w:t xml:space="preserve">Alonso de Ercilla. </w:t>
      </w:r>
      <w:r w:rsidRPr="00047363">
        <w:rPr>
          <w:rFonts w:asciiTheme="minorHAnsi" w:hAnsiTheme="minorHAnsi" w:cstheme="minorHAnsi"/>
          <w:i/>
          <w:iCs/>
          <w:lang w:val="es-ES"/>
        </w:rPr>
        <w:t>La Araucana</w:t>
      </w:r>
      <w:r w:rsidRPr="00047363">
        <w:rPr>
          <w:rFonts w:asciiTheme="minorHAnsi" w:hAnsiTheme="minorHAnsi" w:cstheme="minorHAnsi"/>
          <w:lang w:val="es-ES"/>
        </w:rPr>
        <w:t>. (Cantos I-V, XIII-XV)</w:t>
      </w:r>
    </w:p>
    <w:p w14:paraId="4A77C7C1" w14:textId="77777777" w:rsidR="00F76127" w:rsidRPr="00047363" w:rsidRDefault="00F76127" w:rsidP="00F76127">
      <w:pPr>
        <w:ind w:left="1440" w:hanging="720"/>
        <w:rPr>
          <w:rFonts w:asciiTheme="minorHAnsi" w:hAnsiTheme="minorHAnsi" w:cstheme="minorHAnsi"/>
          <w:lang w:val="es-ES"/>
        </w:rPr>
      </w:pPr>
      <w:r w:rsidRPr="00047363">
        <w:rPr>
          <w:rFonts w:asciiTheme="minorHAnsi" w:hAnsiTheme="minorHAnsi" w:cstheme="minorHAnsi"/>
          <w:lang w:val="es-ES"/>
        </w:rPr>
        <w:t>Sor Juana Inés de la Cruz. “Primero sueño”, “Al que ingrato me deja, busco amante”, “En perseguirme mundo, ¿qué interesas?”, “Este que ves, engaño colorido”, “Hombres necios que acusáis”</w:t>
      </w:r>
    </w:p>
    <w:p w14:paraId="703711B4" w14:textId="77777777" w:rsidR="00F76127" w:rsidRPr="00047363" w:rsidRDefault="00F76127" w:rsidP="00F76127">
      <w:pPr>
        <w:ind w:left="1440" w:hanging="720"/>
        <w:rPr>
          <w:rFonts w:asciiTheme="minorHAnsi" w:hAnsiTheme="minorHAnsi" w:cstheme="minorHAnsi"/>
          <w:lang w:val="es-ES"/>
        </w:rPr>
      </w:pPr>
      <w:r w:rsidRPr="00047363">
        <w:rPr>
          <w:rFonts w:asciiTheme="minorHAnsi" w:hAnsiTheme="minorHAnsi" w:cstheme="minorHAnsi"/>
          <w:lang w:val="es-ES"/>
        </w:rPr>
        <w:t xml:space="preserve">José María Heredia, “En el teocalli de Cholula” and </w:t>
      </w:r>
      <w:proofErr w:type="spellStart"/>
      <w:r w:rsidRPr="00047363">
        <w:rPr>
          <w:rFonts w:asciiTheme="minorHAnsi" w:hAnsiTheme="minorHAnsi" w:cstheme="minorHAnsi"/>
          <w:lang w:val="es-ES"/>
        </w:rPr>
        <w:t>two</w:t>
      </w:r>
      <w:proofErr w:type="spellEnd"/>
      <w:r w:rsidRPr="00047363">
        <w:rPr>
          <w:rFonts w:asciiTheme="minorHAnsi" w:hAnsiTheme="minorHAnsi" w:cstheme="minorHAnsi"/>
          <w:lang w:val="es-ES"/>
        </w:rPr>
        <w:t xml:space="preserve"> </w:t>
      </w:r>
      <w:proofErr w:type="spellStart"/>
      <w:r w:rsidRPr="00047363">
        <w:rPr>
          <w:rFonts w:asciiTheme="minorHAnsi" w:hAnsiTheme="minorHAnsi" w:cstheme="minorHAnsi"/>
          <w:lang w:val="es-ES"/>
        </w:rPr>
        <w:t>other</w:t>
      </w:r>
      <w:proofErr w:type="spellEnd"/>
      <w:r w:rsidRPr="00047363">
        <w:rPr>
          <w:rFonts w:asciiTheme="minorHAnsi" w:hAnsiTheme="minorHAnsi" w:cstheme="minorHAnsi"/>
          <w:lang w:val="es-ES"/>
        </w:rPr>
        <w:t xml:space="preserve"> </w:t>
      </w:r>
      <w:proofErr w:type="spellStart"/>
      <w:r w:rsidRPr="00047363">
        <w:rPr>
          <w:rFonts w:asciiTheme="minorHAnsi" w:hAnsiTheme="minorHAnsi" w:cstheme="minorHAnsi"/>
          <w:lang w:val="es-ES"/>
        </w:rPr>
        <w:t>poems</w:t>
      </w:r>
      <w:proofErr w:type="spellEnd"/>
    </w:p>
    <w:p w14:paraId="0BAF0807" w14:textId="77777777" w:rsidR="00F76127" w:rsidRPr="00047363" w:rsidRDefault="00F76127" w:rsidP="00F76127">
      <w:pPr>
        <w:ind w:left="720" w:hanging="720"/>
        <w:rPr>
          <w:rFonts w:asciiTheme="minorHAnsi" w:hAnsiTheme="minorHAnsi" w:cstheme="minorHAnsi"/>
          <w:b/>
          <w:lang w:val="es-ES"/>
        </w:rPr>
      </w:pPr>
    </w:p>
    <w:p w14:paraId="54D39BBB" w14:textId="77777777" w:rsidR="00F76127" w:rsidRPr="00047363" w:rsidRDefault="00F76127" w:rsidP="00F76127">
      <w:pPr>
        <w:ind w:left="720" w:hanging="720"/>
        <w:rPr>
          <w:rFonts w:asciiTheme="minorHAnsi" w:hAnsiTheme="minorHAnsi" w:cstheme="minorHAnsi"/>
          <w:lang w:val="es-ES"/>
        </w:rPr>
      </w:pPr>
      <w:proofErr w:type="spellStart"/>
      <w:r w:rsidRPr="00047363">
        <w:rPr>
          <w:rFonts w:asciiTheme="minorHAnsi" w:hAnsiTheme="minorHAnsi" w:cstheme="minorHAnsi"/>
          <w:lang w:val="es-ES"/>
        </w:rPr>
        <w:t>Theatre</w:t>
      </w:r>
      <w:proofErr w:type="spellEnd"/>
      <w:r w:rsidRPr="00047363">
        <w:rPr>
          <w:rFonts w:asciiTheme="minorHAnsi" w:hAnsiTheme="minorHAnsi" w:cstheme="minorHAnsi"/>
          <w:lang w:val="es-ES"/>
        </w:rPr>
        <w:t xml:space="preserve"> </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990"/>
        <w:gridCol w:w="4040"/>
      </w:tblGrid>
      <w:tr w:rsidR="00F76127" w:rsidRPr="00047363" w14:paraId="12929614" w14:textId="77777777" w:rsidTr="00047363">
        <w:tc>
          <w:tcPr>
            <w:tcW w:w="3690" w:type="dxa"/>
          </w:tcPr>
          <w:p w14:paraId="50C17DB9" w14:textId="350E4BD2" w:rsidR="00F76127" w:rsidRPr="00A42F19" w:rsidRDefault="00F76127" w:rsidP="00047363">
            <w:pPr>
              <w:ind w:left="720" w:hanging="720"/>
              <w:rPr>
                <w:rFonts w:asciiTheme="minorHAnsi" w:hAnsiTheme="minorHAnsi" w:cstheme="minorHAnsi"/>
                <w:lang w:val="es-ES"/>
              </w:rPr>
            </w:pPr>
            <w:r w:rsidRPr="00A42F19">
              <w:rPr>
                <w:rFonts w:asciiTheme="minorHAnsi" w:hAnsiTheme="minorHAnsi" w:cstheme="minorHAnsi"/>
                <w:lang w:val="es-ES"/>
              </w:rPr>
              <w:t>Sor Juana</w:t>
            </w:r>
            <w:r w:rsidR="00822FED" w:rsidRPr="00A42F19">
              <w:rPr>
                <w:rFonts w:asciiTheme="minorHAnsi" w:hAnsiTheme="minorHAnsi" w:cstheme="minorHAnsi"/>
                <w:lang w:val="es-ES"/>
              </w:rPr>
              <w:t xml:space="preserve"> Inés de la Cruz</w:t>
            </w:r>
            <w:r w:rsidRPr="00A42F19">
              <w:rPr>
                <w:rFonts w:asciiTheme="minorHAnsi" w:hAnsiTheme="minorHAnsi" w:cstheme="minorHAnsi"/>
                <w:lang w:val="es-ES"/>
              </w:rPr>
              <w:t xml:space="preserve">. </w:t>
            </w:r>
            <w:r w:rsidRPr="00A42F19">
              <w:rPr>
                <w:rFonts w:asciiTheme="minorHAnsi" w:hAnsiTheme="minorHAnsi" w:cstheme="minorHAnsi"/>
                <w:i/>
                <w:iCs/>
                <w:lang w:val="es-ES"/>
              </w:rPr>
              <w:t>Los empeños de una casa.</w:t>
            </w:r>
          </w:p>
        </w:tc>
        <w:tc>
          <w:tcPr>
            <w:tcW w:w="990" w:type="dxa"/>
          </w:tcPr>
          <w:p w14:paraId="2A00F6CE" w14:textId="77777777" w:rsidR="00F76127" w:rsidRPr="00047363" w:rsidRDefault="00F76127" w:rsidP="00047363">
            <w:pPr>
              <w:rPr>
                <w:rFonts w:asciiTheme="minorHAnsi" w:hAnsiTheme="minorHAnsi" w:cstheme="minorHAnsi"/>
                <w:b/>
                <w:bCs/>
              </w:rPr>
            </w:pPr>
            <w:r w:rsidRPr="00047363">
              <w:rPr>
                <w:rFonts w:asciiTheme="minorHAnsi" w:hAnsiTheme="minorHAnsi" w:cstheme="minorHAnsi"/>
                <w:b/>
                <w:bCs/>
              </w:rPr>
              <w:t>OR</w:t>
            </w:r>
          </w:p>
        </w:tc>
        <w:tc>
          <w:tcPr>
            <w:tcW w:w="4040" w:type="dxa"/>
          </w:tcPr>
          <w:p w14:paraId="02090A17" w14:textId="2E6C7B7F" w:rsidR="00F76127" w:rsidRPr="00047363" w:rsidRDefault="00822FED" w:rsidP="00047363">
            <w:pPr>
              <w:ind w:left="720" w:hanging="720"/>
              <w:rPr>
                <w:rFonts w:asciiTheme="minorHAnsi" w:hAnsiTheme="minorHAnsi" w:cstheme="minorHAnsi"/>
              </w:rPr>
            </w:pPr>
            <w:r w:rsidRPr="00A42F19">
              <w:rPr>
                <w:rFonts w:asciiTheme="minorHAnsi" w:hAnsiTheme="minorHAnsi" w:cstheme="minorHAnsi"/>
                <w:lang w:val="es-ES"/>
              </w:rPr>
              <w:t xml:space="preserve">Sor Juana Inés de la Cruz. </w:t>
            </w:r>
            <w:r w:rsidRPr="00047363">
              <w:rPr>
                <w:rFonts w:asciiTheme="minorHAnsi" w:hAnsiTheme="minorHAnsi" w:cstheme="minorHAnsi"/>
                <w:i/>
                <w:iCs/>
              </w:rPr>
              <w:t xml:space="preserve">El </w:t>
            </w:r>
            <w:proofErr w:type="spellStart"/>
            <w:r w:rsidRPr="00047363">
              <w:rPr>
                <w:rFonts w:asciiTheme="minorHAnsi" w:hAnsiTheme="minorHAnsi" w:cstheme="minorHAnsi"/>
                <w:i/>
                <w:iCs/>
              </w:rPr>
              <w:t>divino</w:t>
            </w:r>
            <w:proofErr w:type="spellEnd"/>
            <w:r w:rsidRPr="00047363">
              <w:rPr>
                <w:rFonts w:asciiTheme="minorHAnsi" w:hAnsiTheme="minorHAnsi" w:cstheme="minorHAnsi"/>
                <w:i/>
                <w:iCs/>
              </w:rPr>
              <w:t xml:space="preserve"> </w:t>
            </w:r>
            <w:proofErr w:type="spellStart"/>
            <w:r w:rsidRPr="00047363">
              <w:rPr>
                <w:rFonts w:asciiTheme="minorHAnsi" w:hAnsiTheme="minorHAnsi" w:cstheme="minorHAnsi"/>
                <w:i/>
                <w:iCs/>
              </w:rPr>
              <w:t>narciso</w:t>
            </w:r>
            <w:proofErr w:type="spellEnd"/>
            <w:r w:rsidR="00F76127" w:rsidRPr="00047363">
              <w:rPr>
                <w:rFonts w:asciiTheme="minorHAnsi" w:hAnsiTheme="minorHAnsi" w:cstheme="minorHAnsi"/>
                <w:i/>
                <w:iCs/>
              </w:rPr>
              <w:t>.</w:t>
            </w:r>
          </w:p>
          <w:p w14:paraId="2FD4D23F" w14:textId="77777777" w:rsidR="00F76127" w:rsidRPr="00047363" w:rsidRDefault="00F76127" w:rsidP="00047363">
            <w:pPr>
              <w:ind w:left="720" w:hanging="720"/>
              <w:rPr>
                <w:rFonts w:asciiTheme="minorHAnsi" w:hAnsiTheme="minorHAnsi" w:cstheme="minorHAnsi"/>
              </w:rPr>
            </w:pPr>
          </w:p>
        </w:tc>
      </w:tr>
    </w:tbl>
    <w:p w14:paraId="6B9567FA" w14:textId="77777777" w:rsidR="00F76127" w:rsidRPr="00047363" w:rsidRDefault="00F76127" w:rsidP="00822FED">
      <w:pPr>
        <w:rPr>
          <w:rFonts w:asciiTheme="minorHAnsi" w:hAnsiTheme="minorHAnsi" w:cstheme="minorHAnsi"/>
          <w:lang w:val="es-ES"/>
        </w:rPr>
      </w:pPr>
      <w:proofErr w:type="spellStart"/>
      <w:r w:rsidRPr="00047363">
        <w:rPr>
          <w:rFonts w:asciiTheme="minorHAnsi" w:hAnsiTheme="minorHAnsi" w:cstheme="minorHAnsi"/>
          <w:lang w:val="es-ES"/>
        </w:rPr>
        <w:t>Prose</w:t>
      </w:r>
      <w:proofErr w:type="spellEnd"/>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990"/>
        <w:gridCol w:w="4040"/>
      </w:tblGrid>
      <w:tr w:rsidR="00822FED" w:rsidRPr="007B7133" w14:paraId="0A0BA9FE" w14:textId="77777777" w:rsidTr="00047363">
        <w:tc>
          <w:tcPr>
            <w:tcW w:w="3690" w:type="dxa"/>
          </w:tcPr>
          <w:p w14:paraId="025901CC" w14:textId="03D82962" w:rsidR="00822FED" w:rsidRPr="00047363" w:rsidRDefault="00822FED" w:rsidP="00047363">
            <w:pPr>
              <w:ind w:left="720" w:hanging="720"/>
              <w:rPr>
                <w:rFonts w:asciiTheme="minorHAnsi" w:hAnsiTheme="minorHAnsi" w:cstheme="minorHAnsi"/>
              </w:rPr>
            </w:pPr>
            <w:r w:rsidRPr="00047363">
              <w:rPr>
                <w:rFonts w:asciiTheme="minorHAnsi" w:hAnsiTheme="minorHAnsi" w:cstheme="minorHAnsi"/>
                <w:lang w:val="es-ES"/>
              </w:rPr>
              <w:t xml:space="preserve">José Joaquín Fernández de </w:t>
            </w:r>
            <w:proofErr w:type="spellStart"/>
            <w:r w:rsidRPr="00047363">
              <w:rPr>
                <w:rFonts w:asciiTheme="minorHAnsi" w:hAnsiTheme="minorHAnsi" w:cstheme="minorHAnsi"/>
                <w:lang w:val="es-ES"/>
              </w:rPr>
              <w:t>Lizardí</w:t>
            </w:r>
            <w:proofErr w:type="spellEnd"/>
            <w:r w:rsidRPr="00047363">
              <w:rPr>
                <w:rFonts w:asciiTheme="minorHAnsi" w:hAnsiTheme="minorHAnsi" w:cstheme="minorHAnsi"/>
                <w:lang w:val="es-ES"/>
              </w:rPr>
              <w:t xml:space="preserve">. </w:t>
            </w:r>
            <w:r w:rsidRPr="00047363">
              <w:rPr>
                <w:rFonts w:asciiTheme="minorHAnsi" w:hAnsiTheme="minorHAnsi" w:cstheme="minorHAnsi"/>
                <w:i/>
                <w:lang w:val="es-ES"/>
              </w:rPr>
              <w:t>El periquillo sarniento</w:t>
            </w:r>
            <w:r w:rsidRPr="00047363">
              <w:rPr>
                <w:rFonts w:asciiTheme="minorHAnsi" w:hAnsiTheme="minorHAnsi" w:cstheme="minorHAnsi"/>
                <w:lang w:val="es-ES"/>
              </w:rPr>
              <w:t>. (Libro I; Libro II Cap. V)</w:t>
            </w:r>
          </w:p>
        </w:tc>
        <w:tc>
          <w:tcPr>
            <w:tcW w:w="990" w:type="dxa"/>
          </w:tcPr>
          <w:p w14:paraId="2BA6B1CC" w14:textId="77777777" w:rsidR="00822FED" w:rsidRPr="00047363" w:rsidRDefault="00822FED" w:rsidP="00047363">
            <w:pPr>
              <w:rPr>
                <w:rFonts w:asciiTheme="minorHAnsi" w:hAnsiTheme="minorHAnsi" w:cstheme="minorHAnsi"/>
                <w:b/>
                <w:bCs/>
              </w:rPr>
            </w:pPr>
            <w:r w:rsidRPr="00047363">
              <w:rPr>
                <w:rFonts w:asciiTheme="minorHAnsi" w:hAnsiTheme="minorHAnsi" w:cstheme="minorHAnsi"/>
                <w:b/>
                <w:bCs/>
              </w:rPr>
              <w:t>OR</w:t>
            </w:r>
          </w:p>
        </w:tc>
        <w:tc>
          <w:tcPr>
            <w:tcW w:w="4040" w:type="dxa"/>
          </w:tcPr>
          <w:p w14:paraId="319C5A70" w14:textId="77777777" w:rsidR="00822FED" w:rsidRPr="00047363" w:rsidRDefault="00822FED" w:rsidP="00822FED">
            <w:pPr>
              <w:ind w:left="720" w:hanging="720"/>
              <w:rPr>
                <w:rFonts w:asciiTheme="minorHAnsi" w:hAnsiTheme="minorHAnsi" w:cstheme="minorHAnsi"/>
                <w:i/>
                <w:lang w:val="es-ES"/>
              </w:rPr>
            </w:pPr>
            <w:r w:rsidRPr="00047363">
              <w:rPr>
                <w:rFonts w:asciiTheme="minorHAnsi" w:hAnsiTheme="minorHAnsi" w:cstheme="minorHAnsi"/>
                <w:lang w:val="es-ES"/>
              </w:rPr>
              <w:t xml:space="preserve">José Joaquín Fernández de </w:t>
            </w:r>
            <w:proofErr w:type="spellStart"/>
            <w:r w:rsidRPr="00047363">
              <w:rPr>
                <w:rFonts w:asciiTheme="minorHAnsi" w:hAnsiTheme="minorHAnsi" w:cstheme="minorHAnsi"/>
                <w:lang w:val="es-ES"/>
              </w:rPr>
              <w:t>Lizardí</w:t>
            </w:r>
            <w:proofErr w:type="spellEnd"/>
            <w:r w:rsidRPr="00047363">
              <w:rPr>
                <w:rFonts w:asciiTheme="minorHAnsi" w:hAnsiTheme="minorHAnsi" w:cstheme="minorHAnsi"/>
                <w:lang w:val="es-ES"/>
              </w:rPr>
              <w:t xml:space="preserve">. </w:t>
            </w:r>
            <w:r w:rsidRPr="00047363">
              <w:rPr>
                <w:rFonts w:asciiTheme="minorHAnsi" w:hAnsiTheme="minorHAnsi" w:cstheme="minorHAnsi"/>
                <w:i/>
                <w:lang w:val="es-ES"/>
              </w:rPr>
              <w:t xml:space="preserve">Don catrín de la fachenda. </w:t>
            </w:r>
          </w:p>
          <w:p w14:paraId="4F730174" w14:textId="56464923" w:rsidR="00822FED" w:rsidRPr="00A42F19" w:rsidRDefault="00822FED" w:rsidP="00047363">
            <w:pPr>
              <w:ind w:left="720" w:hanging="720"/>
              <w:rPr>
                <w:rFonts w:asciiTheme="minorHAnsi" w:hAnsiTheme="minorHAnsi" w:cstheme="minorHAnsi"/>
                <w:lang w:val="es-ES"/>
              </w:rPr>
            </w:pPr>
          </w:p>
        </w:tc>
      </w:tr>
    </w:tbl>
    <w:p w14:paraId="18449F6F" w14:textId="77777777" w:rsidR="00F76127" w:rsidRPr="00047363" w:rsidRDefault="00F76127" w:rsidP="00F76127">
      <w:pPr>
        <w:ind w:left="720" w:hanging="720"/>
        <w:rPr>
          <w:rFonts w:asciiTheme="minorHAnsi" w:hAnsiTheme="minorHAnsi" w:cstheme="minorHAnsi"/>
          <w:b/>
          <w:lang w:val="es-ES"/>
        </w:rPr>
      </w:pPr>
    </w:p>
    <w:p w14:paraId="1BA52B29" w14:textId="77777777" w:rsidR="00F76127" w:rsidRPr="00047363" w:rsidRDefault="00F76127" w:rsidP="00F76127">
      <w:pPr>
        <w:ind w:left="720" w:hanging="720"/>
        <w:rPr>
          <w:rFonts w:asciiTheme="minorHAnsi" w:hAnsiTheme="minorHAnsi" w:cstheme="minorHAnsi"/>
          <w:bCs/>
          <w:lang w:val="es-ES"/>
        </w:rPr>
      </w:pPr>
      <w:proofErr w:type="spellStart"/>
      <w:r w:rsidRPr="00047363">
        <w:rPr>
          <w:rFonts w:asciiTheme="minorHAnsi" w:hAnsiTheme="minorHAnsi" w:cstheme="minorHAnsi"/>
          <w:bCs/>
          <w:lang w:val="es-ES"/>
        </w:rPr>
        <w:t>Historical</w:t>
      </w:r>
      <w:proofErr w:type="spellEnd"/>
      <w:r w:rsidRPr="00047363">
        <w:rPr>
          <w:rFonts w:asciiTheme="minorHAnsi" w:hAnsiTheme="minorHAnsi" w:cstheme="minorHAnsi"/>
          <w:bCs/>
          <w:lang w:val="es-ES"/>
        </w:rPr>
        <w:t xml:space="preserve"> Narrative</w:t>
      </w:r>
    </w:p>
    <w:p w14:paraId="2A758276" w14:textId="77777777" w:rsidR="00F76127" w:rsidRPr="00047363" w:rsidRDefault="00F76127" w:rsidP="00822FED">
      <w:pPr>
        <w:ind w:left="1440" w:hanging="720"/>
        <w:rPr>
          <w:rFonts w:asciiTheme="minorHAnsi" w:hAnsiTheme="minorHAnsi" w:cstheme="minorHAnsi"/>
          <w:lang w:val="es-ES"/>
        </w:rPr>
      </w:pPr>
      <w:r w:rsidRPr="00047363">
        <w:rPr>
          <w:rFonts w:asciiTheme="minorHAnsi" w:hAnsiTheme="minorHAnsi" w:cstheme="minorHAnsi"/>
          <w:lang w:val="es-ES"/>
        </w:rPr>
        <w:t xml:space="preserve">Cristóbal Colón. </w:t>
      </w:r>
      <w:r w:rsidRPr="00047363">
        <w:rPr>
          <w:rFonts w:asciiTheme="minorHAnsi" w:hAnsiTheme="minorHAnsi" w:cstheme="minorHAnsi"/>
          <w:i/>
          <w:iCs/>
          <w:lang w:val="es-ES"/>
        </w:rPr>
        <w:t>Diario de a bordo</w:t>
      </w:r>
      <w:r w:rsidRPr="00047363">
        <w:rPr>
          <w:rFonts w:asciiTheme="minorHAnsi" w:hAnsiTheme="minorHAnsi" w:cstheme="minorHAnsi"/>
          <w:lang w:val="es-ES"/>
        </w:rPr>
        <w:t>: I. Primer viaje a las Indias; II. “Carta de Colón a Luis de Santángel”</w:t>
      </w:r>
    </w:p>
    <w:p w14:paraId="791AB60A" w14:textId="77777777" w:rsidR="00F76127" w:rsidRPr="00047363" w:rsidRDefault="00F76127" w:rsidP="00822FED">
      <w:pPr>
        <w:ind w:left="1440" w:hanging="720"/>
        <w:rPr>
          <w:rFonts w:asciiTheme="minorHAnsi" w:hAnsiTheme="minorHAnsi" w:cstheme="minorHAnsi"/>
          <w:lang w:val="es-ES"/>
        </w:rPr>
      </w:pPr>
      <w:r w:rsidRPr="00047363">
        <w:rPr>
          <w:rFonts w:asciiTheme="minorHAnsi" w:hAnsiTheme="minorHAnsi" w:cstheme="minorHAnsi"/>
          <w:lang w:val="es-ES"/>
        </w:rPr>
        <w:t xml:space="preserve">Hernán Cortés. </w:t>
      </w:r>
      <w:r w:rsidRPr="00047363">
        <w:rPr>
          <w:rFonts w:asciiTheme="minorHAnsi" w:hAnsiTheme="minorHAnsi" w:cstheme="minorHAnsi"/>
          <w:i/>
          <w:lang w:val="es-ES"/>
        </w:rPr>
        <w:t>Segunda carta a Carlos V</w:t>
      </w:r>
      <w:r w:rsidRPr="00047363">
        <w:rPr>
          <w:rFonts w:asciiTheme="minorHAnsi" w:hAnsiTheme="minorHAnsi" w:cstheme="minorHAnsi"/>
          <w:lang w:val="es-ES"/>
        </w:rPr>
        <w:t>.</w:t>
      </w:r>
    </w:p>
    <w:p w14:paraId="10C6A149" w14:textId="77777777" w:rsidR="00F76127" w:rsidRPr="00047363" w:rsidRDefault="00F76127" w:rsidP="00822FED">
      <w:pPr>
        <w:ind w:left="1440" w:hanging="720"/>
        <w:rPr>
          <w:rFonts w:asciiTheme="minorHAnsi" w:hAnsiTheme="minorHAnsi" w:cstheme="minorHAnsi"/>
          <w:lang w:val="es-ES"/>
        </w:rPr>
      </w:pPr>
      <w:r w:rsidRPr="00047363">
        <w:rPr>
          <w:rFonts w:asciiTheme="minorHAnsi" w:hAnsiTheme="minorHAnsi" w:cstheme="minorHAnsi"/>
          <w:lang w:val="es-ES"/>
        </w:rPr>
        <w:t xml:space="preserve">Bernal Díaz del Castillo. </w:t>
      </w:r>
      <w:r w:rsidRPr="00047363">
        <w:rPr>
          <w:rFonts w:asciiTheme="minorHAnsi" w:hAnsiTheme="minorHAnsi" w:cstheme="minorHAnsi"/>
          <w:i/>
          <w:lang w:val="es-ES"/>
        </w:rPr>
        <w:t>Verdadera historia de la conquista de la Nueva España</w:t>
      </w:r>
      <w:r w:rsidRPr="00047363">
        <w:rPr>
          <w:rFonts w:asciiTheme="minorHAnsi" w:hAnsiTheme="minorHAnsi" w:cstheme="minorHAnsi"/>
          <w:lang w:val="es-ES"/>
        </w:rPr>
        <w:t>. (Caps. I-V, XVIII-XXVII, LXXXVII-XCI, CCXI)</w:t>
      </w:r>
    </w:p>
    <w:p w14:paraId="2F26268B" w14:textId="77777777" w:rsidR="00F76127" w:rsidRPr="00047363" w:rsidRDefault="00F76127" w:rsidP="00822FED">
      <w:pPr>
        <w:ind w:left="1440" w:hanging="720"/>
        <w:rPr>
          <w:rFonts w:asciiTheme="minorHAnsi" w:hAnsiTheme="minorHAnsi" w:cstheme="minorHAnsi"/>
          <w:lang w:val="es-ES"/>
        </w:rPr>
      </w:pPr>
      <w:r w:rsidRPr="00047363">
        <w:rPr>
          <w:rFonts w:asciiTheme="minorHAnsi" w:hAnsiTheme="minorHAnsi" w:cstheme="minorHAnsi"/>
          <w:lang w:val="es-ES"/>
        </w:rPr>
        <w:t xml:space="preserve">Bernardino de Sahagún. </w:t>
      </w:r>
      <w:r w:rsidRPr="00047363">
        <w:rPr>
          <w:rFonts w:asciiTheme="minorHAnsi" w:hAnsiTheme="minorHAnsi" w:cstheme="minorHAnsi"/>
          <w:i/>
          <w:iCs/>
          <w:lang w:val="es-ES"/>
        </w:rPr>
        <w:t>Códice florentino</w:t>
      </w:r>
      <w:r w:rsidRPr="00047363">
        <w:rPr>
          <w:rFonts w:asciiTheme="minorHAnsi" w:hAnsiTheme="minorHAnsi" w:cstheme="minorHAnsi"/>
          <w:lang w:val="es-ES"/>
        </w:rPr>
        <w:t>. (Prólogo, Libro I, Libro XII)</w:t>
      </w:r>
    </w:p>
    <w:p w14:paraId="65A15EBD" w14:textId="77777777" w:rsidR="00F76127" w:rsidRPr="00047363" w:rsidRDefault="00F76127" w:rsidP="00822FED">
      <w:pPr>
        <w:ind w:left="1440" w:hanging="720"/>
        <w:rPr>
          <w:rFonts w:asciiTheme="minorHAnsi" w:hAnsiTheme="minorHAnsi" w:cstheme="minorHAnsi"/>
          <w:lang w:val="es-ES"/>
        </w:rPr>
      </w:pPr>
      <w:r w:rsidRPr="00047363">
        <w:rPr>
          <w:rFonts w:asciiTheme="minorHAnsi" w:hAnsiTheme="minorHAnsi" w:cstheme="minorHAnsi"/>
          <w:lang w:val="es-ES"/>
        </w:rPr>
        <w:t xml:space="preserve">El Inca Garcilaso de la Vega. </w:t>
      </w:r>
      <w:r w:rsidRPr="00047363">
        <w:rPr>
          <w:rFonts w:asciiTheme="minorHAnsi" w:hAnsiTheme="minorHAnsi" w:cstheme="minorHAnsi"/>
          <w:i/>
          <w:iCs/>
          <w:lang w:val="es-ES"/>
        </w:rPr>
        <w:t>Comentarios reales</w:t>
      </w:r>
      <w:r w:rsidRPr="00047363">
        <w:rPr>
          <w:rFonts w:asciiTheme="minorHAnsi" w:hAnsiTheme="minorHAnsi" w:cstheme="minorHAnsi"/>
          <w:lang w:val="es-ES"/>
        </w:rPr>
        <w:t>. (“Proemio,” “Advertencias acerca de la lengua general de los indios del Perú”; Libro primero: Caps. VIII-XI, XV-XIX; Libro segundo: Caps. I, II, XVII)</w:t>
      </w:r>
    </w:p>
    <w:p w14:paraId="7ABC53FF" w14:textId="77777777" w:rsidR="00F76127" w:rsidRPr="00047363" w:rsidRDefault="00F76127" w:rsidP="00F76127">
      <w:pPr>
        <w:ind w:left="720" w:hanging="720"/>
        <w:rPr>
          <w:rFonts w:asciiTheme="minorHAnsi" w:hAnsiTheme="minorHAnsi" w:cstheme="minorHAnsi"/>
          <w:lang w:val="es-ES"/>
        </w:rPr>
      </w:pPr>
    </w:p>
    <w:p w14:paraId="25EF4796" w14:textId="77777777" w:rsidR="00F76127" w:rsidRPr="00047363" w:rsidRDefault="00F76127" w:rsidP="00F76127">
      <w:pPr>
        <w:ind w:left="720" w:hanging="720"/>
        <w:rPr>
          <w:rFonts w:asciiTheme="minorHAnsi" w:hAnsiTheme="minorHAnsi" w:cstheme="minorHAnsi"/>
          <w:bCs/>
          <w:lang w:val="es-ES"/>
        </w:rPr>
      </w:pPr>
      <w:proofErr w:type="spellStart"/>
      <w:r w:rsidRPr="00047363">
        <w:rPr>
          <w:rFonts w:asciiTheme="minorHAnsi" w:hAnsiTheme="minorHAnsi" w:cstheme="minorHAnsi"/>
          <w:bCs/>
          <w:lang w:val="es-ES"/>
        </w:rPr>
        <w:t>Juridical</w:t>
      </w:r>
      <w:proofErr w:type="spellEnd"/>
    </w:p>
    <w:p w14:paraId="679A1956" w14:textId="3473AD54" w:rsidR="00F76127" w:rsidRPr="00047363" w:rsidRDefault="00F76127" w:rsidP="00822FED">
      <w:pPr>
        <w:ind w:left="1440" w:hanging="720"/>
        <w:rPr>
          <w:rFonts w:asciiTheme="minorHAnsi" w:hAnsiTheme="minorHAnsi" w:cstheme="minorHAnsi"/>
          <w:i/>
          <w:lang w:val="es-ES"/>
        </w:rPr>
      </w:pPr>
      <w:r w:rsidRPr="00047363">
        <w:rPr>
          <w:rFonts w:asciiTheme="minorHAnsi" w:hAnsiTheme="minorHAnsi" w:cstheme="minorHAnsi"/>
          <w:lang w:val="es-ES"/>
        </w:rPr>
        <w:t xml:space="preserve">Juan de Palacios Rubios. </w:t>
      </w:r>
      <w:r w:rsidRPr="00047363">
        <w:rPr>
          <w:rFonts w:asciiTheme="minorHAnsi" w:hAnsiTheme="minorHAnsi" w:cstheme="minorHAnsi"/>
          <w:i/>
          <w:lang w:val="es-ES"/>
        </w:rPr>
        <w:t>El Requerimiento.</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990"/>
        <w:gridCol w:w="4040"/>
      </w:tblGrid>
      <w:tr w:rsidR="00822FED" w:rsidRPr="007B7133" w14:paraId="1821B241" w14:textId="77777777" w:rsidTr="00047363">
        <w:tc>
          <w:tcPr>
            <w:tcW w:w="3690" w:type="dxa"/>
          </w:tcPr>
          <w:p w14:paraId="6283F9BB" w14:textId="6C4E3E3E" w:rsidR="00822FED" w:rsidRPr="00A42F19" w:rsidRDefault="00822FED" w:rsidP="00047363">
            <w:pPr>
              <w:ind w:left="720" w:hanging="720"/>
              <w:rPr>
                <w:rFonts w:asciiTheme="minorHAnsi" w:hAnsiTheme="minorHAnsi" w:cstheme="minorHAnsi"/>
                <w:lang w:val="es-ES"/>
              </w:rPr>
            </w:pPr>
            <w:r w:rsidRPr="00047363">
              <w:rPr>
                <w:rFonts w:asciiTheme="minorHAnsi" w:hAnsiTheme="minorHAnsi" w:cstheme="minorHAnsi"/>
                <w:lang w:val="es-ES"/>
              </w:rPr>
              <w:t xml:space="preserve">Bartolomé de Las Casas. </w:t>
            </w:r>
            <w:r w:rsidRPr="00047363">
              <w:rPr>
                <w:rFonts w:asciiTheme="minorHAnsi" w:hAnsiTheme="minorHAnsi" w:cstheme="minorHAnsi"/>
                <w:i/>
                <w:lang w:val="es-ES"/>
              </w:rPr>
              <w:t>Brevísima relación de la historia de la destrucción de las indias</w:t>
            </w:r>
            <w:r w:rsidRPr="00047363">
              <w:rPr>
                <w:rFonts w:asciiTheme="minorHAnsi" w:hAnsiTheme="minorHAnsi" w:cstheme="minorHAnsi"/>
                <w:lang w:val="es-ES"/>
              </w:rPr>
              <w:t>.</w:t>
            </w:r>
          </w:p>
        </w:tc>
        <w:tc>
          <w:tcPr>
            <w:tcW w:w="990" w:type="dxa"/>
          </w:tcPr>
          <w:p w14:paraId="68EA46DE" w14:textId="77777777" w:rsidR="00822FED" w:rsidRPr="00A42F19" w:rsidRDefault="00822FED" w:rsidP="00047363">
            <w:pPr>
              <w:rPr>
                <w:rFonts w:asciiTheme="minorHAnsi" w:hAnsiTheme="minorHAnsi" w:cstheme="minorHAnsi"/>
                <w:b/>
                <w:bCs/>
                <w:lang w:val="es-ES"/>
              </w:rPr>
            </w:pPr>
          </w:p>
          <w:p w14:paraId="7C105452" w14:textId="5FC02221" w:rsidR="00822FED" w:rsidRPr="00047363" w:rsidRDefault="00822FED" w:rsidP="00047363">
            <w:pPr>
              <w:rPr>
                <w:rFonts w:asciiTheme="minorHAnsi" w:hAnsiTheme="minorHAnsi" w:cstheme="minorHAnsi"/>
                <w:b/>
                <w:bCs/>
              </w:rPr>
            </w:pPr>
            <w:r w:rsidRPr="00047363">
              <w:rPr>
                <w:rFonts w:asciiTheme="minorHAnsi" w:hAnsiTheme="minorHAnsi" w:cstheme="minorHAnsi"/>
                <w:b/>
                <w:bCs/>
              </w:rPr>
              <w:t>OR</w:t>
            </w:r>
          </w:p>
        </w:tc>
        <w:tc>
          <w:tcPr>
            <w:tcW w:w="4040" w:type="dxa"/>
          </w:tcPr>
          <w:p w14:paraId="5550CEFD" w14:textId="0E41944E" w:rsidR="00822FED" w:rsidRPr="00A42F19" w:rsidRDefault="00822FED" w:rsidP="00822FED">
            <w:pPr>
              <w:ind w:left="720" w:hanging="720"/>
              <w:rPr>
                <w:rFonts w:asciiTheme="minorHAnsi" w:hAnsiTheme="minorHAnsi" w:cstheme="minorHAnsi"/>
                <w:lang w:val="es-ES"/>
              </w:rPr>
            </w:pPr>
            <w:r w:rsidRPr="00047363">
              <w:rPr>
                <w:rFonts w:asciiTheme="minorHAnsi" w:hAnsiTheme="minorHAnsi" w:cstheme="minorHAnsi"/>
                <w:i/>
                <w:iCs/>
                <w:lang w:val="es-ES"/>
              </w:rPr>
              <w:t>Una disputa, o controversia: Entre el Obispo don fray Bartolomé de Las Casas y el doctor Ginés de Sepúlveda.</w:t>
            </w:r>
          </w:p>
        </w:tc>
      </w:tr>
    </w:tbl>
    <w:p w14:paraId="329FC893" w14:textId="6A9E9724" w:rsidR="00047363" w:rsidRDefault="00047363" w:rsidP="00822FED">
      <w:pPr>
        <w:rPr>
          <w:rFonts w:asciiTheme="minorHAnsi" w:hAnsiTheme="minorHAnsi" w:cstheme="minorHAnsi"/>
          <w:lang w:val="es-ES"/>
        </w:rPr>
      </w:pPr>
    </w:p>
    <w:p w14:paraId="611936FD" w14:textId="77777777" w:rsidR="00047363" w:rsidRDefault="00047363">
      <w:pPr>
        <w:rPr>
          <w:rFonts w:asciiTheme="minorHAnsi" w:hAnsiTheme="minorHAnsi" w:cstheme="minorHAnsi"/>
          <w:lang w:val="es-ES"/>
        </w:rPr>
      </w:pPr>
      <w:r>
        <w:rPr>
          <w:rFonts w:asciiTheme="minorHAnsi" w:hAnsiTheme="minorHAnsi" w:cstheme="minorHAnsi"/>
          <w:lang w:val="es-ES"/>
        </w:rPr>
        <w:br w:type="page"/>
      </w:r>
    </w:p>
    <w:p w14:paraId="6FD572B6" w14:textId="77777777" w:rsidR="00F76127" w:rsidRPr="00047363" w:rsidRDefault="00F76127" w:rsidP="00822FED">
      <w:pPr>
        <w:rPr>
          <w:rFonts w:asciiTheme="minorHAnsi" w:hAnsiTheme="minorHAnsi" w:cstheme="minorHAnsi"/>
          <w:lang w:val="es-ES"/>
        </w:rPr>
      </w:pPr>
    </w:p>
    <w:p w14:paraId="36DE7A2F" w14:textId="77777777" w:rsidR="00F76127" w:rsidRPr="00047363" w:rsidRDefault="00F76127" w:rsidP="00F76127">
      <w:pPr>
        <w:ind w:left="720" w:hanging="720"/>
        <w:rPr>
          <w:rFonts w:asciiTheme="minorHAnsi" w:hAnsiTheme="minorHAnsi" w:cstheme="minorHAnsi"/>
          <w:lang w:val="es-ES"/>
        </w:rPr>
      </w:pPr>
      <w:proofErr w:type="spellStart"/>
      <w:r w:rsidRPr="00047363">
        <w:rPr>
          <w:rFonts w:asciiTheme="minorHAnsi" w:hAnsiTheme="minorHAnsi" w:cstheme="minorHAnsi"/>
          <w:lang w:val="es-ES"/>
        </w:rPr>
        <w:t>Essay</w:t>
      </w:r>
      <w:proofErr w:type="spellEnd"/>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990"/>
        <w:gridCol w:w="4040"/>
      </w:tblGrid>
      <w:tr w:rsidR="00822FED" w:rsidRPr="007B7133" w14:paraId="166A03B3" w14:textId="77777777" w:rsidTr="00047363">
        <w:tc>
          <w:tcPr>
            <w:tcW w:w="3690" w:type="dxa"/>
          </w:tcPr>
          <w:p w14:paraId="200D5029" w14:textId="77777777" w:rsidR="00822FED" w:rsidRPr="00047363" w:rsidRDefault="00822FED" w:rsidP="00822FED">
            <w:pPr>
              <w:ind w:left="720" w:hanging="720"/>
              <w:rPr>
                <w:rFonts w:asciiTheme="minorHAnsi" w:hAnsiTheme="minorHAnsi" w:cstheme="minorHAnsi"/>
                <w:lang w:val="es-ES"/>
              </w:rPr>
            </w:pPr>
            <w:r w:rsidRPr="00047363">
              <w:rPr>
                <w:rFonts w:asciiTheme="minorHAnsi" w:hAnsiTheme="minorHAnsi" w:cstheme="minorHAnsi"/>
                <w:lang w:val="es-ES"/>
              </w:rPr>
              <w:t xml:space="preserve">Simón Bolívar. </w:t>
            </w:r>
            <w:r w:rsidRPr="00047363">
              <w:rPr>
                <w:rFonts w:asciiTheme="minorHAnsi" w:hAnsiTheme="minorHAnsi" w:cstheme="minorHAnsi"/>
                <w:i/>
                <w:iCs/>
                <w:lang w:val="es-ES"/>
              </w:rPr>
              <w:t>Carta de Jamaica</w:t>
            </w:r>
            <w:r w:rsidRPr="00047363">
              <w:rPr>
                <w:rFonts w:asciiTheme="minorHAnsi" w:hAnsiTheme="minorHAnsi" w:cstheme="minorHAnsi"/>
                <w:lang w:val="es-ES"/>
              </w:rPr>
              <w:t xml:space="preserve">. </w:t>
            </w:r>
          </w:p>
          <w:p w14:paraId="6DCA7374" w14:textId="7109CD13" w:rsidR="00822FED" w:rsidRPr="00A42F19" w:rsidRDefault="00822FED" w:rsidP="00047363">
            <w:pPr>
              <w:ind w:left="720" w:hanging="720"/>
              <w:rPr>
                <w:rFonts w:asciiTheme="minorHAnsi" w:hAnsiTheme="minorHAnsi" w:cstheme="minorHAnsi"/>
                <w:lang w:val="es-ES"/>
              </w:rPr>
            </w:pPr>
          </w:p>
        </w:tc>
        <w:tc>
          <w:tcPr>
            <w:tcW w:w="990" w:type="dxa"/>
          </w:tcPr>
          <w:p w14:paraId="0ABC175D" w14:textId="77777777" w:rsidR="00822FED" w:rsidRPr="00A42F19" w:rsidRDefault="00822FED" w:rsidP="00047363">
            <w:pPr>
              <w:rPr>
                <w:rFonts w:asciiTheme="minorHAnsi" w:hAnsiTheme="minorHAnsi" w:cstheme="minorHAnsi"/>
                <w:b/>
                <w:bCs/>
                <w:lang w:val="es-ES"/>
              </w:rPr>
            </w:pPr>
          </w:p>
          <w:p w14:paraId="6CD905C0" w14:textId="77777777" w:rsidR="00822FED" w:rsidRPr="00047363" w:rsidRDefault="00822FED" w:rsidP="00047363">
            <w:pPr>
              <w:rPr>
                <w:rFonts w:asciiTheme="minorHAnsi" w:hAnsiTheme="minorHAnsi" w:cstheme="minorHAnsi"/>
                <w:b/>
                <w:bCs/>
              </w:rPr>
            </w:pPr>
            <w:r w:rsidRPr="00047363">
              <w:rPr>
                <w:rFonts w:asciiTheme="minorHAnsi" w:hAnsiTheme="minorHAnsi" w:cstheme="minorHAnsi"/>
                <w:b/>
                <w:bCs/>
              </w:rPr>
              <w:t>OR</w:t>
            </w:r>
          </w:p>
        </w:tc>
        <w:tc>
          <w:tcPr>
            <w:tcW w:w="4040" w:type="dxa"/>
          </w:tcPr>
          <w:p w14:paraId="5713A46C" w14:textId="77777777" w:rsidR="00822FED" w:rsidRPr="00047363" w:rsidRDefault="00822FED" w:rsidP="00822FED">
            <w:pPr>
              <w:ind w:left="720" w:hanging="720"/>
              <w:rPr>
                <w:rFonts w:asciiTheme="minorHAnsi" w:hAnsiTheme="minorHAnsi" w:cstheme="minorHAnsi"/>
                <w:i/>
                <w:iCs/>
                <w:lang w:val="es-ES"/>
              </w:rPr>
            </w:pPr>
            <w:r w:rsidRPr="00047363">
              <w:rPr>
                <w:rFonts w:asciiTheme="minorHAnsi" w:hAnsiTheme="minorHAnsi" w:cstheme="minorHAnsi"/>
                <w:i/>
                <w:iCs/>
                <w:lang w:val="es-ES"/>
              </w:rPr>
              <w:t>Andrés Bello. “Introducción” de Gramática de la lengua castellana destinada al uso de los americanos.</w:t>
            </w:r>
          </w:p>
          <w:p w14:paraId="5CBE9514" w14:textId="675C32BF" w:rsidR="00822FED" w:rsidRPr="00A42F19" w:rsidRDefault="00822FED" w:rsidP="00047363">
            <w:pPr>
              <w:ind w:left="720" w:hanging="720"/>
              <w:rPr>
                <w:rFonts w:asciiTheme="minorHAnsi" w:hAnsiTheme="minorHAnsi" w:cstheme="minorHAnsi"/>
                <w:lang w:val="es-ES"/>
              </w:rPr>
            </w:pPr>
          </w:p>
        </w:tc>
      </w:tr>
    </w:tbl>
    <w:p w14:paraId="44040335" w14:textId="77777777" w:rsidR="00F76127" w:rsidRPr="00047363" w:rsidRDefault="00F76127" w:rsidP="00F76127">
      <w:pPr>
        <w:rPr>
          <w:rFonts w:asciiTheme="minorHAnsi" w:hAnsiTheme="minorHAnsi" w:cstheme="minorHAnsi"/>
          <w:lang w:val="es-ES"/>
        </w:rPr>
      </w:pPr>
    </w:p>
    <w:p w14:paraId="68FBF041" w14:textId="77777777" w:rsidR="00F76127" w:rsidRPr="00A42F19" w:rsidRDefault="00F76127" w:rsidP="00F76127">
      <w:pPr>
        <w:rPr>
          <w:rFonts w:asciiTheme="minorHAnsi" w:hAnsiTheme="minorHAnsi" w:cstheme="minorHAnsi"/>
        </w:rPr>
      </w:pPr>
      <w:r w:rsidRPr="00A42F19">
        <w:rPr>
          <w:rFonts w:asciiTheme="minorHAnsi" w:hAnsiTheme="minorHAnsi" w:cstheme="minorHAnsi"/>
        </w:rPr>
        <w:t>Required Critical Reading</w:t>
      </w:r>
    </w:p>
    <w:p w14:paraId="243CCBF3" w14:textId="77777777" w:rsidR="00F76127" w:rsidRPr="00047363" w:rsidRDefault="00F76127" w:rsidP="00822FED">
      <w:pPr>
        <w:ind w:left="1440" w:hanging="720"/>
        <w:rPr>
          <w:rFonts w:asciiTheme="minorHAnsi" w:hAnsiTheme="minorHAnsi" w:cstheme="minorHAnsi"/>
        </w:rPr>
      </w:pPr>
      <w:r w:rsidRPr="00A42F19">
        <w:rPr>
          <w:rFonts w:asciiTheme="minorHAnsi" w:hAnsiTheme="minorHAnsi" w:cstheme="minorHAnsi"/>
        </w:rPr>
        <w:t xml:space="preserve">Quijano, </w:t>
      </w:r>
      <w:proofErr w:type="spellStart"/>
      <w:r w:rsidRPr="00A42F19">
        <w:rPr>
          <w:rFonts w:asciiTheme="minorHAnsi" w:hAnsiTheme="minorHAnsi" w:cstheme="minorHAnsi"/>
        </w:rPr>
        <w:t>Aníbal</w:t>
      </w:r>
      <w:proofErr w:type="spellEnd"/>
      <w:r w:rsidRPr="00A42F19">
        <w:rPr>
          <w:rFonts w:asciiTheme="minorHAnsi" w:hAnsiTheme="minorHAnsi" w:cstheme="minorHAnsi"/>
        </w:rPr>
        <w:t xml:space="preserve">. </w:t>
      </w:r>
      <w:r w:rsidRPr="00047363">
        <w:rPr>
          <w:rFonts w:asciiTheme="minorHAnsi" w:hAnsiTheme="minorHAnsi" w:cstheme="minorHAnsi"/>
          <w:lang w:val="es-ES"/>
        </w:rPr>
        <w:t>“</w:t>
      </w:r>
      <w:proofErr w:type="spellStart"/>
      <w:r w:rsidRPr="00047363">
        <w:rPr>
          <w:rFonts w:asciiTheme="minorHAnsi" w:hAnsiTheme="minorHAnsi" w:cstheme="minorHAnsi"/>
          <w:lang w:val="es-ES"/>
        </w:rPr>
        <w:t>Colonialidad</w:t>
      </w:r>
      <w:proofErr w:type="spellEnd"/>
      <w:r w:rsidRPr="00047363">
        <w:rPr>
          <w:rFonts w:asciiTheme="minorHAnsi" w:hAnsiTheme="minorHAnsi" w:cstheme="minorHAnsi"/>
          <w:lang w:val="es-ES"/>
        </w:rPr>
        <w:t xml:space="preserve"> del poder, eurocentrismo y América Latina.” Edgardo Lander, ed. </w:t>
      </w:r>
      <w:r w:rsidRPr="00047363">
        <w:rPr>
          <w:rFonts w:asciiTheme="minorHAnsi" w:hAnsiTheme="minorHAnsi" w:cstheme="minorHAnsi"/>
          <w:i/>
          <w:iCs/>
          <w:lang w:val="es-ES"/>
        </w:rPr>
        <w:t xml:space="preserve">La </w:t>
      </w:r>
      <w:proofErr w:type="spellStart"/>
      <w:r w:rsidRPr="00047363">
        <w:rPr>
          <w:rFonts w:asciiTheme="minorHAnsi" w:hAnsiTheme="minorHAnsi" w:cstheme="minorHAnsi"/>
          <w:i/>
          <w:iCs/>
          <w:lang w:val="es-ES"/>
        </w:rPr>
        <w:t>colonialidad</w:t>
      </w:r>
      <w:proofErr w:type="spellEnd"/>
      <w:r w:rsidRPr="00047363">
        <w:rPr>
          <w:rFonts w:asciiTheme="minorHAnsi" w:hAnsiTheme="minorHAnsi" w:cstheme="minorHAnsi"/>
          <w:i/>
          <w:iCs/>
          <w:lang w:val="es-ES"/>
        </w:rPr>
        <w:t xml:space="preserve"> del saber: Eurocentrismo y ciencias sociales: Perspectivas latinoamericanas</w:t>
      </w:r>
      <w:r w:rsidRPr="00047363">
        <w:rPr>
          <w:rFonts w:asciiTheme="minorHAnsi" w:hAnsiTheme="minorHAnsi" w:cstheme="minorHAnsi"/>
          <w:lang w:val="es-ES"/>
        </w:rPr>
        <w:t xml:space="preserve">. Buenos Aires: Latinoamericano de Ciencias Sociales. 201-46. OR English </w:t>
      </w:r>
      <w:proofErr w:type="spellStart"/>
      <w:r w:rsidRPr="00047363">
        <w:rPr>
          <w:rFonts w:asciiTheme="minorHAnsi" w:hAnsiTheme="minorHAnsi" w:cstheme="minorHAnsi"/>
          <w:lang w:val="es-ES"/>
        </w:rPr>
        <w:t>the</w:t>
      </w:r>
      <w:proofErr w:type="spellEnd"/>
      <w:r w:rsidRPr="00047363">
        <w:rPr>
          <w:rFonts w:asciiTheme="minorHAnsi" w:hAnsiTheme="minorHAnsi" w:cstheme="minorHAnsi"/>
          <w:lang w:val="es-ES"/>
        </w:rPr>
        <w:t xml:space="preserve"> </w:t>
      </w:r>
      <w:proofErr w:type="spellStart"/>
      <w:r w:rsidRPr="00047363">
        <w:rPr>
          <w:rFonts w:asciiTheme="minorHAnsi" w:hAnsiTheme="minorHAnsi" w:cstheme="minorHAnsi"/>
          <w:lang w:val="es-ES"/>
        </w:rPr>
        <w:t>translation</w:t>
      </w:r>
      <w:proofErr w:type="spellEnd"/>
      <w:r w:rsidRPr="00047363">
        <w:rPr>
          <w:rFonts w:asciiTheme="minorHAnsi" w:hAnsiTheme="minorHAnsi" w:cstheme="minorHAnsi"/>
          <w:lang w:val="es-ES"/>
        </w:rPr>
        <w:t xml:space="preserve"> in Maraña, Mabel, Enrique Dussel, and Carlos Jáuregui. </w:t>
      </w:r>
      <w:r w:rsidRPr="00047363">
        <w:rPr>
          <w:rFonts w:asciiTheme="minorHAnsi" w:hAnsiTheme="minorHAnsi" w:cstheme="minorHAnsi"/>
          <w:i/>
          <w:iCs/>
        </w:rPr>
        <w:t>Coloniality at Large: Latin America and the Postcolonial Debate</w:t>
      </w:r>
      <w:r w:rsidRPr="00047363">
        <w:rPr>
          <w:rFonts w:asciiTheme="minorHAnsi" w:hAnsiTheme="minorHAnsi" w:cstheme="minorHAnsi"/>
        </w:rPr>
        <w:t>. (2008)</w:t>
      </w:r>
    </w:p>
    <w:p w14:paraId="4B68F70D" w14:textId="77777777" w:rsidR="00F76127" w:rsidRPr="00047363" w:rsidRDefault="00F76127" w:rsidP="00F76127">
      <w:pPr>
        <w:rPr>
          <w:rFonts w:asciiTheme="minorHAnsi" w:hAnsiTheme="minorHAnsi" w:cstheme="minorHAnsi"/>
        </w:rPr>
      </w:pPr>
    </w:p>
    <w:p w14:paraId="14DA9C65" w14:textId="77777777" w:rsidR="00F76127" w:rsidRPr="00047363" w:rsidRDefault="00F76127" w:rsidP="00F76127">
      <w:pPr>
        <w:rPr>
          <w:rFonts w:asciiTheme="minorHAnsi" w:hAnsiTheme="minorHAnsi" w:cstheme="minorHAnsi"/>
        </w:rPr>
      </w:pPr>
      <w:r w:rsidRPr="00047363">
        <w:rPr>
          <w:rFonts w:asciiTheme="minorHAnsi" w:hAnsiTheme="minorHAnsi" w:cstheme="minorHAnsi"/>
        </w:rPr>
        <w:t>Suggested Critical Readings</w:t>
      </w:r>
    </w:p>
    <w:p w14:paraId="61BC28AD" w14:textId="074405BD" w:rsidR="00F76127" w:rsidRDefault="00F76127" w:rsidP="00822FED">
      <w:pPr>
        <w:ind w:left="1440" w:hanging="720"/>
        <w:rPr>
          <w:rFonts w:asciiTheme="minorHAnsi" w:hAnsiTheme="minorHAnsi" w:cstheme="minorHAnsi"/>
        </w:rPr>
      </w:pPr>
      <w:r w:rsidRPr="00047363">
        <w:rPr>
          <w:rFonts w:asciiTheme="minorHAnsi" w:hAnsiTheme="minorHAnsi" w:cstheme="minorHAnsi"/>
          <w:lang w:val="es-ES"/>
        </w:rPr>
        <w:t xml:space="preserve">García-Canclini, Néstor. </w:t>
      </w:r>
      <w:r w:rsidRPr="00047363">
        <w:rPr>
          <w:rFonts w:asciiTheme="minorHAnsi" w:hAnsiTheme="minorHAnsi" w:cstheme="minorHAnsi"/>
          <w:i/>
          <w:iCs/>
          <w:lang w:val="es-ES"/>
        </w:rPr>
        <w:t>Culturas híbridas: Estrategias para entrar y salir de la modernidad</w:t>
      </w:r>
      <w:r w:rsidRPr="00047363">
        <w:rPr>
          <w:rFonts w:asciiTheme="minorHAnsi" w:hAnsiTheme="minorHAnsi" w:cstheme="minorHAnsi"/>
          <w:lang w:val="es-ES"/>
        </w:rPr>
        <w:t xml:space="preserve">. </w:t>
      </w:r>
      <w:r w:rsidRPr="00047363">
        <w:rPr>
          <w:rFonts w:asciiTheme="minorHAnsi" w:hAnsiTheme="minorHAnsi" w:cstheme="minorHAnsi"/>
        </w:rPr>
        <w:t xml:space="preserve">(1989) </w:t>
      </w:r>
    </w:p>
    <w:p w14:paraId="579CD4F7" w14:textId="193C5021" w:rsidR="00AD5E9E" w:rsidRPr="006972C9" w:rsidRDefault="00AD5E9E" w:rsidP="00822FED">
      <w:pPr>
        <w:ind w:left="1440" w:hanging="720"/>
        <w:rPr>
          <w:rFonts w:asciiTheme="minorHAnsi" w:hAnsiTheme="minorHAnsi" w:cstheme="minorHAnsi"/>
        </w:rPr>
      </w:pPr>
      <w:proofErr w:type="spellStart"/>
      <w:r w:rsidRPr="006972C9">
        <w:rPr>
          <w:rFonts w:asciiTheme="minorHAnsi" w:hAnsiTheme="minorHAnsi" w:cstheme="minorHAnsi"/>
        </w:rPr>
        <w:t>Lienhard</w:t>
      </w:r>
      <w:proofErr w:type="spellEnd"/>
      <w:r w:rsidRPr="006972C9">
        <w:rPr>
          <w:rFonts w:asciiTheme="minorHAnsi" w:hAnsiTheme="minorHAnsi" w:cstheme="minorHAnsi"/>
        </w:rPr>
        <w:t xml:space="preserve">, Martin. </w:t>
      </w:r>
      <w:r w:rsidRPr="006972C9">
        <w:rPr>
          <w:rFonts w:asciiTheme="minorHAnsi" w:hAnsiTheme="minorHAnsi" w:cstheme="minorHAnsi"/>
          <w:i/>
          <w:iCs/>
        </w:rPr>
        <w:t xml:space="preserve">La </w:t>
      </w:r>
      <w:proofErr w:type="spellStart"/>
      <w:r w:rsidRPr="006972C9">
        <w:rPr>
          <w:rFonts w:asciiTheme="minorHAnsi" w:hAnsiTheme="minorHAnsi" w:cstheme="minorHAnsi"/>
          <w:i/>
          <w:iCs/>
        </w:rPr>
        <w:t>voz</w:t>
      </w:r>
      <w:proofErr w:type="spellEnd"/>
      <w:r w:rsidRPr="006972C9">
        <w:rPr>
          <w:rFonts w:asciiTheme="minorHAnsi" w:hAnsiTheme="minorHAnsi" w:cstheme="minorHAnsi"/>
          <w:i/>
          <w:iCs/>
        </w:rPr>
        <w:t xml:space="preserve"> y </w:t>
      </w:r>
      <w:proofErr w:type="spellStart"/>
      <w:r w:rsidRPr="006972C9">
        <w:rPr>
          <w:rFonts w:asciiTheme="minorHAnsi" w:hAnsiTheme="minorHAnsi" w:cstheme="minorHAnsi"/>
          <w:i/>
          <w:iCs/>
        </w:rPr>
        <w:t>su</w:t>
      </w:r>
      <w:proofErr w:type="spellEnd"/>
      <w:r w:rsidRPr="006972C9">
        <w:rPr>
          <w:rFonts w:asciiTheme="minorHAnsi" w:hAnsiTheme="minorHAnsi" w:cstheme="minorHAnsi"/>
          <w:i/>
          <w:iCs/>
        </w:rPr>
        <w:t xml:space="preserve"> </w:t>
      </w:r>
      <w:proofErr w:type="spellStart"/>
      <w:r w:rsidRPr="006972C9">
        <w:rPr>
          <w:rFonts w:asciiTheme="minorHAnsi" w:hAnsiTheme="minorHAnsi" w:cstheme="minorHAnsi"/>
          <w:i/>
          <w:iCs/>
        </w:rPr>
        <w:t>huella</w:t>
      </w:r>
      <w:proofErr w:type="spellEnd"/>
      <w:r w:rsidRPr="006972C9">
        <w:rPr>
          <w:rFonts w:asciiTheme="minorHAnsi" w:hAnsiTheme="minorHAnsi" w:cstheme="minorHAnsi"/>
          <w:i/>
          <w:iCs/>
        </w:rPr>
        <w:t>.</w:t>
      </w:r>
      <w:r w:rsidRPr="006972C9">
        <w:rPr>
          <w:rFonts w:asciiTheme="minorHAnsi" w:hAnsiTheme="minorHAnsi" w:cstheme="minorHAnsi"/>
        </w:rPr>
        <w:t xml:space="preserve"> (2011)</w:t>
      </w:r>
    </w:p>
    <w:p w14:paraId="06CE85BF" w14:textId="77777777" w:rsidR="00AD5E9E" w:rsidRPr="006972C9" w:rsidRDefault="00AD5E9E" w:rsidP="00822FED">
      <w:pPr>
        <w:ind w:left="1440" w:hanging="720"/>
        <w:rPr>
          <w:rFonts w:asciiTheme="minorHAnsi" w:hAnsiTheme="minorHAnsi" w:cstheme="minorHAnsi"/>
        </w:rPr>
      </w:pPr>
    </w:p>
    <w:p w14:paraId="385D422E" w14:textId="159DA6CC" w:rsidR="007B7133" w:rsidRDefault="007B7133">
      <w:pPr>
        <w:rPr>
          <w:rFonts w:asciiTheme="minorHAnsi" w:hAnsiTheme="minorHAnsi" w:cstheme="minorHAnsi"/>
        </w:rPr>
      </w:pPr>
      <w:r>
        <w:rPr>
          <w:rFonts w:asciiTheme="minorHAnsi" w:hAnsiTheme="minorHAnsi" w:cstheme="minorHAnsi"/>
        </w:rPr>
        <w:br w:type="page"/>
      </w:r>
    </w:p>
    <w:p w14:paraId="5C14A6D7" w14:textId="77777777" w:rsidR="00F76127" w:rsidRPr="006972C9" w:rsidRDefault="00F76127" w:rsidP="009C739C">
      <w:pPr>
        <w:rPr>
          <w:rFonts w:asciiTheme="minorHAnsi" w:hAnsiTheme="minorHAnsi" w:cstheme="minorHAnsi"/>
        </w:rPr>
      </w:pPr>
    </w:p>
    <w:p w14:paraId="0086C3C6" w14:textId="77777777" w:rsidR="006972C9" w:rsidRDefault="006972C9" w:rsidP="006972C9">
      <w:pPr>
        <w:pStyle w:val="Heading1"/>
      </w:pPr>
      <w:bookmarkStart w:id="6" w:name="_Toc121733838"/>
      <w:r w:rsidRPr="00047363">
        <w:t>Spanish American Poetry</w:t>
      </w:r>
      <w:bookmarkEnd w:id="6"/>
      <w:r w:rsidRPr="00047363">
        <w:t xml:space="preserve"> </w:t>
      </w:r>
    </w:p>
    <w:p w14:paraId="4D11215A" w14:textId="77777777" w:rsidR="006972C9" w:rsidRDefault="006972C9" w:rsidP="006972C9">
      <w:pPr>
        <w:rPr>
          <w:rFonts w:asciiTheme="minorHAnsi" w:hAnsiTheme="minorHAnsi" w:cstheme="minorHAnsi"/>
        </w:rPr>
      </w:pPr>
      <w:r w:rsidRPr="00047363">
        <w:rPr>
          <w:rFonts w:asciiTheme="minorHAnsi" w:hAnsiTheme="minorHAnsi" w:cstheme="minorHAnsi"/>
        </w:rPr>
        <w:t>Independence &gt; Contemporary</w:t>
      </w:r>
    </w:p>
    <w:p w14:paraId="2539554B" w14:textId="79A6E2CC" w:rsidR="006972C9" w:rsidRPr="00047363" w:rsidRDefault="006972C9" w:rsidP="006972C9">
      <w:pPr>
        <w:rPr>
          <w:rFonts w:asciiTheme="minorHAnsi" w:hAnsiTheme="minorHAnsi" w:cstheme="minorHAnsi"/>
        </w:rPr>
      </w:pPr>
      <w:r>
        <w:rPr>
          <w:rFonts w:asciiTheme="minorHAnsi" w:hAnsiTheme="minorHAnsi" w:cstheme="minorHAnsi"/>
        </w:rPr>
        <w:tab/>
        <w:t>Dr. Jana Gutierrez Kerns</w:t>
      </w:r>
    </w:p>
    <w:p w14:paraId="70E050CE" w14:textId="77777777" w:rsidR="00822FED" w:rsidRPr="006972C9" w:rsidRDefault="00822FED">
      <w:pPr>
        <w:rPr>
          <w:rFonts w:asciiTheme="minorHAnsi" w:hAnsiTheme="minorHAnsi" w:cstheme="minorHAnsi"/>
        </w:rPr>
      </w:pPr>
      <w:r w:rsidRPr="006972C9">
        <w:rPr>
          <w:rFonts w:asciiTheme="minorHAnsi" w:hAnsiTheme="minorHAnsi" w:cstheme="minorHAnsi"/>
        </w:rPr>
        <w:br w:type="page"/>
      </w:r>
    </w:p>
    <w:p w14:paraId="44C6BEA0" w14:textId="77777777" w:rsidR="006972C9" w:rsidRPr="006972C9" w:rsidRDefault="006972C9" w:rsidP="006972C9">
      <w:pPr>
        <w:rPr>
          <w:rFonts w:ascii="Calibri" w:hAnsi="Calibri" w:cs="Calibri"/>
          <w:b/>
          <w:bCs/>
        </w:rPr>
      </w:pPr>
      <w:r w:rsidRPr="006972C9">
        <w:rPr>
          <w:rFonts w:ascii="Calibri" w:hAnsi="Calibri" w:cs="Calibri"/>
          <w:b/>
          <w:bCs/>
        </w:rPr>
        <w:lastRenderedPageBreak/>
        <w:t xml:space="preserve">Poetry </w:t>
      </w:r>
      <w:proofErr w:type="spellStart"/>
      <w:r w:rsidRPr="006972C9">
        <w:rPr>
          <w:rFonts w:ascii="Calibri" w:hAnsi="Calibri" w:cs="Calibri"/>
          <w:b/>
          <w:bCs/>
        </w:rPr>
        <w:t>s.XIX</w:t>
      </w:r>
      <w:proofErr w:type="spellEnd"/>
      <w:r w:rsidRPr="006972C9">
        <w:rPr>
          <w:rFonts w:ascii="Calibri" w:hAnsi="Calibri" w:cs="Calibri"/>
          <w:b/>
          <w:bCs/>
        </w:rPr>
        <w:t>-XXI</w:t>
      </w:r>
    </w:p>
    <w:p w14:paraId="178BD878" w14:textId="77777777" w:rsidR="006972C9" w:rsidRPr="006972C9" w:rsidRDefault="006972C9" w:rsidP="006972C9">
      <w:pPr>
        <w:rPr>
          <w:rFonts w:ascii="Calibri" w:hAnsi="Calibri" w:cs="Calibri"/>
          <w:b/>
          <w:bCs/>
        </w:rPr>
      </w:pPr>
    </w:p>
    <w:p w14:paraId="6AFC2CFD" w14:textId="77777777" w:rsidR="006972C9" w:rsidRPr="006972C9" w:rsidRDefault="006972C9" w:rsidP="008F13AB">
      <w:pPr>
        <w:ind w:left="540"/>
        <w:rPr>
          <w:rFonts w:ascii="Calibri" w:hAnsi="Calibri" w:cs="Calibri"/>
        </w:rPr>
      </w:pPr>
      <w:r w:rsidRPr="006972C9">
        <w:rPr>
          <w:rFonts w:ascii="Calibri" w:hAnsi="Calibri" w:cs="Calibri"/>
        </w:rPr>
        <w:t>In total you should have a balanced representation of countries, perspectives, and time periods. The same applies to reading format; your list should include a balance of poems published originally as thematic collections (</w:t>
      </w:r>
      <w:proofErr w:type="spellStart"/>
      <w:r w:rsidRPr="006972C9">
        <w:rPr>
          <w:rFonts w:ascii="Calibri" w:hAnsi="Calibri" w:cs="Calibri"/>
        </w:rPr>
        <w:t>poemarios</w:t>
      </w:r>
      <w:proofErr w:type="spellEnd"/>
      <w:r w:rsidRPr="006972C9">
        <w:rPr>
          <w:rFonts w:ascii="Calibri" w:hAnsi="Calibri" w:cs="Calibri"/>
        </w:rPr>
        <w:t>), works selected in anthologies (</w:t>
      </w:r>
      <w:proofErr w:type="spellStart"/>
      <w:r w:rsidRPr="006972C9">
        <w:rPr>
          <w:rFonts w:ascii="Calibri" w:hAnsi="Calibri" w:cs="Calibri"/>
        </w:rPr>
        <w:t>antologías</w:t>
      </w:r>
      <w:proofErr w:type="spellEnd"/>
      <w:r w:rsidRPr="006972C9">
        <w:rPr>
          <w:rFonts w:ascii="Calibri" w:hAnsi="Calibri" w:cs="Calibri"/>
        </w:rPr>
        <w:t>), or poems (</w:t>
      </w:r>
      <w:proofErr w:type="spellStart"/>
      <w:r w:rsidRPr="006972C9">
        <w:rPr>
          <w:rFonts w:ascii="Calibri" w:hAnsi="Calibri" w:cs="Calibri"/>
        </w:rPr>
        <w:t>poemas</w:t>
      </w:r>
      <w:proofErr w:type="spellEnd"/>
      <w:r w:rsidRPr="006972C9">
        <w:rPr>
          <w:rFonts w:ascii="Calibri" w:hAnsi="Calibri" w:cs="Calibri"/>
        </w:rPr>
        <w:t xml:space="preserve"> </w:t>
      </w:r>
      <w:proofErr w:type="spellStart"/>
      <w:r w:rsidRPr="006972C9">
        <w:rPr>
          <w:rFonts w:ascii="Calibri" w:hAnsi="Calibri" w:cs="Calibri"/>
        </w:rPr>
        <w:t>sueltos</w:t>
      </w:r>
      <w:proofErr w:type="spellEnd"/>
      <w:r w:rsidRPr="006972C9">
        <w:rPr>
          <w:rFonts w:ascii="Calibri" w:hAnsi="Calibri" w:cs="Calibri"/>
        </w:rPr>
        <w:t xml:space="preserve">) published through other venues such as newspapers, journals, author’s website, YouTube, etc. As always you should apply a critical eye to the context of original and subsequent publication. Ideally, you would pick at least one poet or </w:t>
      </w:r>
      <w:proofErr w:type="spellStart"/>
      <w:r w:rsidRPr="006972C9">
        <w:rPr>
          <w:rFonts w:ascii="Calibri" w:hAnsi="Calibri" w:cs="Calibri"/>
        </w:rPr>
        <w:t>poemario</w:t>
      </w:r>
      <w:proofErr w:type="spellEnd"/>
      <w:r w:rsidRPr="006972C9">
        <w:rPr>
          <w:rFonts w:ascii="Calibri" w:hAnsi="Calibri" w:cs="Calibri"/>
        </w:rPr>
        <w:t xml:space="preserve"> from each of the following authors/categories. Given that your list will also be reflective of your individual experience of the canon, you are encouraged to enter into critical dialogue with these categories. Substitutions and new suggestions are always possible so long as your list as a whole can still be considered panoramic historically, geographically, linguistically, and socially. </w:t>
      </w:r>
    </w:p>
    <w:p w14:paraId="6756C4FE" w14:textId="77777777" w:rsidR="006972C9" w:rsidRPr="006972C9" w:rsidRDefault="006972C9" w:rsidP="008F13AB">
      <w:pPr>
        <w:ind w:left="540"/>
        <w:rPr>
          <w:rFonts w:ascii="Calibri" w:hAnsi="Calibri" w:cs="Calibri"/>
        </w:rPr>
      </w:pPr>
    </w:p>
    <w:p w14:paraId="06D03173" w14:textId="77777777" w:rsidR="006972C9" w:rsidRPr="006972C9" w:rsidRDefault="006972C9" w:rsidP="008F13AB">
      <w:pPr>
        <w:ind w:left="540"/>
        <w:rPr>
          <w:rFonts w:ascii="Calibri" w:hAnsi="Calibri" w:cs="Calibri"/>
        </w:rPr>
      </w:pPr>
      <w:r w:rsidRPr="006972C9">
        <w:rPr>
          <w:rFonts w:ascii="Calibri" w:hAnsi="Calibri" w:cs="Calibri"/>
        </w:rPr>
        <w:t>Note: Under no circumstance should you limit your reading to a mere handful of individual poems for this section! You can certainly read fifteen collections or even anthology selections from fifteen different sources, but it is unlikely that you can grasp a comprehensive view by limiting your reading to 1-2 poems per author. For some authors who go through distinct periods (</w:t>
      </w:r>
      <w:proofErr w:type="gramStart"/>
      <w:r w:rsidRPr="006972C9">
        <w:rPr>
          <w:rFonts w:ascii="Calibri" w:hAnsi="Calibri" w:cs="Calibri"/>
        </w:rPr>
        <w:t>i.e.</w:t>
      </w:r>
      <w:proofErr w:type="gramEnd"/>
      <w:r w:rsidRPr="006972C9">
        <w:rPr>
          <w:rFonts w:ascii="Calibri" w:hAnsi="Calibri" w:cs="Calibri"/>
        </w:rPr>
        <w:t xml:space="preserve"> Darío, Neruda, Mistral, etc.), you might want to aim for gaining an understanding of the transitions; this can be achieved through reading selections from a few different collections. You will never be penalized for reading above and beyond what is required to gain a general or panoramic understanding. It is important to EXPERIENCE the poems as a reader; therefore, it is not at all sufficient to substitute reading </w:t>
      </w:r>
      <w:r w:rsidRPr="006972C9">
        <w:rPr>
          <w:rFonts w:ascii="Calibri" w:hAnsi="Calibri" w:cs="Calibri"/>
          <w:i/>
          <w:iCs/>
        </w:rPr>
        <w:t>about</w:t>
      </w:r>
      <w:r w:rsidRPr="006972C9">
        <w:rPr>
          <w:rFonts w:ascii="Calibri" w:hAnsi="Calibri" w:cs="Calibri"/>
        </w:rPr>
        <w:t xml:space="preserve"> the poems or memorizing notes from someone else’s (even a </w:t>
      </w:r>
      <w:proofErr w:type="gramStart"/>
      <w:r w:rsidRPr="006972C9">
        <w:rPr>
          <w:rFonts w:ascii="Calibri" w:hAnsi="Calibri" w:cs="Calibri"/>
        </w:rPr>
        <w:t>critic’s</w:t>
      </w:r>
      <w:proofErr w:type="gramEnd"/>
      <w:r w:rsidRPr="006972C9">
        <w:rPr>
          <w:rFonts w:ascii="Calibri" w:hAnsi="Calibri" w:cs="Calibri"/>
        </w:rPr>
        <w:t>!) analysis. Read for yourself and then consult with trusted reference sources, experts, and peers.</w:t>
      </w:r>
    </w:p>
    <w:p w14:paraId="7C05AED6" w14:textId="77777777" w:rsidR="006972C9" w:rsidRPr="006972C9" w:rsidRDefault="006972C9" w:rsidP="008F13AB">
      <w:pPr>
        <w:ind w:left="1440" w:hanging="900"/>
        <w:rPr>
          <w:rFonts w:ascii="Calibri" w:hAnsi="Calibri" w:cs="Calibri"/>
          <w:b/>
          <w:bCs/>
        </w:rPr>
      </w:pPr>
    </w:p>
    <w:p w14:paraId="01115270" w14:textId="77777777" w:rsidR="006972C9" w:rsidRPr="006972C9" w:rsidRDefault="006972C9" w:rsidP="008F13AB">
      <w:pPr>
        <w:ind w:left="1440" w:hanging="900"/>
        <w:rPr>
          <w:rFonts w:ascii="Calibri" w:hAnsi="Calibri" w:cs="Calibri"/>
        </w:rPr>
      </w:pPr>
      <w:r w:rsidRPr="006972C9">
        <w:rPr>
          <w:rFonts w:ascii="Calibri" w:hAnsi="Calibri" w:cs="Calibri"/>
          <w:b/>
          <w:bCs/>
        </w:rPr>
        <w:t xml:space="preserve">1. </w:t>
      </w:r>
      <w:r w:rsidRPr="006972C9">
        <w:rPr>
          <w:rFonts w:ascii="Calibri" w:hAnsi="Calibri" w:cs="Calibri"/>
        </w:rPr>
        <w:t xml:space="preserve">José Hernández (1834-1886, Argentina): </w:t>
      </w:r>
      <w:r w:rsidRPr="006972C9">
        <w:rPr>
          <w:rFonts w:ascii="Calibri" w:hAnsi="Calibri" w:cs="Calibri"/>
          <w:b/>
          <w:bCs/>
        </w:rPr>
        <w:t xml:space="preserve">Pick sections from each of the two parts: </w:t>
      </w:r>
      <w:r w:rsidRPr="006972C9">
        <w:rPr>
          <w:rFonts w:ascii="Calibri" w:hAnsi="Calibri" w:cs="Calibri"/>
          <w:i/>
          <w:iCs/>
        </w:rPr>
        <w:t xml:space="preserve">El gaucho Martín Fierro (Ida y </w:t>
      </w:r>
      <w:proofErr w:type="spellStart"/>
      <w:r w:rsidRPr="006972C9">
        <w:rPr>
          <w:rFonts w:ascii="Calibri" w:hAnsi="Calibri" w:cs="Calibri"/>
          <w:i/>
          <w:iCs/>
        </w:rPr>
        <w:t>vuelta</w:t>
      </w:r>
      <w:proofErr w:type="spellEnd"/>
      <w:r w:rsidRPr="006972C9">
        <w:rPr>
          <w:rFonts w:ascii="Calibri" w:hAnsi="Calibri" w:cs="Calibri"/>
          <w:i/>
          <w:iCs/>
        </w:rPr>
        <w:t>)</w:t>
      </w:r>
      <w:r w:rsidRPr="006972C9">
        <w:rPr>
          <w:rFonts w:ascii="Calibri" w:hAnsi="Calibri" w:cs="Calibri"/>
        </w:rPr>
        <w:t>. 1872 &amp; 1879</w:t>
      </w:r>
    </w:p>
    <w:p w14:paraId="10944E8F" w14:textId="77777777" w:rsidR="006972C9" w:rsidRPr="006972C9" w:rsidRDefault="006972C9" w:rsidP="008F13AB">
      <w:pPr>
        <w:ind w:left="1440" w:hanging="900"/>
        <w:rPr>
          <w:rFonts w:ascii="Calibri" w:hAnsi="Calibri" w:cs="Calibri"/>
          <w:b/>
          <w:bCs/>
        </w:rPr>
      </w:pPr>
    </w:p>
    <w:p w14:paraId="24967C73" w14:textId="77777777" w:rsidR="006972C9" w:rsidRPr="006972C9" w:rsidRDefault="006972C9" w:rsidP="008F13AB">
      <w:pPr>
        <w:ind w:left="1440" w:hanging="900"/>
        <w:rPr>
          <w:rFonts w:ascii="Calibri" w:hAnsi="Calibri" w:cs="Calibri"/>
        </w:rPr>
      </w:pPr>
      <w:r w:rsidRPr="006972C9">
        <w:rPr>
          <w:rFonts w:ascii="Calibri" w:hAnsi="Calibri" w:cs="Calibri"/>
          <w:b/>
          <w:bCs/>
        </w:rPr>
        <w:t xml:space="preserve">2. </w:t>
      </w:r>
      <w:r w:rsidRPr="006972C9">
        <w:rPr>
          <w:rFonts w:ascii="Calibri" w:hAnsi="Calibri" w:cs="Calibri"/>
        </w:rPr>
        <w:t xml:space="preserve">José Martí (1853-1895, Cuba): </w:t>
      </w:r>
      <w:r w:rsidRPr="006972C9">
        <w:rPr>
          <w:rFonts w:ascii="Calibri" w:hAnsi="Calibri" w:cs="Calibri"/>
          <w:b/>
          <w:bCs/>
        </w:rPr>
        <w:t xml:space="preserve">Pick selections from the following publications: </w:t>
      </w:r>
      <w:proofErr w:type="spellStart"/>
      <w:r w:rsidRPr="006972C9">
        <w:rPr>
          <w:rFonts w:ascii="Calibri" w:hAnsi="Calibri" w:cs="Calibri"/>
          <w:i/>
          <w:iCs/>
        </w:rPr>
        <w:t>Ismaelillo</w:t>
      </w:r>
      <w:proofErr w:type="spellEnd"/>
      <w:r w:rsidRPr="006972C9">
        <w:rPr>
          <w:rFonts w:ascii="Calibri" w:hAnsi="Calibri" w:cs="Calibri"/>
          <w:i/>
          <w:iCs/>
        </w:rPr>
        <w:t xml:space="preserve"> </w:t>
      </w:r>
      <w:r w:rsidRPr="006972C9">
        <w:rPr>
          <w:rFonts w:ascii="Calibri" w:hAnsi="Calibri" w:cs="Calibri"/>
        </w:rPr>
        <w:t>(1882)</w:t>
      </w:r>
      <w:r w:rsidRPr="006972C9">
        <w:rPr>
          <w:rFonts w:ascii="Calibri" w:hAnsi="Calibri" w:cs="Calibri"/>
          <w:i/>
          <w:iCs/>
        </w:rPr>
        <w:t xml:space="preserve"> / Versos </w:t>
      </w:r>
      <w:proofErr w:type="spellStart"/>
      <w:r w:rsidRPr="006972C9">
        <w:rPr>
          <w:rFonts w:ascii="Calibri" w:hAnsi="Calibri" w:cs="Calibri"/>
          <w:i/>
          <w:iCs/>
        </w:rPr>
        <w:t>sencillos</w:t>
      </w:r>
      <w:proofErr w:type="spellEnd"/>
      <w:r w:rsidRPr="006972C9">
        <w:rPr>
          <w:rFonts w:ascii="Calibri" w:hAnsi="Calibri" w:cs="Calibri"/>
          <w:i/>
          <w:iCs/>
        </w:rPr>
        <w:t xml:space="preserve"> </w:t>
      </w:r>
      <w:r w:rsidRPr="006972C9">
        <w:rPr>
          <w:rFonts w:ascii="Calibri" w:hAnsi="Calibri" w:cs="Calibri"/>
        </w:rPr>
        <w:t>(1891)</w:t>
      </w:r>
    </w:p>
    <w:p w14:paraId="3C31051B" w14:textId="77777777" w:rsidR="006972C9" w:rsidRPr="006972C9" w:rsidRDefault="006972C9" w:rsidP="008F13AB">
      <w:pPr>
        <w:ind w:left="1440" w:hanging="900"/>
        <w:rPr>
          <w:rFonts w:ascii="Calibri" w:hAnsi="Calibri" w:cs="Calibri"/>
          <w:b/>
          <w:bCs/>
        </w:rPr>
      </w:pPr>
    </w:p>
    <w:p w14:paraId="3F9DBD47" w14:textId="77777777" w:rsidR="006972C9" w:rsidRPr="006972C9" w:rsidRDefault="006972C9" w:rsidP="008F13AB">
      <w:pPr>
        <w:ind w:left="1440" w:hanging="900"/>
        <w:rPr>
          <w:rFonts w:ascii="Calibri" w:hAnsi="Calibri" w:cs="Calibri"/>
          <w:lang w:val="es-US"/>
        </w:rPr>
      </w:pPr>
      <w:r w:rsidRPr="006972C9">
        <w:rPr>
          <w:rFonts w:ascii="Calibri" w:hAnsi="Calibri" w:cs="Calibri"/>
          <w:b/>
          <w:bCs/>
        </w:rPr>
        <w:t xml:space="preserve">3. </w:t>
      </w:r>
      <w:r w:rsidRPr="006972C9">
        <w:rPr>
          <w:rFonts w:ascii="Calibri" w:hAnsi="Calibri" w:cs="Calibri"/>
        </w:rPr>
        <w:t xml:space="preserve">Rubén Darío (1867-1916, Nicaragua): </w:t>
      </w:r>
      <w:r w:rsidRPr="006972C9">
        <w:rPr>
          <w:rFonts w:ascii="Calibri" w:hAnsi="Calibri" w:cs="Calibri"/>
          <w:b/>
          <w:bCs/>
        </w:rPr>
        <w:t xml:space="preserve">Pick selections from the following publications: </w:t>
      </w:r>
      <w:r w:rsidRPr="006972C9">
        <w:rPr>
          <w:rFonts w:ascii="Calibri" w:hAnsi="Calibri" w:cs="Calibri"/>
        </w:rPr>
        <w:t xml:space="preserve"> </w:t>
      </w:r>
      <w:r w:rsidRPr="006972C9">
        <w:rPr>
          <w:rFonts w:ascii="Calibri" w:hAnsi="Calibri" w:cs="Calibri"/>
          <w:i/>
          <w:iCs/>
        </w:rPr>
        <w:t xml:space="preserve">Azul. . . </w:t>
      </w:r>
      <w:r w:rsidRPr="006972C9">
        <w:rPr>
          <w:rFonts w:ascii="Calibri" w:hAnsi="Calibri" w:cs="Calibri"/>
          <w:lang w:val="es-US"/>
        </w:rPr>
        <w:t xml:space="preserve">(1888) </w:t>
      </w:r>
      <w:r w:rsidRPr="006972C9">
        <w:rPr>
          <w:rFonts w:ascii="Calibri" w:hAnsi="Calibri" w:cs="Calibri"/>
          <w:i/>
          <w:iCs/>
          <w:lang w:val="es-US"/>
        </w:rPr>
        <w:t xml:space="preserve">/ Prosas profanas y otros poemas </w:t>
      </w:r>
      <w:r w:rsidRPr="006972C9">
        <w:rPr>
          <w:rFonts w:ascii="Calibri" w:hAnsi="Calibri" w:cs="Calibri"/>
          <w:lang w:val="es-US"/>
        </w:rPr>
        <w:t xml:space="preserve">(1896) </w:t>
      </w:r>
      <w:r w:rsidRPr="006972C9">
        <w:rPr>
          <w:rFonts w:ascii="Calibri" w:hAnsi="Calibri" w:cs="Calibri"/>
          <w:i/>
          <w:iCs/>
          <w:lang w:val="es-US"/>
        </w:rPr>
        <w:t xml:space="preserve"> / Cantos de vida y esperanza </w:t>
      </w:r>
      <w:r w:rsidRPr="006972C9">
        <w:rPr>
          <w:rFonts w:ascii="Calibri" w:hAnsi="Calibri" w:cs="Calibri"/>
          <w:lang w:val="es-US"/>
        </w:rPr>
        <w:t>(1905)</w:t>
      </w:r>
    </w:p>
    <w:p w14:paraId="2173347F" w14:textId="77777777" w:rsidR="006972C9" w:rsidRPr="006972C9" w:rsidRDefault="006972C9" w:rsidP="008F13AB">
      <w:pPr>
        <w:ind w:left="1440" w:hanging="900"/>
        <w:rPr>
          <w:rFonts w:ascii="Calibri" w:hAnsi="Calibri" w:cs="Calibri"/>
          <w:b/>
          <w:bCs/>
          <w:lang w:val="es-US"/>
        </w:rPr>
      </w:pPr>
    </w:p>
    <w:p w14:paraId="5BB1AE99" w14:textId="77777777" w:rsidR="006972C9" w:rsidRPr="006972C9" w:rsidRDefault="006972C9" w:rsidP="008F13AB">
      <w:pPr>
        <w:ind w:left="1440" w:hanging="900"/>
        <w:rPr>
          <w:rFonts w:ascii="Calibri" w:hAnsi="Calibri" w:cs="Calibri"/>
          <w:b/>
          <w:bCs/>
        </w:rPr>
      </w:pPr>
      <w:r w:rsidRPr="006972C9">
        <w:rPr>
          <w:rFonts w:ascii="Calibri" w:hAnsi="Calibri" w:cs="Calibri"/>
          <w:b/>
          <w:bCs/>
        </w:rPr>
        <w:t xml:space="preserve">4. </w:t>
      </w:r>
      <w:r w:rsidRPr="006972C9">
        <w:rPr>
          <w:rFonts w:ascii="Calibri" w:hAnsi="Calibri" w:cs="Calibri"/>
        </w:rPr>
        <w:t xml:space="preserve">César Vallejo (1892-1938, Perú): </w:t>
      </w:r>
      <w:r w:rsidRPr="006972C9">
        <w:rPr>
          <w:rFonts w:ascii="Calibri" w:hAnsi="Calibri" w:cs="Calibri"/>
          <w:b/>
          <w:bCs/>
        </w:rPr>
        <w:t xml:space="preserve">Pick selections from the following publications or read one collection in its entirety: </w:t>
      </w:r>
      <w:r w:rsidRPr="006972C9">
        <w:rPr>
          <w:rFonts w:ascii="Calibri" w:hAnsi="Calibri" w:cs="Calibri"/>
        </w:rPr>
        <w:t xml:space="preserve"> </w:t>
      </w:r>
      <w:r w:rsidRPr="006972C9">
        <w:rPr>
          <w:rFonts w:ascii="Calibri" w:hAnsi="Calibri" w:cs="Calibri"/>
          <w:i/>
          <w:iCs/>
        </w:rPr>
        <w:t xml:space="preserve">Los </w:t>
      </w:r>
      <w:proofErr w:type="spellStart"/>
      <w:r w:rsidRPr="006972C9">
        <w:rPr>
          <w:rFonts w:ascii="Calibri" w:hAnsi="Calibri" w:cs="Calibri"/>
          <w:i/>
          <w:iCs/>
        </w:rPr>
        <w:t>heraldos</w:t>
      </w:r>
      <w:proofErr w:type="spellEnd"/>
      <w:r w:rsidRPr="006972C9">
        <w:rPr>
          <w:rFonts w:ascii="Calibri" w:hAnsi="Calibri" w:cs="Calibri"/>
          <w:i/>
          <w:iCs/>
        </w:rPr>
        <w:t xml:space="preserve"> negros </w:t>
      </w:r>
      <w:r w:rsidRPr="006972C9">
        <w:rPr>
          <w:rFonts w:ascii="Calibri" w:hAnsi="Calibri" w:cs="Calibri"/>
        </w:rPr>
        <w:t>(1918/19)</w:t>
      </w:r>
      <w:r w:rsidRPr="006972C9">
        <w:rPr>
          <w:rFonts w:ascii="Calibri" w:hAnsi="Calibri" w:cs="Calibri"/>
          <w:i/>
          <w:iCs/>
        </w:rPr>
        <w:t xml:space="preserve"> </w:t>
      </w:r>
      <w:r w:rsidRPr="006972C9">
        <w:rPr>
          <w:rFonts w:ascii="Calibri" w:hAnsi="Calibri" w:cs="Calibri"/>
        </w:rPr>
        <w:t xml:space="preserve">/ </w:t>
      </w:r>
      <w:proofErr w:type="spellStart"/>
      <w:r w:rsidRPr="006972C9">
        <w:rPr>
          <w:rFonts w:ascii="Calibri" w:hAnsi="Calibri" w:cs="Calibri"/>
          <w:i/>
          <w:iCs/>
        </w:rPr>
        <w:t>Trilce</w:t>
      </w:r>
      <w:proofErr w:type="spellEnd"/>
      <w:r w:rsidRPr="006972C9">
        <w:rPr>
          <w:rFonts w:ascii="Calibri" w:hAnsi="Calibri" w:cs="Calibri"/>
          <w:i/>
          <w:iCs/>
        </w:rPr>
        <w:t xml:space="preserve"> </w:t>
      </w:r>
      <w:r w:rsidRPr="006972C9">
        <w:rPr>
          <w:rFonts w:ascii="Calibri" w:hAnsi="Calibri" w:cs="Calibri"/>
        </w:rPr>
        <w:t>(1922)</w:t>
      </w:r>
      <w:r w:rsidRPr="006972C9">
        <w:rPr>
          <w:rFonts w:ascii="Calibri" w:hAnsi="Calibri" w:cs="Calibri"/>
          <w:i/>
          <w:iCs/>
        </w:rPr>
        <w:t xml:space="preserve"> </w:t>
      </w:r>
      <w:r w:rsidRPr="006972C9">
        <w:rPr>
          <w:rFonts w:ascii="Calibri" w:hAnsi="Calibri" w:cs="Calibri"/>
        </w:rPr>
        <w:t xml:space="preserve">/ </w:t>
      </w:r>
      <w:proofErr w:type="spellStart"/>
      <w:r w:rsidRPr="006972C9">
        <w:rPr>
          <w:rFonts w:ascii="Calibri" w:hAnsi="Calibri" w:cs="Calibri"/>
          <w:i/>
          <w:iCs/>
        </w:rPr>
        <w:t>Poemas</w:t>
      </w:r>
      <w:proofErr w:type="spellEnd"/>
      <w:r w:rsidRPr="006972C9">
        <w:rPr>
          <w:rFonts w:ascii="Calibri" w:hAnsi="Calibri" w:cs="Calibri"/>
          <w:i/>
          <w:iCs/>
        </w:rPr>
        <w:t xml:space="preserve"> </w:t>
      </w:r>
      <w:proofErr w:type="spellStart"/>
      <w:r w:rsidRPr="006972C9">
        <w:rPr>
          <w:rFonts w:ascii="Calibri" w:hAnsi="Calibri" w:cs="Calibri"/>
          <w:i/>
          <w:iCs/>
        </w:rPr>
        <w:t>humanos</w:t>
      </w:r>
      <w:proofErr w:type="spellEnd"/>
      <w:r w:rsidRPr="006972C9">
        <w:rPr>
          <w:rFonts w:ascii="Calibri" w:hAnsi="Calibri" w:cs="Calibri"/>
          <w:i/>
          <w:iCs/>
        </w:rPr>
        <w:t xml:space="preserve"> </w:t>
      </w:r>
      <w:r w:rsidRPr="006972C9">
        <w:rPr>
          <w:rFonts w:ascii="Calibri" w:hAnsi="Calibri" w:cs="Calibri"/>
        </w:rPr>
        <w:t>(1931-1937)</w:t>
      </w:r>
    </w:p>
    <w:p w14:paraId="4A8401D7" w14:textId="77777777" w:rsidR="006972C9" w:rsidRPr="006972C9" w:rsidRDefault="006972C9" w:rsidP="008F13AB">
      <w:pPr>
        <w:ind w:left="1440" w:hanging="900"/>
        <w:rPr>
          <w:rFonts w:ascii="Calibri" w:hAnsi="Calibri" w:cs="Calibri"/>
          <w:b/>
          <w:bCs/>
        </w:rPr>
      </w:pPr>
    </w:p>
    <w:p w14:paraId="45478247" w14:textId="77777777" w:rsidR="006972C9" w:rsidRPr="006972C9" w:rsidRDefault="006972C9" w:rsidP="008F13AB">
      <w:pPr>
        <w:ind w:left="1440" w:hanging="900"/>
        <w:rPr>
          <w:rFonts w:ascii="Calibri" w:hAnsi="Calibri" w:cs="Calibri"/>
          <w:lang w:val="es-US"/>
        </w:rPr>
      </w:pPr>
      <w:r w:rsidRPr="006972C9">
        <w:rPr>
          <w:rFonts w:ascii="Calibri" w:hAnsi="Calibri" w:cs="Calibri"/>
          <w:b/>
          <w:bCs/>
          <w:lang w:val="es-US"/>
        </w:rPr>
        <w:t xml:space="preserve">5. </w:t>
      </w:r>
      <w:r w:rsidRPr="006972C9">
        <w:rPr>
          <w:rFonts w:ascii="Calibri" w:hAnsi="Calibri" w:cs="Calibri"/>
          <w:lang w:val="es-US"/>
        </w:rPr>
        <w:t xml:space="preserve">Vicente Huidobro (1893-1948, Chile): </w:t>
      </w:r>
      <w:r w:rsidRPr="006972C9">
        <w:rPr>
          <w:rFonts w:ascii="Calibri" w:hAnsi="Calibri" w:cs="Calibri"/>
          <w:i/>
          <w:iCs/>
          <w:lang w:val="es-US"/>
        </w:rPr>
        <w:t xml:space="preserve">Altazor: Viaje en paracaídas </w:t>
      </w:r>
      <w:r w:rsidRPr="006972C9">
        <w:rPr>
          <w:rFonts w:ascii="Calibri" w:hAnsi="Calibri" w:cs="Calibri"/>
          <w:lang w:val="es-US"/>
        </w:rPr>
        <w:t>(iniciado en 1919, publicado en 1931)</w:t>
      </w:r>
    </w:p>
    <w:p w14:paraId="635DAA38" w14:textId="77777777" w:rsidR="006972C9" w:rsidRPr="006972C9" w:rsidRDefault="006972C9" w:rsidP="008F13AB">
      <w:pPr>
        <w:ind w:left="1440" w:hanging="900"/>
        <w:rPr>
          <w:rFonts w:ascii="Calibri" w:hAnsi="Calibri" w:cs="Calibri"/>
          <w:b/>
          <w:bCs/>
          <w:lang w:val="es-US"/>
        </w:rPr>
      </w:pPr>
    </w:p>
    <w:p w14:paraId="1B580AAD" w14:textId="77777777" w:rsidR="006972C9" w:rsidRPr="006972C9" w:rsidRDefault="006972C9" w:rsidP="008F13AB">
      <w:pPr>
        <w:ind w:left="1440" w:hanging="900"/>
        <w:rPr>
          <w:rFonts w:ascii="Calibri" w:hAnsi="Calibri" w:cs="Calibri"/>
          <w:lang w:val="es-US"/>
        </w:rPr>
      </w:pPr>
      <w:r w:rsidRPr="006972C9">
        <w:rPr>
          <w:rFonts w:ascii="Calibri" w:hAnsi="Calibri" w:cs="Calibri"/>
          <w:b/>
          <w:bCs/>
          <w:lang w:val="es-US"/>
        </w:rPr>
        <w:lastRenderedPageBreak/>
        <w:t xml:space="preserve">6. </w:t>
      </w:r>
      <w:r w:rsidRPr="006972C9">
        <w:rPr>
          <w:rFonts w:ascii="Calibri" w:hAnsi="Calibri" w:cs="Calibri"/>
          <w:lang w:val="es-US"/>
        </w:rPr>
        <w:t xml:space="preserve">Jorge Luis Borges (1899-1986, Argentina): </w:t>
      </w:r>
      <w:r w:rsidRPr="006972C9">
        <w:rPr>
          <w:rFonts w:ascii="Calibri" w:hAnsi="Calibri" w:cs="Calibri"/>
          <w:b/>
          <w:bCs/>
          <w:lang w:val="es-US"/>
        </w:rPr>
        <w:t xml:space="preserve">Pick </w:t>
      </w:r>
      <w:proofErr w:type="spellStart"/>
      <w:r w:rsidRPr="006972C9">
        <w:rPr>
          <w:rFonts w:ascii="Calibri" w:hAnsi="Calibri" w:cs="Calibri"/>
          <w:b/>
          <w:bCs/>
          <w:lang w:val="es-US"/>
        </w:rPr>
        <w:t>selections</w:t>
      </w:r>
      <w:proofErr w:type="spellEnd"/>
      <w:r w:rsidRPr="006972C9">
        <w:rPr>
          <w:rFonts w:ascii="Calibri" w:hAnsi="Calibri" w:cs="Calibri"/>
          <w:b/>
          <w:bCs/>
          <w:lang w:val="es-US"/>
        </w:rPr>
        <w:t xml:space="preserve"> </w:t>
      </w:r>
      <w:proofErr w:type="spellStart"/>
      <w:r w:rsidRPr="006972C9">
        <w:rPr>
          <w:rFonts w:ascii="Calibri" w:hAnsi="Calibri" w:cs="Calibri"/>
          <w:b/>
          <w:bCs/>
          <w:lang w:val="es-US"/>
        </w:rPr>
        <w:t>from</w:t>
      </w:r>
      <w:proofErr w:type="spellEnd"/>
      <w:r w:rsidRPr="006972C9">
        <w:rPr>
          <w:rFonts w:ascii="Calibri" w:hAnsi="Calibri" w:cs="Calibri"/>
          <w:b/>
          <w:bCs/>
          <w:lang w:val="es-US"/>
        </w:rPr>
        <w:t xml:space="preserve"> </w:t>
      </w:r>
      <w:proofErr w:type="spellStart"/>
      <w:r w:rsidRPr="006972C9">
        <w:rPr>
          <w:rFonts w:ascii="Calibri" w:hAnsi="Calibri" w:cs="Calibri"/>
          <w:b/>
          <w:bCs/>
          <w:lang w:val="es-US"/>
        </w:rPr>
        <w:t>the</w:t>
      </w:r>
      <w:proofErr w:type="spellEnd"/>
      <w:r w:rsidRPr="006972C9">
        <w:rPr>
          <w:rFonts w:ascii="Calibri" w:hAnsi="Calibri" w:cs="Calibri"/>
          <w:b/>
          <w:bCs/>
          <w:lang w:val="es-US"/>
        </w:rPr>
        <w:t xml:space="preserve"> </w:t>
      </w:r>
      <w:proofErr w:type="spellStart"/>
      <w:r w:rsidRPr="006972C9">
        <w:rPr>
          <w:rFonts w:ascii="Calibri" w:hAnsi="Calibri" w:cs="Calibri"/>
          <w:b/>
          <w:bCs/>
          <w:lang w:val="es-US"/>
        </w:rPr>
        <w:t>following</w:t>
      </w:r>
      <w:proofErr w:type="spellEnd"/>
      <w:r w:rsidRPr="006972C9">
        <w:rPr>
          <w:rFonts w:ascii="Calibri" w:hAnsi="Calibri" w:cs="Calibri"/>
          <w:b/>
          <w:bCs/>
          <w:lang w:val="es-US"/>
        </w:rPr>
        <w:t xml:space="preserve"> </w:t>
      </w:r>
      <w:proofErr w:type="spellStart"/>
      <w:r w:rsidRPr="006972C9">
        <w:rPr>
          <w:rFonts w:ascii="Calibri" w:hAnsi="Calibri" w:cs="Calibri"/>
          <w:b/>
          <w:bCs/>
          <w:lang w:val="es-US"/>
        </w:rPr>
        <w:t>publications</w:t>
      </w:r>
      <w:proofErr w:type="spellEnd"/>
      <w:r w:rsidRPr="006972C9">
        <w:rPr>
          <w:rFonts w:ascii="Calibri" w:hAnsi="Calibri" w:cs="Calibri"/>
          <w:b/>
          <w:bCs/>
          <w:lang w:val="es-US"/>
        </w:rPr>
        <w:t xml:space="preserve">: </w:t>
      </w:r>
      <w:r w:rsidRPr="006972C9">
        <w:rPr>
          <w:rFonts w:ascii="Calibri" w:hAnsi="Calibri" w:cs="Calibri"/>
          <w:lang w:val="es-US"/>
        </w:rPr>
        <w:t xml:space="preserve"> </w:t>
      </w:r>
      <w:r w:rsidRPr="006972C9">
        <w:rPr>
          <w:rFonts w:ascii="Calibri" w:hAnsi="Calibri" w:cs="Calibri"/>
          <w:i/>
          <w:iCs/>
          <w:lang w:val="es-US"/>
        </w:rPr>
        <w:t xml:space="preserve">Fervor de Buenos Aires </w:t>
      </w:r>
      <w:r w:rsidRPr="006972C9">
        <w:rPr>
          <w:rFonts w:ascii="Calibri" w:hAnsi="Calibri" w:cs="Calibri"/>
          <w:lang w:val="es-US"/>
        </w:rPr>
        <w:t>(1923)</w:t>
      </w:r>
      <w:r w:rsidRPr="006972C9">
        <w:rPr>
          <w:rFonts w:ascii="Calibri" w:hAnsi="Calibri" w:cs="Calibri"/>
          <w:i/>
          <w:iCs/>
          <w:lang w:val="es-US"/>
        </w:rPr>
        <w:t xml:space="preserve"> / El hacedor </w:t>
      </w:r>
      <w:r w:rsidRPr="006972C9">
        <w:rPr>
          <w:rFonts w:ascii="Calibri" w:hAnsi="Calibri" w:cs="Calibri"/>
          <w:lang w:val="es-US"/>
        </w:rPr>
        <w:t xml:space="preserve">(1960) </w:t>
      </w:r>
      <w:r w:rsidRPr="006972C9">
        <w:rPr>
          <w:rFonts w:ascii="Calibri" w:hAnsi="Calibri" w:cs="Calibri"/>
          <w:i/>
          <w:iCs/>
          <w:lang w:val="es-US"/>
        </w:rPr>
        <w:t xml:space="preserve">/ El otro, el mismo </w:t>
      </w:r>
      <w:r w:rsidRPr="006972C9">
        <w:rPr>
          <w:rFonts w:ascii="Calibri" w:hAnsi="Calibri" w:cs="Calibri"/>
          <w:lang w:val="es-US"/>
        </w:rPr>
        <w:t xml:space="preserve">(1969) </w:t>
      </w:r>
      <w:r w:rsidRPr="006972C9">
        <w:rPr>
          <w:rFonts w:ascii="Calibri" w:hAnsi="Calibri" w:cs="Calibri"/>
          <w:i/>
          <w:iCs/>
          <w:lang w:val="es-US"/>
        </w:rPr>
        <w:t xml:space="preserve"> / Elogio de la sombra </w:t>
      </w:r>
      <w:r w:rsidRPr="006972C9">
        <w:rPr>
          <w:rFonts w:ascii="Calibri" w:hAnsi="Calibri" w:cs="Calibri"/>
          <w:lang w:val="es-US"/>
        </w:rPr>
        <w:t xml:space="preserve">(1969) </w:t>
      </w:r>
      <w:r w:rsidRPr="006972C9">
        <w:rPr>
          <w:rFonts w:ascii="Calibri" w:hAnsi="Calibri" w:cs="Calibri"/>
          <w:i/>
          <w:iCs/>
          <w:lang w:val="es-US"/>
        </w:rPr>
        <w:t xml:space="preserve"> / El oro de los tigres / La rosa profunda </w:t>
      </w:r>
      <w:r w:rsidRPr="006972C9">
        <w:rPr>
          <w:rFonts w:ascii="Calibri" w:hAnsi="Calibri" w:cs="Calibri"/>
          <w:lang w:val="es-US"/>
        </w:rPr>
        <w:t xml:space="preserve">(1975) </w:t>
      </w:r>
      <w:r w:rsidRPr="006972C9">
        <w:rPr>
          <w:rFonts w:ascii="Calibri" w:hAnsi="Calibri" w:cs="Calibri"/>
          <w:i/>
          <w:iCs/>
          <w:lang w:val="es-US"/>
        </w:rPr>
        <w:t xml:space="preserve"> / Los conjurados </w:t>
      </w:r>
      <w:r w:rsidRPr="006972C9">
        <w:rPr>
          <w:rFonts w:ascii="Calibri" w:hAnsi="Calibri" w:cs="Calibri"/>
          <w:lang w:val="es-US"/>
        </w:rPr>
        <w:t>(1985)</w:t>
      </w:r>
    </w:p>
    <w:p w14:paraId="1B9E4AA5" w14:textId="77777777" w:rsidR="006972C9" w:rsidRPr="006972C9" w:rsidRDefault="006972C9" w:rsidP="008F13AB">
      <w:pPr>
        <w:ind w:left="1440" w:hanging="900"/>
        <w:rPr>
          <w:rFonts w:ascii="Calibri" w:hAnsi="Calibri" w:cs="Calibri"/>
          <w:b/>
          <w:bCs/>
          <w:lang w:val="es-US"/>
        </w:rPr>
      </w:pPr>
    </w:p>
    <w:p w14:paraId="22A24D79" w14:textId="77777777" w:rsidR="006972C9" w:rsidRPr="006972C9" w:rsidRDefault="006972C9" w:rsidP="008F13AB">
      <w:pPr>
        <w:ind w:left="1440" w:hanging="900"/>
        <w:rPr>
          <w:rFonts w:ascii="Calibri" w:hAnsi="Calibri" w:cs="Calibri"/>
          <w:lang w:val="es-US"/>
        </w:rPr>
      </w:pPr>
      <w:r w:rsidRPr="006972C9">
        <w:rPr>
          <w:rFonts w:ascii="Calibri" w:hAnsi="Calibri" w:cs="Calibri"/>
          <w:b/>
          <w:bCs/>
          <w:lang w:val="es-US"/>
        </w:rPr>
        <w:t xml:space="preserve">7. </w:t>
      </w:r>
      <w:r w:rsidRPr="006972C9">
        <w:rPr>
          <w:rFonts w:ascii="Calibri" w:hAnsi="Calibri" w:cs="Calibri"/>
          <w:lang w:val="es-US"/>
        </w:rPr>
        <w:t xml:space="preserve">Gabriela Mistral (1889-1957, Chile): </w:t>
      </w:r>
      <w:r w:rsidRPr="006972C9">
        <w:rPr>
          <w:rFonts w:ascii="Calibri" w:hAnsi="Calibri" w:cs="Calibri"/>
          <w:b/>
          <w:bCs/>
          <w:lang w:val="es-US"/>
        </w:rPr>
        <w:t xml:space="preserve">Pick </w:t>
      </w:r>
      <w:proofErr w:type="spellStart"/>
      <w:r w:rsidRPr="006972C9">
        <w:rPr>
          <w:rFonts w:ascii="Calibri" w:hAnsi="Calibri" w:cs="Calibri"/>
          <w:b/>
          <w:bCs/>
          <w:lang w:val="es-US"/>
        </w:rPr>
        <w:t>selections</w:t>
      </w:r>
      <w:proofErr w:type="spellEnd"/>
      <w:r w:rsidRPr="006972C9">
        <w:rPr>
          <w:rFonts w:ascii="Calibri" w:hAnsi="Calibri" w:cs="Calibri"/>
          <w:b/>
          <w:bCs/>
          <w:lang w:val="es-US"/>
        </w:rPr>
        <w:t xml:space="preserve"> </w:t>
      </w:r>
      <w:proofErr w:type="spellStart"/>
      <w:r w:rsidRPr="006972C9">
        <w:rPr>
          <w:rFonts w:ascii="Calibri" w:hAnsi="Calibri" w:cs="Calibri"/>
          <w:b/>
          <w:bCs/>
          <w:lang w:val="es-US"/>
        </w:rPr>
        <w:t>from</w:t>
      </w:r>
      <w:proofErr w:type="spellEnd"/>
      <w:r w:rsidRPr="006972C9">
        <w:rPr>
          <w:rFonts w:ascii="Calibri" w:hAnsi="Calibri" w:cs="Calibri"/>
          <w:b/>
          <w:bCs/>
          <w:lang w:val="es-US"/>
        </w:rPr>
        <w:t xml:space="preserve"> </w:t>
      </w:r>
      <w:proofErr w:type="spellStart"/>
      <w:r w:rsidRPr="006972C9">
        <w:rPr>
          <w:rFonts w:ascii="Calibri" w:hAnsi="Calibri" w:cs="Calibri"/>
          <w:b/>
          <w:bCs/>
          <w:lang w:val="es-US"/>
        </w:rPr>
        <w:t>the</w:t>
      </w:r>
      <w:proofErr w:type="spellEnd"/>
      <w:r w:rsidRPr="006972C9">
        <w:rPr>
          <w:rFonts w:ascii="Calibri" w:hAnsi="Calibri" w:cs="Calibri"/>
          <w:b/>
          <w:bCs/>
          <w:lang w:val="es-US"/>
        </w:rPr>
        <w:t xml:space="preserve"> </w:t>
      </w:r>
      <w:proofErr w:type="spellStart"/>
      <w:r w:rsidRPr="006972C9">
        <w:rPr>
          <w:rFonts w:ascii="Calibri" w:hAnsi="Calibri" w:cs="Calibri"/>
          <w:b/>
          <w:bCs/>
          <w:lang w:val="es-US"/>
        </w:rPr>
        <w:t>following</w:t>
      </w:r>
      <w:proofErr w:type="spellEnd"/>
      <w:r w:rsidRPr="006972C9">
        <w:rPr>
          <w:rFonts w:ascii="Calibri" w:hAnsi="Calibri" w:cs="Calibri"/>
          <w:b/>
          <w:bCs/>
          <w:lang w:val="es-US"/>
        </w:rPr>
        <w:t xml:space="preserve"> </w:t>
      </w:r>
      <w:proofErr w:type="spellStart"/>
      <w:r w:rsidRPr="006972C9">
        <w:rPr>
          <w:rFonts w:ascii="Calibri" w:hAnsi="Calibri" w:cs="Calibri"/>
          <w:b/>
          <w:bCs/>
          <w:lang w:val="es-US"/>
        </w:rPr>
        <w:t>publications</w:t>
      </w:r>
      <w:proofErr w:type="spellEnd"/>
      <w:r w:rsidRPr="006972C9">
        <w:rPr>
          <w:rFonts w:ascii="Calibri" w:hAnsi="Calibri" w:cs="Calibri"/>
          <w:b/>
          <w:bCs/>
          <w:lang w:val="es-US"/>
        </w:rPr>
        <w:t xml:space="preserve">: </w:t>
      </w:r>
      <w:r w:rsidRPr="006972C9">
        <w:rPr>
          <w:rFonts w:ascii="Calibri" w:hAnsi="Calibri" w:cs="Calibri"/>
          <w:i/>
          <w:iCs/>
          <w:lang w:val="es-US"/>
        </w:rPr>
        <w:t xml:space="preserve">Sonetos de la muerte </w:t>
      </w:r>
      <w:r w:rsidRPr="006972C9">
        <w:rPr>
          <w:rFonts w:ascii="Calibri" w:hAnsi="Calibri" w:cs="Calibri"/>
          <w:lang w:val="es-US"/>
        </w:rPr>
        <w:t>(1914)</w:t>
      </w:r>
      <w:r w:rsidRPr="006972C9">
        <w:rPr>
          <w:rFonts w:ascii="Calibri" w:hAnsi="Calibri" w:cs="Calibri"/>
          <w:i/>
          <w:iCs/>
          <w:lang w:val="es-US"/>
        </w:rPr>
        <w:t xml:space="preserve"> / Desolación </w:t>
      </w:r>
      <w:r w:rsidRPr="006972C9">
        <w:rPr>
          <w:rFonts w:ascii="Calibri" w:hAnsi="Calibri" w:cs="Calibri"/>
          <w:lang w:val="es-US"/>
        </w:rPr>
        <w:t xml:space="preserve">(1922) </w:t>
      </w:r>
      <w:r w:rsidRPr="006972C9">
        <w:rPr>
          <w:rFonts w:ascii="Calibri" w:hAnsi="Calibri" w:cs="Calibri"/>
          <w:i/>
          <w:iCs/>
          <w:lang w:val="es-US"/>
        </w:rPr>
        <w:t xml:space="preserve">/ Ternura </w:t>
      </w:r>
      <w:r w:rsidRPr="006972C9">
        <w:rPr>
          <w:rFonts w:ascii="Calibri" w:hAnsi="Calibri" w:cs="Calibri"/>
          <w:lang w:val="es-US"/>
        </w:rPr>
        <w:t xml:space="preserve">(1924) </w:t>
      </w:r>
      <w:r w:rsidRPr="006972C9">
        <w:rPr>
          <w:rFonts w:ascii="Calibri" w:hAnsi="Calibri" w:cs="Calibri"/>
          <w:i/>
          <w:iCs/>
          <w:lang w:val="es-US"/>
        </w:rPr>
        <w:t xml:space="preserve">/ Tala </w:t>
      </w:r>
      <w:r w:rsidRPr="006972C9">
        <w:rPr>
          <w:rFonts w:ascii="Calibri" w:hAnsi="Calibri" w:cs="Calibri"/>
          <w:lang w:val="es-US"/>
        </w:rPr>
        <w:t>(1938)</w:t>
      </w:r>
      <w:r w:rsidRPr="006972C9">
        <w:rPr>
          <w:rFonts w:ascii="Calibri" w:hAnsi="Calibri" w:cs="Calibri"/>
          <w:i/>
          <w:iCs/>
          <w:lang w:val="es-US"/>
        </w:rPr>
        <w:t xml:space="preserve"> / Lagar </w:t>
      </w:r>
      <w:r w:rsidRPr="006972C9">
        <w:rPr>
          <w:rFonts w:ascii="Calibri" w:hAnsi="Calibri" w:cs="Calibri"/>
          <w:lang w:val="es-US"/>
        </w:rPr>
        <w:t xml:space="preserve">(1954) / </w:t>
      </w:r>
      <w:r w:rsidRPr="006972C9">
        <w:rPr>
          <w:rFonts w:ascii="Calibri" w:hAnsi="Calibri" w:cs="Calibri"/>
          <w:i/>
          <w:iCs/>
          <w:lang w:val="es-US"/>
        </w:rPr>
        <w:t xml:space="preserve">Poema de Chile </w:t>
      </w:r>
      <w:r w:rsidRPr="006972C9">
        <w:rPr>
          <w:rFonts w:ascii="Calibri" w:hAnsi="Calibri" w:cs="Calibri"/>
          <w:lang w:val="es-US"/>
        </w:rPr>
        <w:t>(1967)</w:t>
      </w:r>
    </w:p>
    <w:p w14:paraId="4782D0E8" w14:textId="77777777" w:rsidR="006972C9" w:rsidRPr="006972C9" w:rsidRDefault="006972C9" w:rsidP="008F13AB">
      <w:pPr>
        <w:ind w:left="1440" w:hanging="900"/>
        <w:rPr>
          <w:rFonts w:ascii="Calibri" w:hAnsi="Calibri" w:cs="Calibri"/>
          <w:b/>
          <w:bCs/>
          <w:lang w:val="es-US"/>
        </w:rPr>
      </w:pPr>
    </w:p>
    <w:p w14:paraId="009525BC" w14:textId="77777777" w:rsidR="006972C9" w:rsidRPr="006972C9" w:rsidRDefault="006972C9" w:rsidP="008F13AB">
      <w:pPr>
        <w:ind w:left="1440" w:hanging="900"/>
        <w:rPr>
          <w:rFonts w:ascii="Calibri" w:hAnsi="Calibri" w:cs="Calibri"/>
          <w:b/>
          <w:bCs/>
          <w:lang w:val="es-US"/>
        </w:rPr>
      </w:pPr>
      <w:r w:rsidRPr="006972C9">
        <w:rPr>
          <w:rFonts w:ascii="Calibri" w:hAnsi="Calibri" w:cs="Calibri"/>
          <w:b/>
          <w:bCs/>
        </w:rPr>
        <w:t xml:space="preserve">8. </w:t>
      </w:r>
      <w:r w:rsidRPr="006972C9">
        <w:rPr>
          <w:rFonts w:ascii="Calibri" w:hAnsi="Calibri" w:cs="Calibri"/>
        </w:rPr>
        <w:t xml:space="preserve">Nicolás </w:t>
      </w:r>
      <w:proofErr w:type="spellStart"/>
      <w:r w:rsidRPr="006972C9">
        <w:rPr>
          <w:rFonts w:ascii="Calibri" w:hAnsi="Calibri" w:cs="Calibri"/>
        </w:rPr>
        <w:t>Guillén</w:t>
      </w:r>
      <w:proofErr w:type="spellEnd"/>
      <w:r w:rsidRPr="006972C9">
        <w:rPr>
          <w:rFonts w:ascii="Calibri" w:hAnsi="Calibri" w:cs="Calibri"/>
        </w:rPr>
        <w:t xml:space="preserve"> (1902-1989, Cuba): </w:t>
      </w:r>
      <w:r w:rsidRPr="006972C9">
        <w:rPr>
          <w:rFonts w:ascii="Calibri" w:hAnsi="Calibri" w:cs="Calibri"/>
          <w:b/>
          <w:bCs/>
        </w:rPr>
        <w:t>Pick selections from the following collections or read one collection in its entirety:</w:t>
      </w:r>
      <w:r w:rsidRPr="006972C9">
        <w:rPr>
          <w:rFonts w:ascii="Calibri" w:hAnsi="Calibri" w:cs="Calibri"/>
        </w:rPr>
        <w:t xml:space="preserve"> </w:t>
      </w:r>
      <w:proofErr w:type="spellStart"/>
      <w:r w:rsidRPr="006972C9">
        <w:rPr>
          <w:rFonts w:ascii="Calibri" w:hAnsi="Calibri" w:cs="Calibri"/>
          <w:i/>
          <w:iCs/>
        </w:rPr>
        <w:t>Motivos</w:t>
      </w:r>
      <w:proofErr w:type="spellEnd"/>
      <w:r w:rsidRPr="006972C9">
        <w:rPr>
          <w:rFonts w:ascii="Calibri" w:hAnsi="Calibri" w:cs="Calibri"/>
          <w:i/>
          <w:iCs/>
        </w:rPr>
        <w:t xml:space="preserve"> de son </w:t>
      </w:r>
      <w:r w:rsidRPr="006972C9">
        <w:rPr>
          <w:rFonts w:ascii="Calibri" w:hAnsi="Calibri" w:cs="Calibri"/>
        </w:rPr>
        <w:t>(1930)</w:t>
      </w:r>
      <w:r w:rsidRPr="006972C9">
        <w:rPr>
          <w:rFonts w:ascii="Calibri" w:hAnsi="Calibri" w:cs="Calibri"/>
          <w:i/>
          <w:iCs/>
        </w:rPr>
        <w:t xml:space="preserve"> / </w:t>
      </w:r>
      <w:proofErr w:type="spellStart"/>
      <w:r w:rsidRPr="006972C9">
        <w:rPr>
          <w:rFonts w:ascii="Calibri" w:hAnsi="Calibri" w:cs="Calibri"/>
          <w:i/>
          <w:iCs/>
        </w:rPr>
        <w:t>Sóngoro</w:t>
      </w:r>
      <w:proofErr w:type="spellEnd"/>
      <w:r w:rsidRPr="006972C9">
        <w:rPr>
          <w:rFonts w:ascii="Calibri" w:hAnsi="Calibri" w:cs="Calibri"/>
          <w:i/>
          <w:iCs/>
        </w:rPr>
        <w:t xml:space="preserve"> </w:t>
      </w:r>
      <w:proofErr w:type="spellStart"/>
      <w:r w:rsidRPr="006972C9">
        <w:rPr>
          <w:rFonts w:ascii="Calibri" w:hAnsi="Calibri" w:cs="Calibri"/>
          <w:i/>
          <w:iCs/>
        </w:rPr>
        <w:t>consongo</w:t>
      </w:r>
      <w:proofErr w:type="spellEnd"/>
      <w:r w:rsidRPr="006972C9">
        <w:rPr>
          <w:rFonts w:ascii="Calibri" w:hAnsi="Calibri" w:cs="Calibri"/>
          <w:i/>
          <w:iCs/>
        </w:rPr>
        <w:t xml:space="preserve"> </w:t>
      </w:r>
      <w:r w:rsidRPr="006972C9">
        <w:rPr>
          <w:rFonts w:ascii="Calibri" w:hAnsi="Calibri" w:cs="Calibri"/>
        </w:rPr>
        <w:t>(1931)</w:t>
      </w:r>
      <w:r w:rsidRPr="006972C9">
        <w:rPr>
          <w:rFonts w:ascii="Calibri" w:hAnsi="Calibri" w:cs="Calibri"/>
          <w:i/>
          <w:iCs/>
        </w:rPr>
        <w:t xml:space="preserve"> / West Indies, Ltd. </w:t>
      </w:r>
      <w:r w:rsidRPr="006972C9">
        <w:rPr>
          <w:rFonts w:ascii="Calibri" w:hAnsi="Calibri" w:cs="Calibri"/>
          <w:lang w:val="es-US"/>
        </w:rPr>
        <w:t>(1934)</w:t>
      </w:r>
      <w:r w:rsidRPr="006972C9">
        <w:rPr>
          <w:rFonts w:ascii="Calibri" w:hAnsi="Calibri" w:cs="Calibri"/>
          <w:i/>
          <w:iCs/>
          <w:lang w:val="es-US"/>
        </w:rPr>
        <w:t xml:space="preserve"> / El gran zoo </w:t>
      </w:r>
      <w:r w:rsidRPr="006972C9">
        <w:rPr>
          <w:rFonts w:ascii="Calibri" w:hAnsi="Calibri" w:cs="Calibri"/>
          <w:lang w:val="es-US"/>
        </w:rPr>
        <w:t>(1967)</w:t>
      </w:r>
    </w:p>
    <w:p w14:paraId="74D53B6A" w14:textId="77777777" w:rsidR="006972C9" w:rsidRPr="006972C9" w:rsidRDefault="006972C9" w:rsidP="008F13AB">
      <w:pPr>
        <w:ind w:left="1440" w:hanging="900"/>
        <w:rPr>
          <w:rFonts w:ascii="Calibri" w:hAnsi="Calibri" w:cs="Calibri"/>
          <w:b/>
          <w:bCs/>
          <w:lang w:val="es-US"/>
        </w:rPr>
      </w:pPr>
    </w:p>
    <w:p w14:paraId="33555276" w14:textId="77777777" w:rsidR="006972C9" w:rsidRPr="006972C9" w:rsidRDefault="006972C9" w:rsidP="008F13AB">
      <w:pPr>
        <w:ind w:left="1440" w:hanging="900"/>
        <w:rPr>
          <w:rFonts w:ascii="Calibri" w:hAnsi="Calibri" w:cs="Calibri"/>
          <w:i/>
          <w:iCs/>
          <w:lang w:val="es-US"/>
        </w:rPr>
      </w:pPr>
      <w:r w:rsidRPr="006972C9">
        <w:rPr>
          <w:rFonts w:ascii="Calibri" w:hAnsi="Calibri" w:cs="Calibri"/>
          <w:b/>
          <w:bCs/>
          <w:lang w:val="es-US"/>
        </w:rPr>
        <w:t xml:space="preserve">9. </w:t>
      </w:r>
      <w:r w:rsidRPr="006972C9">
        <w:rPr>
          <w:rFonts w:ascii="Calibri" w:hAnsi="Calibri" w:cs="Calibri"/>
          <w:lang w:val="es-US"/>
        </w:rPr>
        <w:t xml:space="preserve">Pablo Neruda (1904-1973, Chile): </w:t>
      </w:r>
      <w:r w:rsidRPr="006972C9">
        <w:rPr>
          <w:rFonts w:ascii="Calibri" w:hAnsi="Calibri" w:cs="Calibri"/>
          <w:b/>
          <w:bCs/>
          <w:lang w:val="es-US"/>
        </w:rPr>
        <w:t xml:space="preserve">Pick </w:t>
      </w:r>
      <w:proofErr w:type="spellStart"/>
      <w:r w:rsidRPr="006972C9">
        <w:rPr>
          <w:rFonts w:ascii="Calibri" w:hAnsi="Calibri" w:cs="Calibri"/>
          <w:b/>
          <w:bCs/>
          <w:lang w:val="es-US"/>
        </w:rPr>
        <w:t>selections</w:t>
      </w:r>
      <w:proofErr w:type="spellEnd"/>
      <w:r w:rsidRPr="006972C9">
        <w:rPr>
          <w:rFonts w:ascii="Calibri" w:hAnsi="Calibri" w:cs="Calibri"/>
          <w:b/>
          <w:bCs/>
          <w:lang w:val="es-US"/>
        </w:rPr>
        <w:t xml:space="preserve"> </w:t>
      </w:r>
      <w:proofErr w:type="spellStart"/>
      <w:r w:rsidRPr="006972C9">
        <w:rPr>
          <w:rFonts w:ascii="Calibri" w:hAnsi="Calibri" w:cs="Calibri"/>
          <w:b/>
          <w:bCs/>
          <w:lang w:val="es-US"/>
        </w:rPr>
        <w:t>from</w:t>
      </w:r>
      <w:proofErr w:type="spellEnd"/>
      <w:r w:rsidRPr="006972C9">
        <w:rPr>
          <w:rFonts w:ascii="Calibri" w:hAnsi="Calibri" w:cs="Calibri"/>
          <w:b/>
          <w:bCs/>
          <w:lang w:val="es-US"/>
        </w:rPr>
        <w:t xml:space="preserve"> </w:t>
      </w:r>
      <w:proofErr w:type="spellStart"/>
      <w:r w:rsidRPr="006972C9">
        <w:rPr>
          <w:rFonts w:ascii="Calibri" w:hAnsi="Calibri" w:cs="Calibri"/>
          <w:b/>
          <w:bCs/>
          <w:lang w:val="es-US"/>
        </w:rPr>
        <w:t>the</w:t>
      </w:r>
      <w:proofErr w:type="spellEnd"/>
      <w:r w:rsidRPr="006972C9">
        <w:rPr>
          <w:rFonts w:ascii="Calibri" w:hAnsi="Calibri" w:cs="Calibri"/>
          <w:b/>
          <w:bCs/>
          <w:lang w:val="es-US"/>
        </w:rPr>
        <w:t xml:space="preserve"> </w:t>
      </w:r>
      <w:proofErr w:type="spellStart"/>
      <w:r w:rsidRPr="006972C9">
        <w:rPr>
          <w:rFonts w:ascii="Calibri" w:hAnsi="Calibri" w:cs="Calibri"/>
          <w:b/>
          <w:bCs/>
          <w:lang w:val="es-US"/>
        </w:rPr>
        <w:t>following</w:t>
      </w:r>
      <w:proofErr w:type="spellEnd"/>
      <w:r w:rsidRPr="006972C9">
        <w:rPr>
          <w:rFonts w:ascii="Calibri" w:hAnsi="Calibri" w:cs="Calibri"/>
          <w:b/>
          <w:bCs/>
          <w:lang w:val="es-US"/>
        </w:rPr>
        <w:t xml:space="preserve"> </w:t>
      </w:r>
      <w:proofErr w:type="spellStart"/>
      <w:r w:rsidRPr="006972C9">
        <w:rPr>
          <w:rFonts w:ascii="Calibri" w:hAnsi="Calibri" w:cs="Calibri"/>
          <w:b/>
          <w:bCs/>
          <w:lang w:val="es-US"/>
        </w:rPr>
        <w:t>collections</w:t>
      </w:r>
      <w:proofErr w:type="spellEnd"/>
      <w:r w:rsidRPr="006972C9">
        <w:rPr>
          <w:rFonts w:ascii="Calibri" w:hAnsi="Calibri" w:cs="Calibri"/>
          <w:b/>
          <w:bCs/>
          <w:lang w:val="es-US"/>
        </w:rPr>
        <w:t>:</w:t>
      </w:r>
      <w:r w:rsidRPr="006972C9">
        <w:rPr>
          <w:rFonts w:ascii="Calibri" w:hAnsi="Calibri" w:cs="Calibri"/>
          <w:lang w:val="es-US"/>
        </w:rPr>
        <w:t xml:space="preserve"> </w:t>
      </w:r>
      <w:r w:rsidRPr="006972C9">
        <w:rPr>
          <w:rFonts w:ascii="Calibri" w:hAnsi="Calibri" w:cs="Calibri"/>
          <w:i/>
          <w:iCs/>
          <w:lang w:val="es-US"/>
        </w:rPr>
        <w:t xml:space="preserve">Veinte poemas de amor y una canción desesperada </w:t>
      </w:r>
      <w:r w:rsidRPr="006972C9">
        <w:rPr>
          <w:rFonts w:ascii="Calibri" w:hAnsi="Calibri" w:cs="Calibri"/>
          <w:lang w:val="es-US"/>
        </w:rPr>
        <w:t xml:space="preserve">(1924) </w:t>
      </w:r>
      <w:r w:rsidRPr="006972C9">
        <w:rPr>
          <w:rFonts w:ascii="Calibri" w:hAnsi="Calibri" w:cs="Calibri"/>
          <w:i/>
          <w:iCs/>
          <w:lang w:val="es-US"/>
        </w:rPr>
        <w:t xml:space="preserve">/ Odas elementales </w:t>
      </w:r>
      <w:r w:rsidRPr="006972C9">
        <w:rPr>
          <w:rFonts w:ascii="Calibri" w:hAnsi="Calibri" w:cs="Calibri"/>
          <w:lang w:val="es-US"/>
        </w:rPr>
        <w:t xml:space="preserve">(1954, 1956, 1957) </w:t>
      </w:r>
      <w:r w:rsidRPr="006972C9">
        <w:rPr>
          <w:rFonts w:ascii="Calibri" w:hAnsi="Calibri" w:cs="Calibri"/>
          <w:i/>
          <w:iCs/>
          <w:lang w:val="es-US"/>
        </w:rPr>
        <w:t xml:space="preserve">/ Canto general </w:t>
      </w:r>
      <w:r w:rsidRPr="006972C9">
        <w:rPr>
          <w:rFonts w:ascii="Calibri" w:hAnsi="Calibri" w:cs="Calibri"/>
          <w:lang w:val="es-US"/>
        </w:rPr>
        <w:t>(1950)</w:t>
      </w:r>
      <w:r w:rsidRPr="006972C9">
        <w:rPr>
          <w:rFonts w:ascii="Calibri" w:hAnsi="Calibri" w:cs="Calibri"/>
          <w:i/>
          <w:iCs/>
          <w:lang w:val="es-US"/>
        </w:rPr>
        <w:t xml:space="preserve"> / Residencias en la Tierra </w:t>
      </w:r>
      <w:r w:rsidRPr="006972C9">
        <w:rPr>
          <w:rFonts w:ascii="Calibri" w:hAnsi="Calibri" w:cs="Calibri"/>
          <w:lang w:val="es-US"/>
        </w:rPr>
        <w:t>(1925-35, 1947)</w:t>
      </w:r>
      <w:r w:rsidRPr="006972C9">
        <w:rPr>
          <w:rFonts w:ascii="Calibri" w:hAnsi="Calibri" w:cs="Calibri"/>
          <w:i/>
          <w:iCs/>
          <w:lang w:val="es-US"/>
        </w:rPr>
        <w:t xml:space="preserve"> / Cien sonetos de amor </w:t>
      </w:r>
      <w:r w:rsidRPr="006972C9">
        <w:rPr>
          <w:rFonts w:ascii="Calibri" w:hAnsi="Calibri" w:cs="Calibri"/>
          <w:lang w:val="es-US"/>
        </w:rPr>
        <w:t>(1959)</w:t>
      </w:r>
      <w:r w:rsidRPr="006972C9">
        <w:rPr>
          <w:rFonts w:ascii="Calibri" w:hAnsi="Calibri" w:cs="Calibri"/>
          <w:i/>
          <w:iCs/>
          <w:lang w:val="es-US"/>
        </w:rPr>
        <w:t xml:space="preserve"> / </w:t>
      </w:r>
    </w:p>
    <w:p w14:paraId="6B494F1B" w14:textId="77777777" w:rsidR="006972C9" w:rsidRPr="006972C9" w:rsidRDefault="006972C9" w:rsidP="008F13AB">
      <w:pPr>
        <w:ind w:left="1440" w:hanging="900"/>
        <w:rPr>
          <w:rFonts w:ascii="Calibri" w:hAnsi="Calibri" w:cs="Calibri"/>
          <w:b/>
          <w:bCs/>
          <w:lang w:val="es-US"/>
        </w:rPr>
      </w:pPr>
    </w:p>
    <w:p w14:paraId="766CC1A1" w14:textId="77777777" w:rsidR="006972C9" w:rsidRPr="006972C9" w:rsidRDefault="006972C9" w:rsidP="008F13AB">
      <w:pPr>
        <w:ind w:left="1440" w:hanging="900"/>
        <w:rPr>
          <w:rFonts w:ascii="Calibri" w:hAnsi="Calibri" w:cs="Calibri"/>
          <w:lang w:val="es-US"/>
        </w:rPr>
      </w:pPr>
      <w:r w:rsidRPr="006972C9">
        <w:rPr>
          <w:rFonts w:ascii="Calibri" w:hAnsi="Calibri" w:cs="Calibri"/>
          <w:b/>
          <w:bCs/>
          <w:lang w:val="es-US"/>
        </w:rPr>
        <w:t xml:space="preserve">10. Pick </w:t>
      </w:r>
      <w:proofErr w:type="spellStart"/>
      <w:r w:rsidRPr="006972C9">
        <w:rPr>
          <w:rFonts w:ascii="Calibri" w:hAnsi="Calibri" w:cs="Calibri"/>
          <w:b/>
          <w:bCs/>
          <w:lang w:val="es-US"/>
        </w:rPr>
        <w:t>anthologized</w:t>
      </w:r>
      <w:proofErr w:type="spellEnd"/>
      <w:r w:rsidRPr="006972C9">
        <w:rPr>
          <w:rFonts w:ascii="Calibri" w:hAnsi="Calibri" w:cs="Calibri"/>
          <w:b/>
          <w:bCs/>
          <w:lang w:val="es-US"/>
        </w:rPr>
        <w:t xml:space="preserve"> </w:t>
      </w:r>
      <w:proofErr w:type="spellStart"/>
      <w:r w:rsidRPr="006972C9">
        <w:rPr>
          <w:rFonts w:ascii="Calibri" w:hAnsi="Calibri" w:cs="Calibri"/>
          <w:b/>
          <w:bCs/>
          <w:lang w:val="es-US"/>
        </w:rPr>
        <w:t>works</w:t>
      </w:r>
      <w:proofErr w:type="spellEnd"/>
      <w:r w:rsidRPr="006972C9">
        <w:rPr>
          <w:rFonts w:ascii="Calibri" w:hAnsi="Calibri" w:cs="Calibri"/>
          <w:b/>
          <w:bCs/>
          <w:lang w:val="es-US"/>
        </w:rPr>
        <w:t xml:space="preserve"> </w:t>
      </w:r>
      <w:proofErr w:type="spellStart"/>
      <w:r w:rsidRPr="006972C9">
        <w:rPr>
          <w:rFonts w:ascii="Calibri" w:hAnsi="Calibri" w:cs="Calibri"/>
          <w:b/>
          <w:bCs/>
          <w:lang w:val="es-US"/>
        </w:rPr>
        <w:t>or</w:t>
      </w:r>
      <w:proofErr w:type="spellEnd"/>
      <w:r w:rsidRPr="006972C9">
        <w:rPr>
          <w:rFonts w:ascii="Calibri" w:hAnsi="Calibri" w:cs="Calibri"/>
          <w:b/>
          <w:bCs/>
          <w:lang w:val="es-US"/>
        </w:rPr>
        <w:t xml:space="preserve"> </w:t>
      </w:r>
      <w:proofErr w:type="spellStart"/>
      <w:r w:rsidRPr="006972C9">
        <w:rPr>
          <w:rFonts w:ascii="Calibri" w:hAnsi="Calibri" w:cs="Calibri"/>
          <w:b/>
          <w:bCs/>
          <w:lang w:val="es-US"/>
        </w:rPr>
        <w:t>an</w:t>
      </w:r>
      <w:proofErr w:type="spellEnd"/>
      <w:r w:rsidRPr="006972C9">
        <w:rPr>
          <w:rFonts w:ascii="Calibri" w:hAnsi="Calibri" w:cs="Calibri"/>
          <w:b/>
          <w:bCs/>
          <w:lang w:val="es-US"/>
        </w:rPr>
        <w:t xml:space="preserve"> </w:t>
      </w:r>
      <w:proofErr w:type="spellStart"/>
      <w:r w:rsidRPr="006972C9">
        <w:rPr>
          <w:rFonts w:ascii="Calibri" w:hAnsi="Calibri" w:cs="Calibri"/>
          <w:b/>
          <w:bCs/>
          <w:lang w:val="es-US"/>
        </w:rPr>
        <w:t>entire</w:t>
      </w:r>
      <w:proofErr w:type="spellEnd"/>
      <w:r w:rsidRPr="006972C9">
        <w:rPr>
          <w:rFonts w:ascii="Calibri" w:hAnsi="Calibri" w:cs="Calibri"/>
          <w:b/>
          <w:bCs/>
          <w:lang w:val="es-US"/>
        </w:rPr>
        <w:t xml:space="preserve"> </w:t>
      </w:r>
      <w:proofErr w:type="spellStart"/>
      <w:r w:rsidRPr="006972C9">
        <w:rPr>
          <w:rFonts w:ascii="Calibri" w:hAnsi="Calibri" w:cs="Calibri"/>
          <w:b/>
          <w:bCs/>
          <w:lang w:val="es-US"/>
        </w:rPr>
        <w:t>collection</w:t>
      </w:r>
      <w:proofErr w:type="spellEnd"/>
      <w:r w:rsidRPr="006972C9">
        <w:rPr>
          <w:rFonts w:ascii="Calibri" w:hAnsi="Calibri" w:cs="Calibri"/>
          <w:b/>
          <w:bCs/>
          <w:lang w:val="es-US"/>
        </w:rPr>
        <w:t xml:space="preserve"> by </w:t>
      </w:r>
      <w:proofErr w:type="spellStart"/>
      <w:r w:rsidRPr="006972C9">
        <w:rPr>
          <w:rFonts w:ascii="Calibri" w:hAnsi="Calibri" w:cs="Calibri"/>
          <w:b/>
          <w:bCs/>
          <w:lang w:val="es-US"/>
        </w:rPr>
        <w:t>one</w:t>
      </w:r>
      <w:proofErr w:type="spellEnd"/>
      <w:r w:rsidRPr="006972C9">
        <w:rPr>
          <w:rFonts w:ascii="Calibri" w:hAnsi="Calibri" w:cs="Calibri"/>
          <w:b/>
          <w:bCs/>
          <w:lang w:val="es-US"/>
        </w:rPr>
        <w:t xml:space="preserve"> (</w:t>
      </w:r>
      <w:proofErr w:type="spellStart"/>
      <w:r w:rsidRPr="006972C9">
        <w:rPr>
          <w:rFonts w:ascii="Calibri" w:hAnsi="Calibri" w:cs="Calibri"/>
          <w:b/>
          <w:bCs/>
          <w:lang w:val="es-US"/>
        </w:rPr>
        <w:t>or</w:t>
      </w:r>
      <w:proofErr w:type="spellEnd"/>
      <w:r w:rsidRPr="006972C9">
        <w:rPr>
          <w:rFonts w:ascii="Calibri" w:hAnsi="Calibri" w:cs="Calibri"/>
          <w:b/>
          <w:bCs/>
          <w:lang w:val="es-US"/>
        </w:rPr>
        <w:t xml:space="preserve"> more) “obscure </w:t>
      </w:r>
      <w:proofErr w:type="spellStart"/>
      <w:r w:rsidRPr="006972C9">
        <w:rPr>
          <w:rFonts w:ascii="Calibri" w:hAnsi="Calibri" w:cs="Calibri"/>
          <w:b/>
          <w:bCs/>
          <w:lang w:val="es-US"/>
        </w:rPr>
        <w:t>yet</w:t>
      </w:r>
      <w:proofErr w:type="spellEnd"/>
      <w:r w:rsidRPr="006972C9">
        <w:rPr>
          <w:rFonts w:ascii="Calibri" w:hAnsi="Calibri" w:cs="Calibri"/>
          <w:b/>
          <w:bCs/>
          <w:lang w:val="es-US"/>
        </w:rPr>
        <w:t xml:space="preserve"> </w:t>
      </w:r>
      <w:proofErr w:type="spellStart"/>
      <w:r w:rsidRPr="006972C9">
        <w:rPr>
          <w:rFonts w:ascii="Calibri" w:hAnsi="Calibri" w:cs="Calibri"/>
          <w:b/>
          <w:bCs/>
          <w:lang w:val="es-US"/>
        </w:rPr>
        <w:t>prized</w:t>
      </w:r>
      <w:proofErr w:type="spellEnd"/>
      <w:r w:rsidRPr="006972C9">
        <w:rPr>
          <w:rFonts w:ascii="Calibri" w:hAnsi="Calibri" w:cs="Calibri"/>
          <w:b/>
          <w:bCs/>
          <w:lang w:val="es-US"/>
        </w:rPr>
        <w:t xml:space="preserve">” 20th-21st </w:t>
      </w:r>
      <w:proofErr w:type="spellStart"/>
      <w:r w:rsidRPr="006972C9">
        <w:rPr>
          <w:rFonts w:ascii="Calibri" w:hAnsi="Calibri" w:cs="Calibri"/>
          <w:b/>
          <w:bCs/>
          <w:lang w:val="es-US"/>
        </w:rPr>
        <w:t>century</w:t>
      </w:r>
      <w:proofErr w:type="spellEnd"/>
      <w:r w:rsidRPr="006972C9">
        <w:rPr>
          <w:rFonts w:ascii="Calibri" w:hAnsi="Calibri" w:cs="Calibri"/>
          <w:b/>
          <w:bCs/>
          <w:lang w:val="es-US"/>
        </w:rPr>
        <w:t xml:space="preserve"> </w:t>
      </w:r>
      <w:proofErr w:type="spellStart"/>
      <w:r w:rsidRPr="006972C9">
        <w:rPr>
          <w:rFonts w:ascii="Calibri" w:hAnsi="Calibri" w:cs="Calibri"/>
          <w:b/>
          <w:bCs/>
          <w:lang w:val="es-US"/>
        </w:rPr>
        <w:t>poet</w:t>
      </w:r>
      <w:proofErr w:type="spellEnd"/>
      <w:r w:rsidRPr="006972C9">
        <w:rPr>
          <w:rFonts w:ascii="Calibri" w:hAnsi="Calibri" w:cs="Calibri"/>
          <w:b/>
          <w:bCs/>
          <w:lang w:val="es-US"/>
        </w:rPr>
        <w:t xml:space="preserve">: </w:t>
      </w:r>
      <w:r w:rsidRPr="006972C9">
        <w:rPr>
          <w:rFonts w:ascii="Calibri" w:hAnsi="Calibri" w:cs="Calibri"/>
          <w:lang w:val="es-US"/>
        </w:rPr>
        <w:t xml:space="preserve">Dulce María </w:t>
      </w:r>
      <w:proofErr w:type="spellStart"/>
      <w:r w:rsidRPr="006972C9">
        <w:rPr>
          <w:rFonts w:ascii="Calibri" w:hAnsi="Calibri" w:cs="Calibri"/>
          <w:lang w:val="es-US"/>
        </w:rPr>
        <w:t>Loynaz</w:t>
      </w:r>
      <w:proofErr w:type="spellEnd"/>
      <w:r w:rsidRPr="006972C9">
        <w:rPr>
          <w:rFonts w:ascii="Calibri" w:hAnsi="Calibri" w:cs="Calibri"/>
          <w:lang w:val="es-US"/>
        </w:rPr>
        <w:t xml:space="preserve"> (1902-1997, Cuba) / Jorge Carrera Andrade (1902-1978, Ecuador) / José Lezama Lima (1910-1976, Cuba) / Óscar </w:t>
      </w:r>
      <w:proofErr w:type="spellStart"/>
      <w:r w:rsidRPr="006972C9">
        <w:rPr>
          <w:rFonts w:ascii="Calibri" w:hAnsi="Calibri" w:cs="Calibri"/>
          <w:lang w:val="es-US"/>
        </w:rPr>
        <w:t>Cerruto</w:t>
      </w:r>
      <w:proofErr w:type="spellEnd"/>
      <w:r w:rsidRPr="006972C9">
        <w:rPr>
          <w:rFonts w:ascii="Calibri" w:hAnsi="Calibri" w:cs="Calibri"/>
          <w:lang w:val="es-US"/>
        </w:rPr>
        <w:t xml:space="preserve"> (1912-1981, Bolivia) / Pablo Antonio Cuadra (1912-2002, Nicaragua) / Nicanor Parra (1914-2018, Chile) / Gonzalo Rojas (1916-2011 Chile) / Jaime Sáenz (1921-1986, Bolivia) / Ida </w:t>
      </w:r>
      <w:proofErr w:type="spellStart"/>
      <w:r w:rsidRPr="006972C9">
        <w:rPr>
          <w:rFonts w:ascii="Calibri" w:hAnsi="Calibri" w:cs="Calibri"/>
          <w:lang w:val="es-US"/>
        </w:rPr>
        <w:t>Vitale</w:t>
      </w:r>
      <w:proofErr w:type="spellEnd"/>
      <w:r w:rsidRPr="006972C9">
        <w:rPr>
          <w:rFonts w:ascii="Calibri" w:hAnsi="Calibri" w:cs="Calibri"/>
          <w:lang w:val="es-US"/>
        </w:rPr>
        <w:t xml:space="preserve"> (b. 1923, Uruguay) / Fina García </w:t>
      </w:r>
      <w:proofErr w:type="spellStart"/>
      <w:r w:rsidRPr="006972C9">
        <w:rPr>
          <w:rFonts w:ascii="Calibri" w:hAnsi="Calibri" w:cs="Calibri"/>
          <w:lang w:val="es-US"/>
        </w:rPr>
        <w:t>Marruz</w:t>
      </w:r>
      <w:proofErr w:type="spellEnd"/>
      <w:r w:rsidRPr="006972C9">
        <w:rPr>
          <w:rFonts w:ascii="Calibri" w:hAnsi="Calibri" w:cs="Calibri"/>
          <w:lang w:val="es-US"/>
        </w:rPr>
        <w:t xml:space="preserve"> (b. 1923 Cuba) / Ernesto Cardenal  (1925-2020) / Homero Aridjis (b. 1940, México) / Laureano Albán (b. 1942, Costa Rica).</w:t>
      </w:r>
    </w:p>
    <w:p w14:paraId="454D4363" w14:textId="77777777" w:rsidR="006972C9" w:rsidRPr="006972C9" w:rsidRDefault="006972C9" w:rsidP="008F13AB">
      <w:pPr>
        <w:ind w:left="1440" w:hanging="900"/>
        <w:rPr>
          <w:rFonts w:ascii="Calibri" w:hAnsi="Calibri" w:cs="Calibri"/>
          <w:b/>
          <w:bCs/>
          <w:lang w:val="es-US"/>
        </w:rPr>
      </w:pPr>
    </w:p>
    <w:p w14:paraId="401EF738" w14:textId="77777777" w:rsidR="006972C9" w:rsidRPr="006972C9" w:rsidRDefault="006972C9" w:rsidP="008F13AB">
      <w:pPr>
        <w:ind w:left="1440" w:hanging="900"/>
        <w:rPr>
          <w:rFonts w:ascii="Calibri" w:hAnsi="Calibri" w:cs="Calibri"/>
          <w:lang w:val="es-US"/>
        </w:rPr>
      </w:pPr>
      <w:r w:rsidRPr="006972C9">
        <w:rPr>
          <w:rFonts w:ascii="Calibri" w:hAnsi="Calibri" w:cs="Calibri"/>
          <w:b/>
          <w:bCs/>
          <w:lang w:val="es-US"/>
        </w:rPr>
        <w:t xml:space="preserve">11. </w:t>
      </w:r>
      <w:r w:rsidRPr="006972C9">
        <w:rPr>
          <w:rFonts w:ascii="Calibri" w:hAnsi="Calibri" w:cs="Calibri"/>
          <w:lang w:val="es-US"/>
        </w:rPr>
        <w:t xml:space="preserve">Octavio Paz (1914-1998, México): </w:t>
      </w:r>
      <w:r w:rsidRPr="006972C9">
        <w:rPr>
          <w:rFonts w:ascii="Calibri" w:hAnsi="Calibri" w:cs="Calibri"/>
          <w:b/>
          <w:bCs/>
          <w:lang w:val="es-US"/>
        </w:rPr>
        <w:t xml:space="preserve">Pick </w:t>
      </w:r>
      <w:proofErr w:type="spellStart"/>
      <w:r w:rsidRPr="006972C9">
        <w:rPr>
          <w:rFonts w:ascii="Calibri" w:hAnsi="Calibri" w:cs="Calibri"/>
          <w:b/>
          <w:bCs/>
          <w:lang w:val="es-US"/>
        </w:rPr>
        <w:t>selections</w:t>
      </w:r>
      <w:proofErr w:type="spellEnd"/>
      <w:r w:rsidRPr="006972C9">
        <w:rPr>
          <w:rFonts w:ascii="Calibri" w:hAnsi="Calibri" w:cs="Calibri"/>
          <w:b/>
          <w:bCs/>
          <w:lang w:val="es-US"/>
        </w:rPr>
        <w:t xml:space="preserve"> </w:t>
      </w:r>
      <w:proofErr w:type="spellStart"/>
      <w:r w:rsidRPr="006972C9">
        <w:rPr>
          <w:rFonts w:ascii="Calibri" w:hAnsi="Calibri" w:cs="Calibri"/>
          <w:b/>
          <w:bCs/>
          <w:lang w:val="es-US"/>
        </w:rPr>
        <w:t>from</w:t>
      </w:r>
      <w:proofErr w:type="spellEnd"/>
      <w:r w:rsidRPr="006972C9">
        <w:rPr>
          <w:rFonts w:ascii="Calibri" w:hAnsi="Calibri" w:cs="Calibri"/>
          <w:b/>
          <w:bCs/>
          <w:lang w:val="es-US"/>
        </w:rPr>
        <w:t xml:space="preserve"> </w:t>
      </w:r>
      <w:proofErr w:type="spellStart"/>
      <w:r w:rsidRPr="006972C9">
        <w:rPr>
          <w:rFonts w:ascii="Calibri" w:hAnsi="Calibri" w:cs="Calibri"/>
          <w:b/>
          <w:bCs/>
          <w:lang w:val="es-US"/>
        </w:rPr>
        <w:t>the</w:t>
      </w:r>
      <w:proofErr w:type="spellEnd"/>
      <w:r w:rsidRPr="006972C9">
        <w:rPr>
          <w:rFonts w:ascii="Calibri" w:hAnsi="Calibri" w:cs="Calibri"/>
          <w:b/>
          <w:bCs/>
          <w:lang w:val="es-US"/>
        </w:rPr>
        <w:t xml:space="preserve"> </w:t>
      </w:r>
      <w:proofErr w:type="spellStart"/>
      <w:r w:rsidRPr="006972C9">
        <w:rPr>
          <w:rFonts w:ascii="Calibri" w:hAnsi="Calibri" w:cs="Calibri"/>
          <w:b/>
          <w:bCs/>
          <w:lang w:val="es-US"/>
        </w:rPr>
        <w:t>following</w:t>
      </w:r>
      <w:proofErr w:type="spellEnd"/>
      <w:r w:rsidRPr="006972C9">
        <w:rPr>
          <w:rFonts w:ascii="Calibri" w:hAnsi="Calibri" w:cs="Calibri"/>
          <w:b/>
          <w:bCs/>
          <w:lang w:val="es-US"/>
        </w:rPr>
        <w:t xml:space="preserve"> </w:t>
      </w:r>
      <w:proofErr w:type="spellStart"/>
      <w:r w:rsidRPr="006972C9">
        <w:rPr>
          <w:rFonts w:ascii="Calibri" w:hAnsi="Calibri" w:cs="Calibri"/>
          <w:b/>
          <w:bCs/>
          <w:lang w:val="es-US"/>
        </w:rPr>
        <w:t>publications</w:t>
      </w:r>
      <w:proofErr w:type="spellEnd"/>
      <w:r w:rsidRPr="006972C9">
        <w:rPr>
          <w:rFonts w:ascii="Calibri" w:hAnsi="Calibri" w:cs="Calibri"/>
          <w:b/>
          <w:bCs/>
          <w:lang w:val="es-US"/>
        </w:rPr>
        <w:t xml:space="preserve">: </w:t>
      </w:r>
      <w:r w:rsidRPr="006972C9">
        <w:rPr>
          <w:rFonts w:ascii="Calibri" w:hAnsi="Calibri" w:cs="Calibri"/>
          <w:lang w:val="es-US"/>
        </w:rPr>
        <w:t xml:space="preserve"> </w:t>
      </w:r>
      <w:r w:rsidRPr="006972C9">
        <w:rPr>
          <w:rFonts w:ascii="Calibri" w:hAnsi="Calibri" w:cs="Calibri"/>
          <w:i/>
          <w:iCs/>
          <w:lang w:val="es-US"/>
        </w:rPr>
        <w:t xml:space="preserve">Libertad bajo palabra </w:t>
      </w:r>
      <w:r w:rsidRPr="006972C9">
        <w:rPr>
          <w:rFonts w:ascii="Calibri" w:hAnsi="Calibri" w:cs="Calibri"/>
          <w:lang w:val="es-US"/>
        </w:rPr>
        <w:t xml:space="preserve">(1949) </w:t>
      </w:r>
      <w:r w:rsidRPr="006972C9">
        <w:rPr>
          <w:rFonts w:ascii="Calibri" w:hAnsi="Calibri" w:cs="Calibri"/>
          <w:i/>
          <w:iCs/>
          <w:lang w:val="es-US"/>
        </w:rPr>
        <w:t xml:space="preserve">/ La estación violenta </w:t>
      </w:r>
      <w:r w:rsidRPr="006972C9">
        <w:rPr>
          <w:rFonts w:ascii="Calibri" w:hAnsi="Calibri" w:cs="Calibri"/>
          <w:lang w:val="es-US"/>
        </w:rPr>
        <w:t xml:space="preserve">(1958) / </w:t>
      </w:r>
      <w:r w:rsidRPr="006972C9">
        <w:rPr>
          <w:rFonts w:ascii="Calibri" w:hAnsi="Calibri" w:cs="Calibri"/>
          <w:i/>
          <w:iCs/>
          <w:lang w:val="es-US"/>
        </w:rPr>
        <w:t xml:space="preserve">Piedra de Sol </w:t>
      </w:r>
      <w:r w:rsidRPr="006972C9">
        <w:rPr>
          <w:rFonts w:ascii="Calibri" w:hAnsi="Calibri" w:cs="Calibri"/>
          <w:lang w:val="es-US"/>
        </w:rPr>
        <w:t xml:space="preserve">(1957) </w:t>
      </w:r>
      <w:r w:rsidRPr="006972C9">
        <w:rPr>
          <w:rFonts w:ascii="Calibri" w:hAnsi="Calibri" w:cs="Calibri"/>
          <w:i/>
          <w:iCs/>
          <w:lang w:val="es-US"/>
        </w:rPr>
        <w:t xml:space="preserve"> / </w:t>
      </w:r>
      <w:proofErr w:type="spellStart"/>
      <w:r w:rsidRPr="006972C9">
        <w:rPr>
          <w:rFonts w:ascii="Calibri" w:hAnsi="Calibri" w:cs="Calibri"/>
          <w:i/>
          <w:iCs/>
          <w:lang w:val="es-US"/>
        </w:rPr>
        <w:t>Topoemas</w:t>
      </w:r>
      <w:proofErr w:type="spellEnd"/>
      <w:r w:rsidRPr="006972C9">
        <w:rPr>
          <w:rFonts w:ascii="Calibri" w:hAnsi="Calibri" w:cs="Calibri"/>
          <w:i/>
          <w:iCs/>
          <w:lang w:val="es-US"/>
        </w:rPr>
        <w:t xml:space="preserve"> </w:t>
      </w:r>
      <w:r w:rsidRPr="006972C9">
        <w:rPr>
          <w:rFonts w:ascii="Calibri" w:hAnsi="Calibri" w:cs="Calibri"/>
          <w:lang w:val="es-US"/>
        </w:rPr>
        <w:t xml:space="preserve">(1971) </w:t>
      </w:r>
      <w:r w:rsidRPr="006972C9">
        <w:rPr>
          <w:rFonts w:ascii="Calibri" w:hAnsi="Calibri" w:cs="Calibri"/>
          <w:i/>
          <w:iCs/>
          <w:lang w:val="es-US"/>
        </w:rPr>
        <w:t xml:space="preserve">/ Vuelta </w:t>
      </w:r>
      <w:r w:rsidRPr="006972C9">
        <w:rPr>
          <w:rFonts w:ascii="Calibri" w:hAnsi="Calibri" w:cs="Calibri"/>
          <w:lang w:val="es-US"/>
        </w:rPr>
        <w:t xml:space="preserve">(1976) </w:t>
      </w:r>
      <w:r w:rsidRPr="006972C9">
        <w:rPr>
          <w:rFonts w:ascii="Calibri" w:hAnsi="Calibri" w:cs="Calibri"/>
          <w:i/>
          <w:iCs/>
          <w:lang w:val="es-US"/>
        </w:rPr>
        <w:t xml:space="preserve">/ Árbol adentro </w:t>
      </w:r>
      <w:r w:rsidRPr="006972C9">
        <w:rPr>
          <w:rFonts w:ascii="Calibri" w:hAnsi="Calibri" w:cs="Calibri"/>
          <w:lang w:val="es-US"/>
        </w:rPr>
        <w:t xml:space="preserve">(1989) / </w:t>
      </w:r>
      <w:r w:rsidRPr="006972C9">
        <w:rPr>
          <w:rFonts w:ascii="Calibri" w:hAnsi="Calibri" w:cs="Calibri"/>
          <w:i/>
          <w:iCs/>
          <w:lang w:val="es-US"/>
        </w:rPr>
        <w:t xml:space="preserve">Figuras y figuraciones </w:t>
      </w:r>
      <w:r w:rsidRPr="006972C9">
        <w:rPr>
          <w:rFonts w:ascii="Calibri" w:hAnsi="Calibri" w:cs="Calibri"/>
          <w:lang w:val="es-US"/>
        </w:rPr>
        <w:t>(1999)</w:t>
      </w:r>
    </w:p>
    <w:p w14:paraId="7EFEF967" w14:textId="77777777" w:rsidR="006972C9" w:rsidRPr="006972C9" w:rsidRDefault="006972C9" w:rsidP="008F13AB">
      <w:pPr>
        <w:ind w:left="1440" w:hanging="900"/>
        <w:rPr>
          <w:rFonts w:ascii="Calibri" w:hAnsi="Calibri" w:cs="Calibri"/>
          <w:b/>
          <w:bCs/>
          <w:lang w:val="es-US"/>
        </w:rPr>
      </w:pPr>
    </w:p>
    <w:p w14:paraId="16B2F15C" w14:textId="77777777" w:rsidR="006972C9" w:rsidRPr="006972C9" w:rsidRDefault="006972C9" w:rsidP="008F13AB">
      <w:pPr>
        <w:ind w:left="1440" w:hanging="900"/>
        <w:rPr>
          <w:rFonts w:ascii="Calibri" w:hAnsi="Calibri" w:cs="Calibri"/>
          <w:i/>
          <w:iCs/>
          <w:lang w:val="es-US"/>
        </w:rPr>
      </w:pPr>
      <w:r w:rsidRPr="006972C9">
        <w:rPr>
          <w:rFonts w:ascii="Calibri" w:hAnsi="Calibri" w:cs="Calibri"/>
          <w:b/>
          <w:bCs/>
          <w:lang w:val="es-US"/>
        </w:rPr>
        <w:t xml:space="preserve">12.  Pick </w:t>
      </w:r>
      <w:proofErr w:type="spellStart"/>
      <w:r w:rsidRPr="006972C9">
        <w:rPr>
          <w:rFonts w:ascii="Calibri" w:hAnsi="Calibri" w:cs="Calibri"/>
          <w:b/>
          <w:bCs/>
          <w:lang w:val="es-US"/>
        </w:rPr>
        <w:t>one</w:t>
      </w:r>
      <w:proofErr w:type="spellEnd"/>
      <w:r w:rsidRPr="006972C9">
        <w:rPr>
          <w:rFonts w:ascii="Calibri" w:hAnsi="Calibri" w:cs="Calibri"/>
          <w:b/>
          <w:bCs/>
          <w:lang w:val="es-US"/>
        </w:rPr>
        <w:t xml:space="preserve"> Central American “</w:t>
      </w:r>
      <w:proofErr w:type="spellStart"/>
      <w:r w:rsidRPr="006972C9">
        <w:rPr>
          <w:rFonts w:ascii="Calibri" w:hAnsi="Calibri" w:cs="Calibri"/>
          <w:b/>
          <w:bCs/>
          <w:lang w:val="es-US"/>
        </w:rPr>
        <w:t>Revolutionary</w:t>
      </w:r>
      <w:proofErr w:type="spellEnd"/>
      <w:r w:rsidRPr="006972C9">
        <w:rPr>
          <w:rFonts w:ascii="Calibri" w:hAnsi="Calibri" w:cs="Calibri"/>
          <w:b/>
          <w:bCs/>
          <w:lang w:val="es-US"/>
        </w:rPr>
        <w:t xml:space="preserve">” </w:t>
      </w:r>
      <w:proofErr w:type="spellStart"/>
      <w:r w:rsidRPr="006972C9">
        <w:rPr>
          <w:rFonts w:ascii="Calibri" w:hAnsi="Calibri" w:cs="Calibri"/>
          <w:b/>
          <w:bCs/>
          <w:lang w:val="es-US"/>
        </w:rPr>
        <w:t>poet</w:t>
      </w:r>
      <w:proofErr w:type="spellEnd"/>
      <w:r w:rsidRPr="006972C9">
        <w:rPr>
          <w:rFonts w:ascii="Calibri" w:hAnsi="Calibri" w:cs="Calibri"/>
          <w:b/>
          <w:bCs/>
          <w:lang w:val="es-US"/>
        </w:rPr>
        <w:t xml:space="preserve">: </w:t>
      </w:r>
      <w:r w:rsidRPr="006972C9">
        <w:rPr>
          <w:rFonts w:ascii="Calibri" w:hAnsi="Calibri" w:cs="Calibri"/>
          <w:lang w:val="es-US"/>
        </w:rPr>
        <w:t xml:space="preserve">Ernesto Cardenal  (1925-2020) / Claribel Alegría (1924-2018, Nicaragua / El Salvador) / Roque Dalton (1935-1975, El Salvador) / Otto René-Castillo (Guatemala, 1936-1967) / David Escobar Galindo (b. 1943, El Salvador) / Gioconda Belli (b. 1948 Nicaragua)  / Daisy Zamora (b. 1950, Nicaragua) / Carlos Ernesto García (b. 1960 El Salvador &gt; </w:t>
      </w:r>
      <w:proofErr w:type="spellStart"/>
      <w:r w:rsidRPr="006972C9">
        <w:rPr>
          <w:rFonts w:ascii="Calibri" w:hAnsi="Calibri" w:cs="Calibri"/>
          <w:lang w:val="es-US"/>
        </w:rPr>
        <w:t>Spain</w:t>
      </w:r>
      <w:proofErr w:type="spellEnd"/>
      <w:r w:rsidRPr="006972C9">
        <w:rPr>
          <w:rFonts w:ascii="Calibri" w:hAnsi="Calibri" w:cs="Calibri"/>
          <w:lang w:val="es-US"/>
        </w:rPr>
        <w:t xml:space="preserve">) </w:t>
      </w:r>
    </w:p>
    <w:p w14:paraId="69E22385" w14:textId="77777777" w:rsidR="006972C9" w:rsidRPr="006972C9" w:rsidRDefault="006972C9" w:rsidP="008F13AB">
      <w:pPr>
        <w:ind w:left="1440" w:hanging="900"/>
        <w:rPr>
          <w:rFonts w:ascii="Calibri" w:hAnsi="Calibri" w:cs="Calibri"/>
          <w:b/>
          <w:bCs/>
          <w:lang w:val="es-US"/>
        </w:rPr>
      </w:pPr>
    </w:p>
    <w:p w14:paraId="2379A200" w14:textId="77777777" w:rsidR="006972C9" w:rsidRPr="006972C9" w:rsidRDefault="006972C9" w:rsidP="008F13AB">
      <w:pPr>
        <w:ind w:left="1440" w:hanging="900"/>
        <w:rPr>
          <w:rFonts w:ascii="Calibri" w:hAnsi="Calibri" w:cs="Calibri"/>
          <w:b/>
          <w:bCs/>
          <w:lang w:val="es-US"/>
        </w:rPr>
      </w:pPr>
      <w:r w:rsidRPr="006972C9">
        <w:rPr>
          <w:rFonts w:ascii="Calibri" w:hAnsi="Calibri" w:cs="Calibri"/>
          <w:b/>
          <w:bCs/>
        </w:rPr>
        <w:t xml:space="preserve">13. Pick one (or more) of the following “feminist” poets: “First wave”: </w:t>
      </w:r>
      <w:r w:rsidRPr="006972C9">
        <w:rPr>
          <w:rFonts w:ascii="Calibri" w:hAnsi="Calibri" w:cs="Calibri"/>
        </w:rPr>
        <w:t xml:space="preserve">Juana de </w:t>
      </w:r>
      <w:proofErr w:type="spellStart"/>
      <w:r w:rsidRPr="006972C9">
        <w:rPr>
          <w:rFonts w:ascii="Calibri" w:hAnsi="Calibri" w:cs="Calibri"/>
        </w:rPr>
        <w:t>Ibarbourou</w:t>
      </w:r>
      <w:proofErr w:type="spellEnd"/>
      <w:r w:rsidRPr="006972C9">
        <w:rPr>
          <w:rFonts w:ascii="Calibri" w:hAnsi="Calibri" w:cs="Calibri"/>
        </w:rPr>
        <w:t xml:space="preserve"> (Uruguay, 1892-1979) / </w:t>
      </w:r>
      <w:proofErr w:type="spellStart"/>
      <w:r w:rsidRPr="006972C9">
        <w:rPr>
          <w:rFonts w:ascii="Calibri" w:hAnsi="Calibri" w:cs="Calibri"/>
        </w:rPr>
        <w:t>Delmira</w:t>
      </w:r>
      <w:proofErr w:type="spellEnd"/>
      <w:r w:rsidRPr="006972C9">
        <w:rPr>
          <w:rFonts w:ascii="Calibri" w:hAnsi="Calibri" w:cs="Calibri"/>
        </w:rPr>
        <w:t xml:space="preserve"> </w:t>
      </w:r>
      <w:proofErr w:type="spellStart"/>
      <w:r w:rsidRPr="006972C9">
        <w:rPr>
          <w:rFonts w:ascii="Calibri" w:hAnsi="Calibri" w:cs="Calibri"/>
        </w:rPr>
        <w:t>Agustini</w:t>
      </w:r>
      <w:proofErr w:type="spellEnd"/>
      <w:r w:rsidRPr="006972C9">
        <w:rPr>
          <w:rFonts w:ascii="Calibri" w:hAnsi="Calibri" w:cs="Calibri"/>
        </w:rPr>
        <w:t xml:space="preserve"> (Uruguay, 1886-1914)  </w:t>
      </w:r>
      <w:proofErr w:type="spellStart"/>
      <w:r w:rsidRPr="006972C9">
        <w:rPr>
          <w:rFonts w:ascii="Calibri" w:hAnsi="Calibri" w:cs="Calibri"/>
        </w:rPr>
        <w:t>Alfonsina</w:t>
      </w:r>
      <w:proofErr w:type="spellEnd"/>
      <w:r w:rsidRPr="006972C9">
        <w:rPr>
          <w:rFonts w:ascii="Calibri" w:hAnsi="Calibri" w:cs="Calibri"/>
        </w:rPr>
        <w:t xml:space="preserve">  </w:t>
      </w:r>
      <w:proofErr w:type="spellStart"/>
      <w:r w:rsidRPr="006972C9">
        <w:rPr>
          <w:rFonts w:ascii="Calibri" w:hAnsi="Calibri" w:cs="Calibri"/>
        </w:rPr>
        <w:t>Storni</w:t>
      </w:r>
      <w:proofErr w:type="spellEnd"/>
      <w:r w:rsidRPr="006972C9">
        <w:rPr>
          <w:rFonts w:ascii="Calibri" w:hAnsi="Calibri" w:cs="Calibri"/>
        </w:rPr>
        <w:t xml:space="preserve"> (Argentina, 1892-1938) / Dulce María </w:t>
      </w:r>
      <w:proofErr w:type="spellStart"/>
      <w:r w:rsidRPr="006972C9">
        <w:rPr>
          <w:rFonts w:ascii="Calibri" w:hAnsi="Calibri" w:cs="Calibri"/>
        </w:rPr>
        <w:t>Loynaz</w:t>
      </w:r>
      <w:proofErr w:type="spellEnd"/>
      <w:r w:rsidRPr="006972C9">
        <w:rPr>
          <w:rFonts w:ascii="Calibri" w:hAnsi="Calibri" w:cs="Calibri"/>
        </w:rPr>
        <w:t xml:space="preserve"> (1902-1997)</w:t>
      </w:r>
      <w:r w:rsidRPr="006972C9">
        <w:rPr>
          <w:rFonts w:ascii="Calibri" w:hAnsi="Calibri" w:cs="Calibri"/>
          <w:b/>
          <w:bCs/>
        </w:rPr>
        <w:t xml:space="preserve"> </w:t>
      </w:r>
      <w:r w:rsidRPr="006972C9">
        <w:rPr>
          <w:rFonts w:ascii="Calibri" w:hAnsi="Calibri" w:cs="Calibri"/>
        </w:rPr>
        <w:t xml:space="preserve">/ Josefina </w:t>
      </w:r>
      <w:proofErr w:type="spellStart"/>
      <w:r w:rsidRPr="006972C9">
        <w:rPr>
          <w:rFonts w:ascii="Calibri" w:hAnsi="Calibri" w:cs="Calibri"/>
        </w:rPr>
        <w:t>Plá</w:t>
      </w:r>
      <w:proofErr w:type="spellEnd"/>
      <w:r w:rsidRPr="006972C9">
        <w:rPr>
          <w:rFonts w:ascii="Calibri" w:hAnsi="Calibri" w:cs="Calibri"/>
          <w:b/>
          <w:bCs/>
        </w:rPr>
        <w:t xml:space="preserve"> </w:t>
      </w:r>
      <w:r w:rsidRPr="006972C9">
        <w:rPr>
          <w:rFonts w:ascii="Calibri" w:hAnsi="Calibri" w:cs="Calibri"/>
        </w:rPr>
        <w:t xml:space="preserve">(1903-1999, Spain &gt; Paraguay). </w:t>
      </w:r>
      <w:r w:rsidRPr="006972C9">
        <w:rPr>
          <w:rFonts w:ascii="Calibri" w:hAnsi="Calibri" w:cs="Calibri"/>
          <w:b/>
          <w:bCs/>
        </w:rPr>
        <w:t xml:space="preserve"> </w:t>
      </w:r>
      <w:r w:rsidRPr="006972C9">
        <w:rPr>
          <w:rFonts w:ascii="Calibri" w:hAnsi="Calibri" w:cs="Calibri"/>
          <w:b/>
          <w:bCs/>
          <w:lang w:val="es-US"/>
        </w:rPr>
        <w:t>“</w:t>
      </w:r>
      <w:proofErr w:type="spellStart"/>
      <w:r w:rsidRPr="006972C9">
        <w:rPr>
          <w:rFonts w:ascii="Calibri" w:hAnsi="Calibri" w:cs="Calibri"/>
          <w:b/>
          <w:bCs/>
          <w:lang w:val="es-US"/>
        </w:rPr>
        <w:t>Second</w:t>
      </w:r>
      <w:proofErr w:type="spellEnd"/>
      <w:r w:rsidRPr="006972C9">
        <w:rPr>
          <w:rFonts w:ascii="Calibri" w:hAnsi="Calibri" w:cs="Calibri"/>
          <w:b/>
          <w:bCs/>
          <w:lang w:val="es-US"/>
        </w:rPr>
        <w:t xml:space="preserve"> wave:”</w:t>
      </w:r>
      <w:r w:rsidRPr="006972C9">
        <w:rPr>
          <w:rFonts w:ascii="Calibri" w:hAnsi="Calibri" w:cs="Calibri"/>
          <w:lang w:val="es-US"/>
        </w:rPr>
        <w:t xml:space="preserve"> Rosario Castellanos (1925-1974, México) / Carmen Naranjo (1928-2012, Costa Rica) /  Nela Río (b. 1938, Argentina &gt; Canadá) / Cristina Peri Rossi (b. 1941 Uruguay &gt; </w:t>
      </w:r>
      <w:proofErr w:type="spellStart"/>
      <w:r w:rsidRPr="006972C9">
        <w:rPr>
          <w:rFonts w:ascii="Calibri" w:hAnsi="Calibri" w:cs="Calibri"/>
          <w:lang w:val="es-US"/>
        </w:rPr>
        <w:t>Spain</w:t>
      </w:r>
      <w:proofErr w:type="spellEnd"/>
      <w:r w:rsidRPr="006972C9">
        <w:rPr>
          <w:rFonts w:ascii="Calibri" w:hAnsi="Calibri" w:cs="Calibri"/>
          <w:lang w:val="es-US"/>
        </w:rPr>
        <w:t xml:space="preserve">) / Nancy </w:t>
      </w:r>
      <w:r w:rsidRPr="006972C9">
        <w:rPr>
          <w:rFonts w:ascii="Calibri" w:hAnsi="Calibri" w:cs="Calibri"/>
          <w:lang w:val="es-US"/>
        </w:rPr>
        <w:lastRenderedPageBreak/>
        <w:t xml:space="preserve">Morejón (b. 1944, Cuba) / Sonia Manzano (b. 1947, Ecuador) / Carmen Bullosa (b. 1954, México) / Marjorie Agosín (b. 1955 Chile &gt; USA) / Zoé Valdés, (b. 1959, Cuba &gt; France) / Ana </w:t>
      </w:r>
      <w:proofErr w:type="spellStart"/>
      <w:r w:rsidRPr="006972C9">
        <w:rPr>
          <w:rFonts w:ascii="Calibri" w:hAnsi="Calibri" w:cs="Calibri"/>
          <w:lang w:val="es-US"/>
        </w:rPr>
        <w:t>Istarú</w:t>
      </w:r>
      <w:proofErr w:type="spellEnd"/>
      <w:r w:rsidRPr="006972C9">
        <w:rPr>
          <w:rFonts w:ascii="Calibri" w:hAnsi="Calibri" w:cs="Calibri"/>
          <w:lang w:val="es-US"/>
        </w:rPr>
        <w:t xml:space="preserve"> (b. 1960, Costa Rica) </w:t>
      </w:r>
    </w:p>
    <w:p w14:paraId="0C489712" w14:textId="77777777" w:rsidR="006972C9" w:rsidRPr="006972C9" w:rsidRDefault="006972C9" w:rsidP="008F13AB">
      <w:pPr>
        <w:ind w:left="1440" w:hanging="900"/>
        <w:rPr>
          <w:rFonts w:ascii="Calibri" w:hAnsi="Calibri" w:cs="Calibri"/>
          <w:b/>
          <w:bCs/>
          <w:lang w:val="es-US"/>
        </w:rPr>
      </w:pPr>
    </w:p>
    <w:p w14:paraId="57D84270" w14:textId="77777777" w:rsidR="006972C9" w:rsidRPr="006972C9" w:rsidRDefault="006972C9" w:rsidP="008F13AB">
      <w:pPr>
        <w:ind w:left="1440" w:hanging="900"/>
        <w:rPr>
          <w:rFonts w:ascii="Calibri" w:hAnsi="Calibri" w:cs="Calibri"/>
          <w:b/>
          <w:bCs/>
          <w:lang w:val="es-US"/>
        </w:rPr>
      </w:pPr>
      <w:r w:rsidRPr="006972C9">
        <w:rPr>
          <w:rFonts w:ascii="Calibri" w:hAnsi="Calibri" w:cs="Calibri"/>
          <w:b/>
          <w:bCs/>
          <w:lang w:val="es-US"/>
        </w:rPr>
        <w:t xml:space="preserve">14. Pick </w:t>
      </w:r>
      <w:proofErr w:type="spellStart"/>
      <w:r w:rsidRPr="006972C9">
        <w:rPr>
          <w:rFonts w:ascii="Calibri" w:hAnsi="Calibri" w:cs="Calibri"/>
          <w:b/>
          <w:bCs/>
          <w:lang w:val="es-US"/>
        </w:rPr>
        <w:t>one</w:t>
      </w:r>
      <w:proofErr w:type="spellEnd"/>
      <w:r w:rsidRPr="006972C9">
        <w:rPr>
          <w:rFonts w:ascii="Calibri" w:hAnsi="Calibri" w:cs="Calibri"/>
          <w:b/>
          <w:bCs/>
          <w:lang w:val="es-US"/>
        </w:rPr>
        <w:t xml:space="preserve"> </w:t>
      </w:r>
      <w:proofErr w:type="spellStart"/>
      <w:r w:rsidRPr="006972C9">
        <w:rPr>
          <w:rFonts w:ascii="Calibri" w:hAnsi="Calibri" w:cs="Calibri"/>
          <w:b/>
          <w:bCs/>
          <w:lang w:val="es-US"/>
        </w:rPr>
        <w:t>LatinX</w:t>
      </w:r>
      <w:proofErr w:type="spellEnd"/>
      <w:r w:rsidRPr="006972C9">
        <w:rPr>
          <w:rFonts w:ascii="Calibri" w:hAnsi="Calibri" w:cs="Calibri"/>
          <w:b/>
          <w:bCs/>
          <w:lang w:val="es-US"/>
        </w:rPr>
        <w:t xml:space="preserve"> </w:t>
      </w:r>
      <w:proofErr w:type="spellStart"/>
      <w:r w:rsidRPr="006972C9">
        <w:rPr>
          <w:rFonts w:ascii="Calibri" w:hAnsi="Calibri" w:cs="Calibri"/>
          <w:b/>
          <w:bCs/>
          <w:lang w:val="es-US"/>
        </w:rPr>
        <w:t>writer</w:t>
      </w:r>
      <w:proofErr w:type="spellEnd"/>
      <w:r w:rsidRPr="006972C9">
        <w:rPr>
          <w:rFonts w:ascii="Calibri" w:hAnsi="Calibri" w:cs="Calibri"/>
          <w:b/>
          <w:bCs/>
          <w:lang w:val="es-US"/>
        </w:rPr>
        <w:t xml:space="preserve"> (</w:t>
      </w:r>
      <w:proofErr w:type="spellStart"/>
      <w:r w:rsidRPr="006972C9">
        <w:rPr>
          <w:rFonts w:ascii="Calibri" w:hAnsi="Calibri" w:cs="Calibri"/>
          <w:b/>
          <w:bCs/>
          <w:lang w:val="es-US"/>
        </w:rPr>
        <w:t>from</w:t>
      </w:r>
      <w:proofErr w:type="spellEnd"/>
      <w:r w:rsidRPr="006972C9">
        <w:rPr>
          <w:rFonts w:ascii="Calibri" w:hAnsi="Calibri" w:cs="Calibri"/>
          <w:b/>
          <w:bCs/>
          <w:lang w:val="es-US"/>
        </w:rPr>
        <w:t xml:space="preserve"> </w:t>
      </w:r>
      <w:proofErr w:type="spellStart"/>
      <w:r w:rsidRPr="006972C9">
        <w:rPr>
          <w:rFonts w:ascii="Calibri" w:hAnsi="Calibri" w:cs="Calibri"/>
          <w:b/>
          <w:bCs/>
          <w:lang w:val="es-US"/>
        </w:rPr>
        <w:t>this</w:t>
      </w:r>
      <w:proofErr w:type="spellEnd"/>
      <w:r w:rsidRPr="006972C9">
        <w:rPr>
          <w:rFonts w:ascii="Calibri" w:hAnsi="Calibri" w:cs="Calibri"/>
          <w:b/>
          <w:bCs/>
          <w:lang w:val="es-US"/>
        </w:rPr>
        <w:t xml:space="preserve"> </w:t>
      </w:r>
      <w:proofErr w:type="spellStart"/>
      <w:r w:rsidRPr="006972C9">
        <w:rPr>
          <w:rFonts w:ascii="Calibri" w:hAnsi="Calibri" w:cs="Calibri"/>
          <w:b/>
          <w:bCs/>
          <w:lang w:val="es-US"/>
        </w:rPr>
        <w:t>list</w:t>
      </w:r>
      <w:proofErr w:type="spellEnd"/>
      <w:r w:rsidRPr="006972C9">
        <w:rPr>
          <w:rFonts w:ascii="Calibri" w:hAnsi="Calibri" w:cs="Calibri"/>
          <w:b/>
          <w:bCs/>
          <w:lang w:val="es-US"/>
        </w:rPr>
        <w:t xml:space="preserve"> </w:t>
      </w:r>
      <w:proofErr w:type="spellStart"/>
      <w:r w:rsidRPr="006972C9">
        <w:rPr>
          <w:rFonts w:ascii="Calibri" w:hAnsi="Calibri" w:cs="Calibri"/>
          <w:b/>
          <w:bCs/>
          <w:lang w:val="es-US"/>
        </w:rPr>
        <w:t>or</w:t>
      </w:r>
      <w:proofErr w:type="spellEnd"/>
      <w:r w:rsidRPr="006972C9">
        <w:rPr>
          <w:rFonts w:ascii="Calibri" w:hAnsi="Calibri" w:cs="Calibri"/>
          <w:b/>
          <w:bCs/>
          <w:lang w:val="es-US"/>
        </w:rPr>
        <w:t xml:space="preserve"> of </w:t>
      </w:r>
      <w:proofErr w:type="spellStart"/>
      <w:r w:rsidRPr="006972C9">
        <w:rPr>
          <w:rFonts w:ascii="Calibri" w:hAnsi="Calibri" w:cs="Calibri"/>
          <w:b/>
          <w:bCs/>
          <w:lang w:val="es-US"/>
        </w:rPr>
        <w:t>your</w:t>
      </w:r>
      <w:proofErr w:type="spellEnd"/>
      <w:r w:rsidRPr="006972C9">
        <w:rPr>
          <w:rFonts w:ascii="Calibri" w:hAnsi="Calibri" w:cs="Calibri"/>
          <w:b/>
          <w:bCs/>
          <w:lang w:val="es-US"/>
        </w:rPr>
        <w:t xml:space="preserve"> </w:t>
      </w:r>
      <w:proofErr w:type="spellStart"/>
      <w:r w:rsidRPr="006972C9">
        <w:rPr>
          <w:rFonts w:ascii="Calibri" w:hAnsi="Calibri" w:cs="Calibri"/>
          <w:b/>
          <w:bCs/>
          <w:lang w:val="es-US"/>
        </w:rPr>
        <w:t>own</w:t>
      </w:r>
      <w:proofErr w:type="spellEnd"/>
      <w:r w:rsidRPr="006972C9">
        <w:rPr>
          <w:rFonts w:ascii="Calibri" w:hAnsi="Calibri" w:cs="Calibri"/>
          <w:b/>
          <w:bCs/>
          <w:lang w:val="es-US"/>
        </w:rPr>
        <w:t xml:space="preserve"> </w:t>
      </w:r>
      <w:proofErr w:type="spellStart"/>
      <w:r w:rsidRPr="006972C9">
        <w:rPr>
          <w:rFonts w:ascii="Calibri" w:hAnsi="Calibri" w:cs="Calibri"/>
          <w:b/>
          <w:bCs/>
          <w:lang w:val="es-US"/>
        </w:rPr>
        <w:t>selection</w:t>
      </w:r>
      <w:proofErr w:type="spellEnd"/>
      <w:r w:rsidRPr="006972C9">
        <w:rPr>
          <w:rFonts w:ascii="Calibri" w:hAnsi="Calibri" w:cs="Calibri"/>
          <w:b/>
          <w:bCs/>
          <w:lang w:val="es-US"/>
        </w:rPr>
        <w:t>):</w:t>
      </w:r>
      <w:r w:rsidRPr="006972C9">
        <w:rPr>
          <w:rFonts w:ascii="Calibri" w:hAnsi="Calibri" w:cs="Calibri"/>
          <w:lang w:val="es-US"/>
        </w:rPr>
        <w:t xml:space="preserve"> Rosario Ferré (Puerto Rico, 1938-2016) / Gloria Anzaldúa (1942-2004, “</w:t>
      </w:r>
      <w:proofErr w:type="spellStart"/>
      <w:r w:rsidRPr="006972C9">
        <w:rPr>
          <w:rFonts w:ascii="Calibri" w:hAnsi="Calibri" w:cs="Calibri"/>
          <w:lang w:val="es-US"/>
        </w:rPr>
        <w:t>nepantla</w:t>
      </w:r>
      <w:proofErr w:type="spellEnd"/>
      <w:r w:rsidRPr="006972C9">
        <w:rPr>
          <w:rFonts w:ascii="Calibri" w:hAnsi="Calibri" w:cs="Calibri"/>
          <w:lang w:val="es-US"/>
        </w:rPr>
        <w:t xml:space="preserve">”) / Miguel Piñero (1946-1988, Puerto Rico &gt; Nueva York) / Gustavo Pérez </w:t>
      </w:r>
      <w:proofErr w:type="spellStart"/>
      <w:r w:rsidRPr="006972C9">
        <w:rPr>
          <w:rFonts w:ascii="Calibri" w:hAnsi="Calibri" w:cs="Calibri"/>
          <w:lang w:val="es-US"/>
        </w:rPr>
        <w:t>Firmat</w:t>
      </w:r>
      <w:proofErr w:type="spellEnd"/>
      <w:r w:rsidRPr="006972C9">
        <w:rPr>
          <w:rFonts w:ascii="Calibri" w:hAnsi="Calibri" w:cs="Calibri"/>
          <w:lang w:val="es-US"/>
        </w:rPr>
        <w:t xml:space="preserve"> (b. 1949, Cuba &gt; USA) / Julia </w:t>
      </w:r>
      <w:proofErr w:type="spellStart"/>
      <w:r w:rsidRPr="006972C9">
        <w:rPr>
          <w:rFonts w:ascii="Calibri" w:hAnsi="Calibri" w:cs="Calibri"/>
          <w:lang w:val="es-US"/>
        </w:rPr>
        <w:t>Alvarez</w:t>
      </w:r>
      <w:proofErr w:type="spellEnd"/>
      <w:r w:rsidRPr="006972C9">
        <w:rPr>
          <w:rFonts w:ascii="Calibri" w:hAnsi="Calibri" w:cs="Calibri"/>
          <w:lang w:val="es-US"/>
        </w:rPr>
        <w:t xml:space="preserve"> (b. 1950, USA-</w:t>
      </w:r>
      <w:proofErr w:type="spellStart"/>
      <w:r w:rsidRPr="006972C9">
        <w:rPr>
          <w:rFonts w:ascii="Calibri" w:hAnsi="Calibri" w:cs="Calibri"/>
          <w:lang w:val="es-US"/>
        </w:rPr>
        <w:t>Rep.Dom</w:t>
      </w:r>
      <w:proofErr w:type="spellEnd"/>
      <w:r w:rsidRPr="006972C9">
        <w:rPr>
          <w:rFonts w:ascii="Calibri" w:hAnsi="Calibri" w:cs="Calibri"/>
          <w:lang w:val="es-US"/>
        </w:rPr>
        <w:t xml:space="preserve">.) / Judith Ortiz </w:t>
      </w:r>
      <w:proofErr w:type="spellStart"/>
      <w:r w:rsidRPr="006972C9">
        <w:rPr>
          <w:rFonts w:ascii="Calibri" w:hAnsi="Calibri" w:cs="Calibri"/>
          <w:lang w:val="es-US"/>
        </w:rPr>
        <w:t>Cofer</w:t>
      </w:r>
      <w:proofErr w:type="spellEnd"/>
      <w:r w:rsidRPr="006972C9">
        <w:rPr>
          <w:rFonts w:ascii="Calibri" w:hAnsi="Calibri" w:cs="Calibri"/>
          <w:lang w:val="es-US"/>
        </w:rPr>
        <w:t xml:space="preserve"> (Puerto Rico &gt; USA, 1952-2016) / Francisco X. Alarcón (1954-2016, California) / Francisco Aragón (b. 1968, San Francisco, CA by </w:t>
      </w:r>
      <w:proofErr w:type="spellStart"/>
      <w:r w:rsidRPr="006972C9">
        <w:rPr>
          <w:rFonts w:ascii="Calibri" w:hAnsi="Calibri" w:cs="Calibri"/>
          <w:lang w:val="es-US"/>
        </w:rPr>
        <w:t>way</w:t>
      </w:r>
      <w:proofErr w:type="spellEnd"/>
      <w:r w:rsidRPr="006972C9">
        <w:rPr>
          <w:rFonts w:ascii="Calibri" w:hAnsi="Calibri" w:cs="Calibri"/>
          <w:lang w:val="es-US"/>
        </w:rPr>
        <w:t xml:space="preserve"> of Nicaragua) / Lorna Dee Cervantes (b. 1954, San Francisco, CA) / Sandra Cisneros (b. 1954, USA-México / </w:t>
      </w:r>
      <w:proofErr w:type="spellStart"/>
      <w:r w:rsidRPr="006972C9">
        <w:rPr>
          <w:rFonts w:ascii="Calibri" w:hAnsi="Calibri" w:cs="Calibri"/>
          <w:lang w:val="es-US"/>
        </w:rPr>
        <w:t>Urayoán</w:t>
      </w:r>
      <w:proofErr w:type="spellEnd"/>
      <w:r w:rsidRPr="006972C9">
        <w:rPr>
          <w:rFonts w:ascii="Calibri" w:hAnsi="Calibri" w:cs="Calibri"/>
          <w:lang w:val="es-US"/>
        </w:rPr>
        <w:t xml:space="preserve"> Noel (b. 1976, Puerto Rico &gt; Nueva York) / Leticia Hernández Linares (b. 197? o 198?, “California-</w:t>
      </w:r>
      <w:proofErr w:type="spellStart"/>
      <w:r w:rsidRPr="006972C9">
        <w:rPr>
          <w:rFonts w:ascii="Calibri" w:hAnsi="Calibri" w:cs="Calibri"/>
          <w:lang w:val="es-US"/>
        </w:rPr>
        <w:t>dor</w:t>
      </w:r>
      <w:proofErr w:type="spellEnd"/>
      <w:r w:rsidRPr="006972C9">
        <w:rPr>
          <w:rFonts w:ascii="Calibri" w:hAnsi="Calibri" w:cs="Calibri"/>
          <w:lang w:val="es-US"/>
        </w:rPr>
        <w:t xml:space="preserve">”) / Elizabeth Acevedo (b. 1988, Rep. Dom. de Nueva York) / Sonia </w:t>
      </w:r>
      <w:proofErr w:type="spellStart"/>
      <w:r w:rsidRPr="006972C9">
        <w:rPr>
          <w:rFonts w:ascii="Calibri" w:hAnsi="Calibri" w:cs="Calibri"/>
          <w:lang w:val="es-US"/>
        </w:rPr>
        <w:t>Guiñansaca</w:t>
      </w:r>
      <w:proofErr w:type="spellEnd"/>
      <w:r w:rsidRPr="006972C9">
        <w:rPr>
          <w:rFonts w:ascii="Calibri" w:hAnsi="Calibri" w:cs="Calibri"/>
          <w:lang w:val="es-US"/>
        </w:rPr>
        <w:t xml:space="preserve"> (b. 1989, Ecuador &gt; USA) / Raquel Salas Rivera (b. 1985, Puerto Rico &gt; USA) / Gabriel Ojeda </w:t>
      </w:r>
      <w:proofErr w:type="spellStart"/>
      <w:r w:rsidRPr="006972C9">
        <w:rPr>
          <w:rFonts w:ascii="Calibri" w:hAnsi="Calibri" w:cs="Calibri"/>
          <w:lang w:val="es-US"/>
        </w:rPr>
        <w:t>Sagüé</w:t>
      </w:r>
      <w:proofErr w:type="spellEnd"/>
      <w:r w:rsidRPr="006972C9">
        <w:rPr>
          <w:rFonts w:ascii="Calibri" w:hAnsi="Calibri" w:cs="Calibri"/>
          <w:lang w:val="es-US"/>
        </w:rPr>
        <w:t xml:space="preserve"> (b. 1994 Miami &gt; </w:t>
      </w:r>
      <w:proofErr w:type="spellStart"/>
      <w:r w:rsidRPr="006972C9">
        <w:rPr>
          <w:rFonts w:ascii="Calibri" w:hAnsi="Calibri" w:cs="Calibri"/>
          <w:lang w:val="es-US"/>
        </w:rPr>
        <w:t>Philadelphia</w:t>
      </w:r>
      <w:proofErr w:type="spellEnd"/>
      <w:r w:rsidRPr="006972C9">
        <w:rPr>
          <w:rFonts w:ascii="Calibri" w:hAnsi="Calibri" w:cs="Calibri"/>
          <w:lang w:val="es-US"/>
        </w:rPr>
        <w:t>)</w:t>
      </w:r>
    </w:p>
    <w:p w14:paraId="1E79A5AC" w14:textId="77777777" w:rsidR="006972C9" w:rsidRPr="006972C9" w:rsidRDefault="006972C9" w:rsidP="008F13AB">
      <w:pPr>
        <w:ind w:left="1440" w:hanging="900"/>
        <w:rPr>
          <w:rFonts w:ascii="Calibri" w:hAnsi="Calibri" w:cs="Calibri"/>
          <w:b/>
          <w:bCs/>
          <w:lang w:val="es-US"/>
        </w:rPr>
      </w:pPr>
    </w:p>
    <w:p w14:paraId="05279489" w14:textId="402D1DEE" w:rsidR="006972C9" w:rsidRPr="006972C9" w:rsidRDefault="006972C9" w:rsidP="008F13AB">
      <w:pPr>
        <w:ind w:left="1440" w:hanging="900"/>
        <w:rPr>
          <w:rFonts w:ascii="Calibri" w:hAnsi="Calibri" w:cs="Calibri"/>
          <w:lang w:val="es-US"/>
        </w:rPr>
      </w:pPr>
      <w:r w:rsidRPr="006972C9">
        <w:rPr>
          <w:rFonts w:ascii="Calibri" w:hAnsi="Calibri" w:cs="Calibri"/>
          <w:b/>
          <w:bCs/>
          <w:lang w:val="es-US"/>
        </w:rPr>
        <w:t xml:space="preserve">15.  Pick </w:t>
      </w:r>
      <w:proofErr w:type="spellStart"/>
      <w:r w:rsidRPr="006972C9">
        <w:rPr>
          <w:rFonts w:ascii="Calibri" w:hAnsi="Calibri" w:cs="Calibri"/>
          <w:b/>
          <w:bCs/>
          <w:lang w:val="es-US"/>
        </w:rPr>
        <w:t>one</w:t>
      </w:r>
      <w:proofErr w:type="spellEnd"/>
      <w:r w:rsidRPr="006972C9">
        <w:rPr>
          <w:rFonts w:ascii="Calibri" w:hAnsi="Calibri" w:cs="Calibri"/>
          <w:b/>
          <w:bCs/>
          <w:lang w:val="es-US"/>
        </w:rPr>
        <w:t xml:space="preserve"> of </w:t>
      </w:r>
      <w:proofErr w:type="spellStart"/>
      <w:r w:rsidRPr="006972C9">
        <w:rPr>
          <w:rFonts w:ascii="Calibri" w:hAnsi="Calibri" w:cs="Calibri"/>
          <w:b/>
          <w:bCs/>
          <w:lang w:val="es-US"/>
        </w:rPr>
        <w:t>the</w:t>
      </w:r>
      <w:proofErr w:type="spellEnd"/>
      <w:r w:rsidRPr="006972C9">
        <w:rPr>
          <w:rFonts w:ascii="Calibri" w:hAnsi="Calibri" w:cs="Calibri"/>
          <w:b/>
          <w:bCs/>
          <w:lang w:val="es-US"/>
        </w:rPr>
        <w:t xml:space="preserve"> </w:t>
      </w:r>
      <w:proofErr w:type="spellStart"/>
      <w:r w:rsidRPr="006972C9">
        <w:rPr>
          <w:rFonts w:ascii="Calibri" w:hAnsi="Calibri" w:cs="Calibri"/>
          <w:b/>
          <w:bCs/>
          <w:lang w:val="es-US"/>
        </w:rPr>
        <w:t>following</w:t>
      </w:r>
      <w:proofErr w:type="spellEnd"/>
      <w:r w:rsidRPr="006972C9">
        <w:rPr>
          <w:rFonts w:ascii="Calibri" w:hAnsi="Calibri" w:cs="Calibri"/>
          <w:b/>
          <w:bCs/>
          <w:lang w:val="es-US"/>
        </w:rPr>
        <w:t xml:space="preserve"> </w:t>
      </w:r>
      <w:proofErr w:type="spellStart"/>
      <w:r w:rsidRPr="006972C9">
        <w:rPr>
          <w:rFonts w:ascii="Calibri" w:hAnsi="Calibri" w:cs="Calibri"/>
          <w:b/>
          <w:bCs/>
          <w:lang w:val="es-US"/>
        </w:rPr>
        <w:t>contemporary</w:t>
      </w:r>
      <w:proofErr w:type="spellEnd"/>
      <w:r w:rsidRPr="006972C9">
        <w:rPr>
          <w:rFonts w:ascii="Calibri" w:hAnsi="Calibri" w:cs="Calibri"/>
          <w:b/>
          <w:bCs/>
          <w:lang w:val="es-US"/>
        </w:rPr>
        <w:t xml:space="preserve"> </w:t>
      </w:r>
      <w:proofErr w:type="spellStart"/>
      <w:r w:rsidRPr="006972C9">
        <w:rPr>
          <w:rFonts w:ascii="Calibri" w:hAnsi="Calibri" w:cs="Calibri"/>
          <w:b/>
          <w:bCs/>
          <w:lang w:val="es-US"/>
        </w:rPr>
        <w:t>Spanish</w:t>
      </w:r>
      <w:proofErr w:type="spellEnd"/>
      <w:r w:rsidRPr="006972C9">
        <w:rPr>
          <w:rFonts w:ascii="Calibri" w:hAnsi="Calibri" w:cs="Calibri"/>
          <w:b/>
          <w:bCs/>
          <w:lang w:val="es-US"/>
        </w:rPr>
        <w:t xml:space="preserve">-American/Pan-hispano </w:t>
      </w:r>
      <w:proofErr w:type="spellStart"/>
      <w:r w:rsidRPr="006972C9">
        <w:rPr>
          <w:rFonts w:ascii="Calibri" w:hAnsi="Calibri" w:cs="Calibri"/>
          <w:b/>
          <w:bCs/>
          <w:lang w:val="es-US"/>
        </w:rPr>
        <w:t>poet-influencers</w:t>
      </w:r>
      <w:proofErr w:type="spellEnd"/>
      <w:r w:rsidRPr="006972C9">
        <w:rPr>
          <w:rFonts w:ascii="Calibri" w:hAnsi="Calibri" w:cs="Calibri"/>
          <w:b/>
          <w:bCs/>
          <w:lang w:val="es-US"/>
        </w:rPr>
        <w:t xml:space="preserve"> (</w:t>
      </w:r>
      <w:proofErr w:type="spellStart"/>
      <w:r w:rsidRPr="006972C9">
        <w:rPr>
          <w:rFonts w:ascii="Calibri" w:hAnsi="Calibri" w:cs="Calibri"/>
          <w:b/>
          <w:bCs/>
          <w:lang w:val="es-US"/>
        </w:rPr>
        <w:t>from</w:t>
      </w:r>
      <w:proofErr w:type="spellEnd"/>
      <w:r w:rsidRPr="006972C9">
        <w:rPr>
          <w:rFonts w:ascii="Calibri" w:hAnsi="Calibri" w:cs="Calibri"/>
          <w:b/>
          <w:bCs/>
          <w:lang w:val="es-US"/>
        </w:rPr>
        <w:t xml:space="preserve"> </w:t>
      </w:r>
      <w:proofErr w:type="spellStart"/>
      <w:r w:rsidRPr="006972C9">
        <w:rPr>
          <w:rFonts w:ascii="Calibri" w:hAnsi="Calibri" w:cs="Calibri"/>
          <w:b/>
          <w:bCs/>
          <w:lang w:val="es-US"/>
        </w:rPr>
        <w:t>this</w:t>
      </w:r>
      <w:proofErr w:type="spellEnd"/>
      <w:r w:rsidRPr="006972C9">
        <w:rPr>
          <w:rFonts w:ascii="Calibri" w:hAnsi="Calibri" w:cs="Calibri"/>
          <w:b/>
          <w:bCs/>
          <w:lang w:val="es-US"/>
        </w:rPr>
        <w:t xml:space="preserve"> </w:t>
      </w:r>
      <w:proofErr w:type="spellStart"/>
      <w:r w:rsidRPr="006972C9">
        <w:rPr>
          <w:rFonts w:ascii="Calibri" w:hAnsi="Calibri" w:cs="Calibri"/>
          <w:b/>
          <w:bCs/>
          <w:lang w:val="es-US"/>
        </w:rPr>
        <w:t>list</w:t>
      </w:r>
      <w:proofErr w:type="spellEnd"/>
      <w:r w:rsidRPr="006972C9">
        <w:rPr>
          <w:rFonts w:ascii="Calibri" w:hAnsi="Calibri" w:cs="Calibri"/>
          <w:b/>
          <w:bCs/>
          <w:lang w:val="es-US"/>
        </w:rPr>
        <w:t xml:space="preserve"> </w:t>
      </w:r>
      <w:proofErr w:type="spellStart"/>
      <w:r w:rsidRPr="006972C9">
        <w:rPr>
          <w:rFonts w:ascii="Calibri" w:hAnsi="Calibri" w:cs="Calibri"/>
          <w:b/>
          <w:bCs/>
          <w:lang w:val="es-US"/>
        </w:rPr>
        <w:t>or</w:t>
      </w:r>
      <w:proofErr w:type="spellEnd"/>
      <w:r w:rsidRPr="006972C9">
        <w:rPr>
          <w:rFonts w:ascii="Calibri" w:hAnsi="Calibri" w:cs="Calibri"/>
          <w:b/>
          <w:bCs/>
          <w:lang w:val="es-US"/>
        </w:rPr>
        <w:t xml:space="preserve"> </w:t>
      </w:r>
      <w:proofErr w:type="spellStart"/>
      <w:r w:rsidRPr="006972C9">
        <w:rPr>
          <w:rFonts w:ascii="Calibri" w:hAnsi="Calibri" w:cs="Calibri"/>
          <w:b/>
          <w:bCs/>
          <w:lang w:val="es-US"/>
        </w:rPr>
        <w:t>with</w:t>
      </w:r>
      <w:proofErr w:type="spellEnd"/>
      <w:r w:rsidRPr="006972C9">
        <w:rPr>
          <w:rFonts w:ascii="Calibri" w:hAnsi="Calibri" w:cs="Calibri"/>
          <w:b/>
          <w:bCs/>
          <w:lang w:val="es-US"/>
        </w:rPr>
        <w:t xml:space="preserve"> </w:t>
      </w:r>
      <w:proofErr w:type="spellStart"/>
      <w:r w:rsidRPr="006972C9">
        <w:rPr>
          <w:rFonts w:ascii="Calibri" w:hAnsi="Calibri" w:cs="Calibri"/>
          <w:b/>
          <w:bCs/>
          <w:lang w:val="es-US"/>
        </w:rPr>
        <w:t>pre-approval</w:t>
      </w:r>
      <w:proofErr w:type="spellEnd"/>
      <w:r w:rsidRPr="006972C9">
        <w:rPr>
          <w:rFonts w:ascii="Calibri" w:hAnsi="Calibri" w:cs="Calibri"/>
          <w:b/>
          <w:bCs/>
          <w:lang w:val="es-US"/>
        </w:rPr>
        <w:t>):</w:t>
      </w:r>
      <w:r w:rsidRPr="006972C9">
        <w:rPr>
          <w:rFonts w:ascii="Calibri" w:hAnsi="Calibri" w:cs="Calibri"/>
          <w:lang w:val="es-US"/>
        </w:rPr>
        <w:t xml:space="preserve"> Odette Alonso (b. 1964 Cuba &gt; México) / Felipe Granados (1976-2009, Costa Rica) / Ernesto Carrión (b. 1977 Ecuador) / </w:t>
      </w:r>
      <w:proofErr w:type="spellStart"/>
      <w:r w:rsidRPr="006972C9">
        <w:rPr>
          <w:rFonts w:ascii="Calibri" w:hAnsi="Calibri" w:cs="Calibri"/>
          <w:lang w:val="es-US"/>
        </w:rPr>
        <w:t>Tálata</w:t>
      </w:r>
      <w:proofErr w:type="spellEnd"/>
      <w:r w:rsidRPr="006972C9">
        <w:rPr>
          <w:rFonts w:ascii="Calibri" w:hAnsi="Calibri" w:cs="Calibri"/>
          <w:lang w:val="es-US"/>
        </w:rPr>
        <w:t xml:space="preserve"> Rodríguez (b. 1978 Colombia &gt; Argentina) / </w:t>
      </w:r>
      <w:proofErr w:type="spellStart"/>
      <w:r w:rsidRPr="006972C9">
        <w:rPr>
          <w:rFonts w:ascii="Calibri" w:hAnsi="Calibri" w:cs="Calibri"/>
          <w:lang w:val="es-US"/>
        </w:rPr>
        <w:t>Mikeas</w:t>
      </w:r>
      <w:proofErr w:type="spellEnd"/>
      <w:r w:rsidRPr="006972C9">
        <w:rPr>
          <w:rFonts w:ascii="Calibri" w:hAnsi="Calibri" w:cs="Calibri"/>
          <w:lang w:val="es-US"/>
        </w:rPr>
        <w:t xml:space="preserve"> Sánchez (b. 1980, Chiapas, MX) / </w:t>
      </w:r>
      <w:r w:rsidRPr="006972C9">
        <w:rPr>
          <w:rFonts w:ascii="Calibri" w:hAnsi="Calibri" w:cs="Calibri"/>
          <w:color w:val="222222"/>
          <w:shd w:val="clear" w:color="auto" w:fill="FFFFFF"/>
          <w:lang w:val="es-US"/>
        </w:rPr>
        <w:t xml:space="preserve">Andrea Cote-Botero (b. 1981, Colombia &gt; Texas) / </w:t>
      </w:r>
      <w:r w:rsidRPr="006972C9">
        <w:rPr>
          <w:rFonts w:ascii="Calibri" w:hAnsi="Calibri" w:cs="Calibri"/>
          <w:lang w:val="es-US"/>
        </w:rPr>
        <w:t xml:space="preserve">Andrés López Díaz (b. 1981, Chiapas, MX) / Paola </w:t>
      </w:r>
      <w:proofErr w:type="spellStart"/>
      <w:r w:rsidRPr="006972C9">
        <w:rPr>
          <w:rFonts w:ascii="Calibri" w:hAnsi="Calibri" w:cs="Calibri"/>
          <w:lang w:val="es-US"/>
        </w:rPr>
        <w:t>Senseve</w:t>
      </w:r>
      <w:proofErr w:type="spellEnd"/>
      <w:r w:rsidRPr="006972C9">
        <w:rPr>
          <w:rFonts w:ascii="Calibri" w:hAnsi="Calibri" w:cs="Calibri"/>
          <w:lang w:val="es-US"/>
        </w:rPr>
        <w:t xml:space="preserve"> (1986, Bolivia) / </w:t>
      </w:r>
      <w:proofErr w:type="spellStart"/>
      <w:r w:rsidRPr="006972C9">
        <w:rPr>
          <w:rFonts w:ascii="Calibri" w:hAnsi="Calibri" w:cs="Calibri"/>
          <w:lang w:val="es-US"/>
        </w:rPr>
        <w:t>Ekiwah</w:t>
      </w:r>
      <w:proofErr w:type="spellEnd"/>
      <w:r w:rsidRPr="006972C9">
        <w:rPr>
          <w:rFonts w:ascii="Calibri" w:hAnsi="Calibri" w:cs="Calibri"/>
          <w:lang w:val="es-US"/>
        </w:rPr>
        <w:t xml:space="preserve"> Adler (b. 1987, México) / Elizabeth Acevedo (b. 1988, Rep. Dom. de Nueva York) / </w:t>
      </w:r>
      <w:r w:rsidRPr="006972C9">
        <w:rPr>
          <w:rFonts w:ascii="Calibri" w:hAnsi="Calibri" w:cs="Calibri"/>
          <w:color w:val="222222"/>
          <w:shd w:val="clear" w:color="auto" w:fill="FFFFFF"/>
          <w:lang w:val="es-US"/>
        </w:rPr>
        <w:t>Alejandro Medina (b. 1989, Puerto Rico)</w:t>
      </w:r>
      <w:r w:rsidRPr="006972C9">
        <w:rPr>
          <w:rFonts w:ascii="Calibri" w:hAnsi="Calibri" w:cs="Calibri"/>
          <w:lang w:val="es-US"/>
        </w:rPr>
        <w:t xml:space="preserve"> / César Bringas (b. 1990, México)  / </w:t>
      </w:r>
      <w:proofErr w:type="spellStart"/>
      <w:r w:rsidRPr="006972C9">
        <w:rPr>
          <w:rFonts w:ascii="Calibri" w:hAnsi="Calibri" w:cs="Calibri"/>
          <w:lang w:val="es-US"/>
        </w:rPr>
        <w:t>Xel</w:t>
      </w:r>
      <w:proofErr w:type="spellEnd"/>
      <w:r w:rsidRPr="006972C9">
        <w:rPr>
          <w:rFonts w:ascii="Calibri" w:hAnsi="Calibri" w:cs="Calibri"/>
          <w:lang w:val="es-US"/>
        </w:rPr>
        <w:t xml:space="preserve">-Ha López Méndez (b. 1991, México) / </w:t>
      </w:r>
      <w:r w:rsidRPr="006972C9">
        <w:rPr>
          <w:rFonts w:ascii="Calibri" w:hAnsi="Calibri" w:cs="Calibri"/>
          <w:color w:val="222222"/>
          <w:shd w:val="clear" w:color="auto" w:fill="FFFFFF"/>
          <w:lang w:val="es-US"/>
        </w:rPr>
        <w:t xml:space="preserve">/ Gabriel Alejandro García Urrutia (b. 1991, Venezuela &gt; Argentina) </w:t>
      </w:r>
      <w:r w:rsidRPr="006972C9">
        <w:rPr>
          <w:rFonts w:ascii="Calibri" w:hAnsi="Calibri" w:cs="Calibri"/>
          <w:lang w:val="es-US"/>
        </w:rPr>
        <w:t xml:space="preserve">/ </w:t>
      </w:r>
      <w:proofErr w:type="spellStart"/>
      <w:r w:rsidRPr="006972C9">
        <w:rPr>
          <w:rFonts w:ascii="Calibri" w:hAnsi="Calibri" w:cs="Calibri"/>
          <w:lang w:val="es-US"/>
        </w:rPr>
        <w:t>Projecto</w:t>
      </w:r>
      <w:proofErr w:type="spellEnd"/>
      <w:r w:rsidRPr="006972C9">
        <w:rPr>
          <w:rFonts w:ascii="Calibri" w:hAnsi="Calibri" w:cs="Calibri"/>
          <w:lang w:val="es-US"/>
        </w:rPr>
        <w:t xml:space="preserve"> IP </w:t>
      </w:r>
      <w:proofErr w:type="spellStart"/>
      <w:r w:rsidRPr="006972C9">
        <w:rPr>
          <w:rFonts w:ascii="Calibri" w:hAnsi="Calibri" w:cs="Calibri"/>
          <w:lang w:val="es-US"/>
        </w:rPr>
        <w:t>Poetry</w:t>
      </w:r>
      <w:proofErr w:type="spellEnd"/>
      <w:r w:rsidRPr="006972C9">
        <w:rPr>
          <w:rFonts w:ascii="Calibri" w:hAnsi="Calibri" w:cs="Calibri"/>
          <w:lang w:val="es-US"/>
        </w:rPr>
        <w:t xml:space="preserve"> (2004-2020, ¡los robots y fans del mundo! / </w:t>
      </w:r>
      <w:r w:rsidRPr="006972C9">
        <w:rPr>
          <w:rFonts w:ascii="Calibri" w:hAnsi="Calibri" w:cs="Calibri"/>
          <w:color w:val="222222"/>
          <w:shd w:val="clear" w:color="auto" w:fill="FFFFFF"/>
          <w:lang w:val="es-US"/>
        </w:rPr>
        <w:t xml:space="preserve">Marianna </w:t>
      </w:r>
      <w:proofErr w:type="spellStart"/>
      <w:r w:rsidRPr="006972C9">
        <w:rPr>
          <w:rFonts w:ascii="Calibri" w:hAnsi="Calibri" w:cs="Calibri"/>
          <w:color w:val="222222"/>
          <w:shd w:val="clear" w:color="auto" w:fill="FFFFFF"/>
          <w:lang w:val="es-US"/>
        </w:rPr>
        <w:t>Guédez</w:t>
      </w:r>
      <w:proofErr w:type="spellEnd"/>
      <w:r w:rsidRPr="006972C9">
        <w:rPr>
          <w:rFonts w:ascii="Calibri" w:hAnsi="Calibri" w:cs="Calibri"/>
          <w:color w:val="222222"/>
          <w:shd w:val="clear" w:color="auto" w:fill="FFFFFF"/>
          <w:lang w:val="es-US"/>
        </w:rPr>
        <w:t xml:space="preserve"> </w:t>
      </w:r>
      <w:proofErr w:type="spellStart"/>
      <w:r w:rsidRPr="006972C9">
        <w:rPr>
          <w:rFonts w:ascii="Calibri" w:hAnsi="Calibri" w:cs="Calibri"/>
          <w:color w:val="222222"/>
          <w:shd w:val="clear" w:color="auto" w:fill="FFFFFF"/>
          <w:lang w:val="es-US"/>
        </w:rPr>
        <w:t>Forgiarini</w:t>
      </w:r>
      <w:proofErr w:type="spellEnd"/>
      <w:r w:rsidRPr="006972C9">
        <w:rPr>
          <w:rFonts w:ascii="Calibri" w:hAnsi="Calibri" w:cs="Calibri"/>
          <w:color w:val="222222"/>
          <w:shd w:val="clear" w:color="auto" w:fill="FFFFFF"/>
          <w:lang w:val="es-US"/>
        </w:rPr>
        <w:t xml:space="preserve"> (nombre de pluma = </w:t>
      </w:r>
      <w:proofErr w:type="spellStart"/>
      <w:r w:rsidRPr="006972C9">
        <w:rPr>
          <w:rFonts w:ascii="Calibri" w:hAnsi="Calibri" w:cs="Calibri"/>
          <w:color w:val="222222"/>
          <w:shd w:val="clear" w:color="auto" w:fill="FFFFFF"/>
          <w:lang w:val="es-US"/>
        </w:rPr>
        <w:t>Arcaniam</w:t>
      </w:r>
      <w:proofErr w:type="spellEnd"/>
      <w:r w:rsidRPr="006972C9">
        <w:rPr>
          <w:rFonts w:ascii="Calibri" w:hAnsi="Calibri" w:cs="Calibri"/>
          <w:color w:val="222222"/>
          <w:shd w:val="clear" w:color="auto" w:fill="FFFFFF"/>
          <w:lang w:val="es-US"/>
        </w:rPr>
        <w:t xml:space="preserve">) (19??, Venezuela &gt; California), Steven Albán (Vera) (b. 19??, Ecuador) </w:t>
      </w:r>
    </w:p>
    <w:p w14:paraId="5A79FAF9" w14:textId="77777777" w:rsidR="006972C9" w:rsidRPr="006972C9" w:rsidRDefault="006972C9" w:rsidP="006972C9">
      <w:pPr>
        <w:rPr>
          <w:rFonts w:ascii="Calibri" w:hAnsi="Calibri" w:cs="Calibri"/>
          <w:lang w:val="es-US"/>
        </w:rPr>
      </w:pPr>
    </w:p>
    <w:p w14:paraId="149E0CEF" w14:textId="77777777" w:rsidR="006972C9" w:rsidRPr="006972C9" w:rsidRDefault="006972C9" w:rsidP="008F13AB">
      <w:pPr>
        <w:ind w:left="360" w:hanging="450"/>
        <w:rPr>
          <w:rFonts w:ascii="Calibri" w:hAnsi="Calibri" w:cs="Calibri"/>
          <w:b/>
          <w:bCs/>
        </w:rPr>
      </w:pPr>
      <w:r w:rsidRPr="006972C9">
        <w:rPr>
          <w:rFonts w:ascii="Calibri" w:hAnsi="Calibri" w:cs="Calibri"/>
          <w:b/>
          <w:bCs/>
        </w:rPr>
        <w:t xml:space="preserve">Recommended Anthologies and Critical History: </w:t>
      </w:r>
      <w:r w:rsidRPr="006972C9">
        <w:rPr>
          <w:rFonts w:ascii="Calibri" w:hAnsi="Calibri" w:cs="Calibri"/>
        </w:rPr>
        <w:t xml:space="preserve">Below is a list of popular collections and online anthologies from which you might want to make your personal anthology. Consult with Dra. </w:t>
      </w:r>
      <w:proofErr w:type="spellStart"/>
      <w:r w:rsidRPr="006972C9">
        <w:rPr>
          <w:rFonts w:ascii="Calibri" w:hAnsi="Calibri" w:cs="Calibri"/>
        </w:rPr>
        <w:t>Gutiérrez</w:t>
      </w:r>
      <w:proofErr w:type="spellEnd"/>
      <w:r w:rsidRPr="006972C9">
        <w:rPr>
          <w:rFonts w:ascii="Calibri" w:hAnsi="Calibri" w:cs="Calibri"/>
        </w:rPr>
        <w:t xml:space="preserve"> Kerns for additional recommendations. Students are strongly encouraged to research scholarly books and articles on their own as a basis for interpreting the poems. The anthologies below also provide excellent prologues that can help contextualize the poems historically. </w:t>
      </w:r>
    </w:p>
    <w:p w14:paraId="0E62E493" w14:textId="77777777" w:rsidR="006972C9" w:rsidRPr="006972C9" w:rsidRDefault="006972C9" w:rsidP="008F13AB">
      <w:pPr>
        <w:pStyle w:val="NormalWeb"/>
        <w:ind w:left="360"/>
        <w:rPr>
          <w:rFonts w:ascii="Calibri" w:hAnsi="Calibri" w:cs="Calibri"/>
          <w:i/>
          <w:iCs/>
          <w:color w:val="0000FF"/>
          <w:lang w:val="es-US"/>
        </w:rPr>
      </w:pPr>
      <w:r w:rsidRPr="006972C9">
        <w:rPr>
          <w:rFonts w:ascii="Calibri" w:hAnsi="Calibri" w:cs="Calibri"/>
          <w:i/>
          <w:iCs/>
          <w:lang w:val="es-US"/>
        </w:rPr>
        <w:t xml:space="preserve">A media voz. </w:t>
      </w:r>
      <w:hyperlink r:id="rId8" w:history="1">
        <w:r w:rsidRPr="006972C9">
          <w:rPr>
            <w:rStyle w:val="Hyperlink"/>
            <w:rFonts w:ascii="Calibri" w:eastAsiaTheme="majorEastAsia" w:hAnsi="Calibri" w:cs="Calibri"/>
            <w:i/>
            <w:iCs/>
            <w:lang w:val="es-US"/>
          </w:rPr>
          <w:t>http://amediavoz.com</w:t>
        </w:r>
      </w:hyperlink>
    </w:p>
    <w:p w14:paraId="02E79447" w14:textId="446D104F" w:rsidR="006972C9" w:rsidRPr="006972C9" w:rsidRDefault="006972C9" w:rsidP="00A02FF5">
      <w:pPr>
        <w:pStyle w:val="NormalWeb"/>
        <w:ind w:left="720" w:hanging="360"/>
        <w:rPr>
          <w:rFonts w:ascii="Calibri" w:hAnsi="Calibri" w:cs="Calibri"/>
          <w:i/>
          <w:iCs/>
          <w:color w:val="0000FF"/>
          <w:lang w:val="es-US"/>
        </w:rPr>
      </w:pPr>
      <w:proofErr w:type="spellStart"/>
      <w:r w:rsidRPr="006972C9">
        <w:rPr>
          <w:rFonts w:ascii="Calibri" w:hAnsi="Calibri" w:cs="Calibri"/>
          <w:i/>
          <w:iCs/>
          <w:lang w:val="es-US"/>
        </w:rPr>
        <w:t>Antologia</w:t>
      </w:r>
      <w:proofErr w:type="spellEnd"/>
      <w:r w:rsidRPr="006972C9">
        <w:rPr>
          <w:rFonts w:ascii="Calibri" w:hAnsi="Calibri" w:cs="Calibri"/>
          <w:i/>
          <w:iCs/>
          <w:lang w:val="es-US"/>
        </w:rPr>
        <w:t xml:space="preserve"> </w:t>
      </w:r>
      <w:proofErr w:type="spellStart"/>
      <w:r w:rsidRPr="006972C9">
        <w:rPr>
          <w:rFonts w:ascii="Calibri" w:hAnsi="Calibri" w:cs="Calibri"/>
          <w:i/>
          <w:iCs/>
          <w:lang w:val="es-US"/>
        </w:rPr>
        <w:t>crítica</w:t>
      </w:r>
      <w:proofErr w:type="spellEnd"/>
      <w:r w:rsidRPr="006972C9">
        <w:rPr>
          <w:rFonts w:ascii="Calibri" w:hAnsi="Calibri" w:cs="Calibri"/>
          <w:i/>
          <w:iCs/>
          <w:lang w:val="es-US"/>
        </w:rPr>
        <w:t xml:space="preserve"> de la </w:t>
      </w:r>
      <w:proofErr w:type="spellStart"/>
      <w:r w:rsidRPr="006972C9">
        <w:rPr>
          <w:rFonts w:ascii="Calibri" w:hAnsi="Calibri" w:cs="Calibri"/>
          <w:i/>
          <w:iCs/>
          <w:lang w:val="es-US"/>
        </w:rPr>
        <w:t>poesía</w:t>
      </w:r>
      <w:proofErr w:type="spellEnd"/>
      <w:r w:rsidRPr="006972C9">
        <w:rPr>
          <w:rFonts w:ascii="Calibri" w:hAnsi="Calibri" w:cs="Calibri"/>
          <w:i/>
          <w:iCs/>
          <w:lang w:val="es-US"/>
        </w:rPr>
        <w:t xml:space="preserve"> modernista hispanoamericana. </w:t>
      </w:r>
      <w:r w:rsidRPr="006972C9">
        <w:rPr>
          <w:rFonts w:ascii="Calibri" w:hAnsi="Calibri" w:cs="Calibri"/>
          <w:lang w:val="es-US"/>
        </w:rPr>
        <w:t xml:space="preserve">Ed. José </w:t>
      </w:r>
      <w:proofErr w:type="spellStart"/>
      <w:r w:rsidRPr="006972C9">
        <w:rPr>
          <w:rFonts w:ascii="Calibri" w:hAnsi="Calibri" w:cs="Calibri"/>
          <w:lang w:val="es-US"/>
        </w:rPr>
        <w:t>Olivio</w:t>
      </w:r>
      <w:proofErr w:type="spellEnd"/>
      <w:r w:rsidRPr="006972C9">
        <w:rPr>
          <w:rFonts w:ascii="Calibri" w:hAnsi="Calibri" w:cs="Calibri"/>
          <w:lang w:val="es-US"/>
        </w:rPr>
        <w:t xml:space="preserve"> </w:t>
      </w:r>
      <w:proofErr w:type="spellStart"/>
      <w:r w:rsidRPr="006972C9">
        <w:rPr>
          <w:rFonts w:ascii="Calibri" w:hAnsi="Calibri" w:cs="Calibri"/>
          <w:lang w:val="es-US"/>
        </w:rPr>
        <w:t>Jiménez</w:t>
      </w:r>
      <w:proofErr w:type="spellEnd"/>
      <w:r w:rsidRPr="006972C9">
        <w:rPr>
          <w:rFonts w:ascii="Calibri" w:hAnsi="Calibri" w:cs="Calibri"/>
          <w:lang w:val="es-US"/>
        </w:rPr>
        <w:t xml:space="preserve">. Madrid: </w:t>
      </w:r>
      <w:proofErr w:type="spellStart"/>
      <w:r w:rsidRPr="006972C9">
        <w:rPr>
          <w:rFonts w:ascii="Calibri" w:hAnsi="Calibri" w:cs="Calibri"/>
          <w:lang w:val="es-US"/>
        </w:rPr>
        <w:t>Hiperión</w:t>
      </w:r>
      <w:proofErr w:type="spellEnd"/>
      <w:r w:rsidRPr="006972C9">
        <w:rPr>
          <w:rFonts w:ascii="Calibri" w:hAnsi="Calibri" w:cs="Calibri"/>
          <w:lang w:val="es-US"/>
        </w:rPr>
        <w:t xml:space="preserve">, 1985. </w:t>
      </w:r>
    </w:p>
    <w:p w14:paraId="0930161A" w14:textId="01EB8C2B" w:rsidR="006972C9" w:rsidRPr="006972C9" w:rsidRDefault="006972C9" w:rsidP="00A02FF5">
      <w:pPr>
        <w:pStyle w:val="NormalWeb"/>
        <w:ind w:left="720" w:hanging="360"/>
        <w:rPr>
          <w:rFonts w:ascii="Calibri" w:hAnsi="Calibri" w:cs="Calibri"/>
          <w:lang w:val="es-US"/>
        </w:rPr>
      </w:pPr>
      <w:proofErr w:type="spellStart"/>
      <w:r w:rsidRPr="006972C9">
        <w:rPr>
          <w:rFonts w:ascii="Calibri" w:hAnsi="Calibri" w:cs="Calibri"/>
          <w:i/>
          <w:iCs/>
          <w:lang w:val="es-US"/>
        </w:rPr>
        <w:t>Antologia</w:t>
      </w:r>
      <w:proofErr w:type="spellEnd"/>
      <w:r w:rsidRPr="006972C9">
        <w:rPr>
          <w:rFonts w:ascii="Calibri" w:hAnsi="Calibri" w:cs="Calibri"/>
          <w:i/>
          <w:iCs/>
          <w:lang w:val="es-US"/>
        </w:rPr>
        <w:t xml:space="preserve"> de la </w:t>
      </w:r>
      <w:proofErr w:type="spellStart"/>
      <w:r w:rsidRPr="006972C9">
        <w:rPr>
          <w:rFonts w:ascii="Calibri" w:hAnsi="Calibri" w:cs="Calibri"/>
          <w:i/>
          <w:iCs/>
          <w:lang w:val="es-US"/>
        </w:rPr>
        <w:t>poesia</w:t>
      </w:r>
      <w:proofErr w:type="spellEnd"/>
      <w:r w:rsidRPr="006972C9">
        <w:rPr>
          <w:rFonts w:ascii="Calibri" w:hAnsi="Calibri" w:cs="Calibri"/>
          <w:i/>
          <w:iCs/>
          <w:lang w:val="es-US"/>
        </w:rPr>
        <w:t xml:space="preserve"> hispanoamericana </w:t>
      </w:r>
      <w:proofErr w:type="spellStart"/>
      <w:r w:rsidRPr="006972C9">
        <w:rPr>
          <w:rFonts w:ascii="Calibri" w:hAnsi="Calibri" w:cs="Calibri"/>
          <w:i/>
          <w:iCs/>
          <w:lang w:val="es-US"/>
        </w:rPr>
        <w:t>contemporanea</w:t>
      </w:r>
      <w:proofErr w:type="spellEnd"/>
      <w:r w:rsidRPr="006972C9">
        <w:rPr>
          <w:rFonts w:ascii="Calibri" w:hAnsi="Calibri" w:cs="Calibri"/>
          <w:i/>
          <w:iCs/>
          <w:lang w:val="es-US"/>
        </w:rPr>
        <w:t xml:space="preserve">, 1914-1987. </w:t>
      </w:r>
      <w:r w:rsidRPr="006972C9">
        <w:rPr>
          <w:rFonts w:ascii="Calibri" w:hAnsi="Calibri" w:cs="Calibri"/>
          <w:lang w:val="es-US"/>
        </w:rPr>
        <w:t xml:space="preserve">Ed. José </w:t>
      </w:r>
      <w:proofErr w:type="spellStart"/>
      <w:r w:rsidRPr="006972C9">
        <w:rPr>
          <w:rFonts w:ascii="Calibri" w:hAnsi="Calibri" w:cs="Calibri"/>
          <w:lang w:val="es-US"/>
        </w:rPr>
        <w:t>Olivio</w:t>
      </w:r>
      <w:proofErr w:type="spellEnd"/>
      <w:r w:rsidRPr="006972C9">
        <w:rPr>
          <w:rFonts w:ascii="Calibri" w:hAnsi="Calibri" w:cs="Calibri"/>
          <w:lang w:val="es-US"/>
        </w:rPr>
        <w:t xml:space="preserve"> </w:t>
      </w:r>
      <w:proofErr w:type="spellStart"/>
      <w:r w:rsidRPr="006972C9">
        <w:rPr>
          <w:rFonts w:ascii="Calibri" w:hAnsi="Calibri" w:cs="Calibri"/>
          <w:lang w:val="es-US"/>
        </w:rPr>
        <w:t>Jiménez</w:t>
      </w:r>
      <w:proofErr w:type="spellEnd"/>
      <w:r w:rsidRPr="006972C9">
        <w:rPr>
          <w:rFonts w:ascii="Calibri" w:hAnsi="Calibri" w:cs="Calibri"/>
          <w:lang w:val="es-US"/>
        </w:rPr>
        <w:t xml:space="preserve">. Madrid: Alianza, 2000. </w:t>
      </w:r>
    </w:p>
    <w:p w14:paraId="14CCA0AB" w14:textId="3222F3B1" w:rsidR="006972C9" w:rsidRPr="006972C9" w:rsidRDefault="006972C9" w:rsidP="00A02FF5">
      <w:pPr>
        <w:pStyle w:val="NormalWeb"/>
        <w:ind w:left="720" w:hanging="360"/>
        <w:rPr>
          <w:rFonts w:ascii="Calibri" w:hAnsi="Calibri" w:cs="Calibri"/>
          <w:lang w:val="es-US"/>
        </w:rPr>
      </w:pPr>
      <w:proofErr w:type="spellStart"/>
      <w:r w:rsidRPr="006972C9">
        <w:rPr>
          <w:rFonts w:ascii="Calibri" w:hAnsi="Calibri" w:cs="Calibri"/>
          <w:i/>
          <w:iCs/>
          <w:lang w:val="es-US"/>
        </w:rPr>
        <w:lastRenderedPageBreak/>
        <w:t>Antologia</w:t>
      </w:r>
      <w:proofErr w:type="spellEnd"/>
      <w:r w:rsidRPr="006972C9">
        <w:rPr>
          <w:rFonts w:ascii="Calibri" w:hAnsi="Calibri" w:cs="Calibri"/>
          <w:i/>
          <w:iCs/>
          <w:lang w:val="es-US"/>
        </w:rPr>
        <w:t xml:space="preserve"> de la </w:t>
      </w:r>
      <w:proofErr w:type="spellStart"/>
      <w:r w:rsidRPr="006972C9">
        <w:rPr>
          <w:rFonts w:ascii="Calibri" w:hAnsi="Calibri" w:cs="Calibri"/>
          <w:i/>
          <w:iCs/>
          <w:lang w:val="es-US"/>
        </w:rPr>
        <w:t>poesía</w:t>
      </w:r>
      <w:proofErr w:type="spellEnd"/>
      <w:r w:rsidRPr="006972C9">
        <w:rPr>
          <w:rFonts w:ascii="Calibri" w:hAnsi="Calibri" w:cs="Calibri"/>
          <w:i/>
          <w:iCs/>
          <w:lang w:val="es-US"/>
        </w:rPr>
        <w:t xml:space="preserve"> latinoamericana de vanguardia: 1916-1935. </w:t>
      </w:r>
      <w:r w:rsidRPr="006972C9">
        <w:rPr>
          <w:rFonts w:ascii="Calibri" w:hAnsi="Calibri" w:cs="Calibri"/>
          <w:lang w:val="es-US"/>
        </w:rPr>
        <w:t xml:space="preserve">Ed. </w:t>
      </w:r>
      <w:proofErr w:type="spellStart"/>
      <w:r w:rsidRPr="006972C9">
        <w:rPr>
          <w:rFonts w:ascii="Calibri" w:hAnsi="Calibri" w:cs="Calibri"/>
          <w:lang w:val="es-US"/>
        </w:rPr>
        <w:t>Mihai</w:t>
      </w:r>
      <w:proofErr w:type="spellEnd"/>
      <w:r w:rsidRPr="006972C9">
        <w:rPr>
          <w:rFonts w:ascii="Calibri" w:hAnsi="Calibri" w:cs="Calibri"/>
          <w:lang w:val="es-US"/>
        </w:rPr>
        <w:t xml:space="preserve"> </w:t>
      </w:r>
      <w:proofErr w:type="spellStart"/>
      <w:r w:rsidRPr="006972C9">
        <w:rPr>
          <w:rFonts w:ascii="Calibri" w:hAnsi="Calibri" w:cs="Calibri"/>
          <w:lang w:val="es-US"/>
        </w:rPr>
        <w:t>Grünfeld</w:t>
      </w:r>
      <w:proofErr w:type="spellEnd"/>
      <w:r w:rsidRPr="006972C9">
        <w:rPr>
          <w:rFonts w:ascii="Calibri" w:hAnsi="Calibri" w:cs="Calibri"/>
          <w:lang w:val="es-US"/>
        </w:rPr>
        <w:t xml:space="preserve">. Madrid: </w:t>
      </w:r>
      <w:proofErr w:type="spellStart"/>
      <w:r w:rsidRPr="006972C9">
        <w:rPr>
          <w:rFonts w:ascii="Calibri" w:hAnsi="Calibri" w:cs="Calibri"/>
          <w:lang w:val="es-US"/>
        </w:rPr>
        <w:t>Hiperión</w:t>
      </w:r>
      <w:proofErr w:type="spellEnd"/>
      <w:r w:rsidRPr="006972C9">
        <w:rPr>
          <w:rFonts w:ascii="Calibri" w:hAnsi="Calibri" w:cs="Calibri"/>
          <w:lang w:val="es-US"/>
        </w:rPr>
        <w:t xml:space="preserve">, 2000. </w:t>
      </w:r>
    </w:p>
    <w:p w14:paraId="093C7397" w14:textId="49B6ED4F" w:rsidR="006972C9" w:rsidRPr="006972C9" w:rsidRDefault="006972C9" w:rsidP="00A02FF5">
      <w:pPr>
        <w:pStyle w:val="NormalWeb"/>
        <w:ind w:left="720" w:hanging="360"/>
        <w:rPr>
          <w:rFonts w:ascii="Calibri" w:hAnsi="Calibri" w:cs="Calibri"/>
          <w:lang w:val="es-US"/>
        </w:rPr>
      </w:pPr>
      <w:proofErr w:type="spellStart"/>
      <w:r w:rsidRPr="006972C9">
        <w:rPr>
          <w:rFonts w:ascii="Calibri" w:hAnsi="Calibri" w:cs="Calibri"/>
          <w:i/>
          <w:iCs/>
          <w:lang w:val="es-US"/>
        </w:rPr>
        <w:t>Antologia</w:t>
      </w:r>
      <w:proofErr w:type="spellEnd"/>
      <w:r w:rsidRPr="006972C9">
        <w:rPr>
          <w:rFonts w:ascii="Calibri" w:hAnsi="Calibri" w:cs="Calibri"/>
          <w:i/>
          <w:iCs/>
          <w:lang w:val="es-US"/>
        </w:rPr>
        <w:t xml:space="preserve"> de la </w:t>
      </w:r>
      <w:proofErr w:type="spellStart"/>
      <w:r w:rsidRPr="006972C9">
        <w:rPr>
          <w:rFonts w:ascii="Calibri" w:hAnsi="Calibri" w:cs="Calibri"/>
          <w:i/>
          <w:iCs/>
          <w:lang w:val="es-US"/>
        </w:rPr>
        <w:t>poesia</w:t>
      </w:r>
      <w:proofErr w:type="spellEnd"/>
      <w:r w:rsidRPr="006972C9">
        <w:rPr>
          <w:rFonts w:ascii="Calibri" w:hAnsi="Calibri" w:cs="Calibri"/>
          <w:i/>
          <w:iCs/>
          <w:lang w:val="es-US"/>
        </w:rPr>
        <w:t xml:space="preserve"> latinoamericana del s. XXI: En turno y la </w:t>
      </w:r>
      <w:proofErr w:type="spellStart"/>
      <w:r w:rsidRPr="006972C9">
        <w:rPr>
          <w:rFonts w:ascii="Calibri" w:hAnsi="Calibri" w:cs="Calibri"/>
          <w:i/>
          <w:iCs/>
          <w:lang w:val="es-US"/>
        </w:rPr>
        <w:t>transición</w:t>
      </w:r>
      <w:proofErr w:type="spellEnd"/>
      <w:r w:rsidRPr="006972C9">
        <w:rPr>
          <w:rFonts w:ascii="Calibri" w:hAnsi="Calibri" w:cs="Calibri"/>
          <w:lang w:val="es-US"/>
        </w:rPr>
        <w:t xml:space="preserve">. Ed. Julio Ortega. </w:t>
      </w:r>
      <w:proofErr w:type="spellStart"/>
      <w:r w:rsidRPr="006972C9">
        <w:rPr>
          <w:rFonts w:ascii="Calibri" w:hAnsi="Calibri" w:cs="Calibri"/>
          <w:lang w:val="es-US"/>
        </w:rPr>
        <w:t>México</w:t>
      </w:r>
      <w:proofErr w:type="spellEnd"/>
      <w:r w:rsidRPr="006972C9">
        <w:rPr>
          <w:rFonts w:ascii="Calibri" w:hAnsi="Calibri" w:cs="Calibri"/>
          <w:lang w:val="es-US"/>
        </w:rPr>
        <w:t xml:space="preserve">, D.F.: Siglo Veintiuno Editores, 1997. </w:t>
      </w:r>
    </w:p>
    <w:p w14:paraId="6F2B2A47" w14:textId="77777777" w:rsidR="006972C9" w:rsidRPr="006972C9" w:rsidRDefault="006972C9" w:rsidP="008F13AB">
      <w:pPr>
        <w:pStyle w:val="NormalWeb"/>
        <w:ind w:left="360"/>
        <w:rPr>
          <w:rFonts w:ascii="Calibri" w:hAnsi="Calibri" w:cs="Calibri"/>
          <w:lang w:val="es-US"/>
        </w:rPr>
      </w:pPr>
      <w:proofErr w:type="spellStart"/>
      <w:r w:rsidRPr="006972C9">
        <w:rPr>
          <w:rFonts w:ascii="Calibri" w:hAnsi="Calibri" w:cs="Calibri"/>
          <w:i/>
          <w:iCs/>
          <w:lang w:val="es-US"/>
        </w:rPr>
        <w:t>Antología</w:t>
      </w:r>
      <w:proofErr w:type="spellEnd"/>
      <w:r w:rsidRPr="006972C9">
        <w:rPr>
          <w:rFonts w:ascii="Calibri" w:hAnsi="Calibri" w:cs="Calibri"/>
          <w:i/>
          <w:iCs/>
          <w:lang w:val="es-US"/>
        </w:rPr>
        <w:t xml:space="preserve"> </w:t>
      </w:r>
      <w:proofErr w:type="spellStart"/>
      <w:r w:rsidRPr="006972C9">
        <w:rPr>
          <w:rFonts w:ascii="Calibri" w:hAnsi="Calibri" w:cs="Calibri"/>
          <w:i/>
          <w:iCs/>
          <w:lang w:val="es-US"/>
        </w:rPr>
        <w:t>poética</w:t>
      </w:r>
      <w:proofErr w:type="spellEnd"/>
      <w:r w:rsidRPr="006972C9">
        <w:rPr>
          <w:rFonts w:ascii="Calibri" w:hAnsi="Calibri" w:cs="Calibri"/>
          <w:i/>
          <w:iCs/>
          <w:lang w:val="es-US"/>
        </w:rPr>
        <w:t xml:space="preserve"> de mujeres hispanoamericanas, </w:t>
      </w:r>
      <w:proofErr w:type="spellStart"/>
      <w:r w:rsidRPr="006972C9">
        <w:rPr>
          <w:rFonts w:ascii="Calibri" w:hAnsi="Calibri" w:cs="Calibri"/>
          <w:i/>
          <w:iCs/>
          <w:lang w:val="es-US"/>
        </w:rPr>
        <w:t>s.XX</w:t>
      </w:r>
      <w:proofErr w:type="spellEnd"/>
      <w:r w:rsidRPr="006972C9">
        <w:rPr>
          <w:rFonts w:ascii="Calibri" w:hAnsi="Calibri" w:cs="Calibri"/>
          <w:i/>
          <w:iCs/>
          <w:lang w:val="es-US"/>
        </w:rPr>
        <w:t xml:space="preserve">. </w:t>
      </w:r>
      <w:r w:rsidRPr="006972C9">
        <w:rPr>
          <w:rFonts w:ascii="Calibri" w:hAnsi="Calibri" w:cs="Calibri"/>
          <w:lang w:val="es-US"/>
        </w:rPr>
        <w:t xml:space="preserve">Ed. Idea </w:t>
      </w:r>
      <w:proofErr w:type="spellStart"/>
      <w:r w:rsidRPr="006972C9">
        <w:rPr>
          <w:rFonts w:ascii="Calibri" w:hAnsi="Calibri" w:cs="Calibri"/>
          <w:lang w:val="es-US"/>
        </w:rPr>
        <w:t>Vilariño</w:t>
      </w:r>
      <w:proofErr w:type="spellEnd"/>
      <w:r w:rsidRPr="006972C9">
        <w:rPr>
          <w:rFonts w:ascii="Calibri" w:hAnsi="Calibri" w:cs="Calibri"/>
          <w:lang w:val="es-US"/>
        </w:rPr>
        <w:t xml:space="preserve">. Montevideo: </w:t>
      </w:r>
      <w:r w:rsidRPr="006972C9">
        <w:rPr>
          <w:rFonts w:ascii="Calibri" w:hAnsi="Calibri" w:cs="Calibri"/>
          <w:lang w:val="es-US"/>
        </w:rPr>
        <w:tab/>
        <w:t xml:space="preserve">Ediciones Banda Oriental, 2001. </w:t>
      </w:r>
      <w:r w:rsidRPr="006972C9">
        <w:rPr>
          <w:rFonts w:ascii="Calibri" w:hAnsi="Calibri" w:cs="Calibri"/>
          <w:i/>
          <w:iCs/>
          <w:color w:val="000000"/>
          <w:lang w:val="es-US"/>
        </w:rPr>
        <w:t xml:space="preserve">. </w:t>
      </w:r>
    </w:p>
    <w:p w14:paraId="6601D3C0" w14:textId="77777777" w:rsidR="006972C9" w:rsidRPr="006972C9" w:rsidRDefault="006972C9" w:rsidP="008F13AB">
      <w:pPr>
        <w:pStyle w:val="NormalWeb"/>
        <w:ind w:left="360"/>
        <w:rPr>
          <w:rFonts w:ascii="Calibri" w:hAnsi="Calibri" w:cs="Calibri"/>
        </w:rPr>
      </w:pPr>
      <w:r w:rsidRPr="006972C9">
        <w:rPr>
          <w:rFonts w:ascii="Calibri" w:hAnsi="Calibri" w:cs="Calibri"/>
          <w:i/>
          <w:iCs/>
          <w:lang w:val="es-ES"/>
        </w:rPr>
        <w:t xml:space="preserve">Literatura Hispanoamericana: </w:t>
      </w:r>
      <w:proofErr w:type="spellStart"/>
      <w:r w:rsidRPr="006972C9">
        <w:rPr>
          <w:rFonts w:ascii="Calibri" w:hAnsi="Calibri" w:cs="Calibri"/>
          <w:i/>
          <w:iCs/>
          <w:lang w:val="es-ES"/>
        </w:rPr>
        <w:t>Antología</w:t>
      </w:r>
      <w:proofErr w:type="spellEnd"/>
      <w:r w:rsidRPr="006972C9">
        <w:rPr>
          <w:rFonts w:ascii="Calibri" w:hAnsi="Calibri" w:cs="Calibri"/>
          <w:i/>
          <w:iCs/>
          <w:lang w:val="es-ES"/>
        </w:rPr>
        <w:t xml:space="preserve"> e </w:t>
      </w:r>
      <w:proofErr w:type="spellStart"/>
      <w:r w:rsidRPr="006972C9">
        <w:rPr>
          <w:rFonts w:ascii="Calibri" w:hAnsi="Calibri" w:cs="Calibri"/>
          <w:i/>
          <w:iCs/>
          <w:lang w:val="es-ES"/>
        </w:rPr>
        <w:t>introducción</w:t>
      </w:r>
      <w:proofErr w:type="spellEnd"/>
      <w:r w:rsidRPr="006972C9">
        <w:rPr>
          <w:rFonts w:ascii="Calibri" w:hAnsi="Calibri" w:cs="Calibri"/>
          <w:i/>
          <w:iCs/>
          <w:lang w:val="es-ES"/>
        </w:rPr>
        <w:t xml:space="preserve"> </w:t>
      </w:r>
      <w:proofErr w:type="spellStart"/>
      <w:r w:rsidRPr="006972C9">
        <w:rPr>
          <w:rFonts w:ascii="Calibri" w:hAnsi="Calibri" w:cs="Calibri"/>
          <w:i/>
          <w:iCs/>
          <w:lang w:val="es-ES"/>
        </w:rPr>
        <w:t>histórica</w:t>
      </w:r>
      <w:proofErr w:type="spellEnd"/>
      <w:r w:rsidRPr="006972C9">
        <w:rPr>
          <w:rFonts w:ascii="Calibri" w:hAnsi="Calibri" w:cs="Calibri"/>
          <w:i/>
          <w:iCs/>
          <w:lang w:val="es-ES"/>
        </w:rPr>
        <w:t xml:space="preserve">. </w:t>
      </w:r>
      <w:proofErr w:type="spellStart"/>
      <w:r w:rsidRPr="006972C9">
        <w:rPr>
          <w:rFonts w:ascii="Calibri" w:hAnsi="Calibri" w:cs="Calibri"/>
          <w:i/>
          <w:iCs/>
        </w:rPr>
        <w:t>Tomos</w:t>
      </w:r>
      <w:proofErr w:type="spellEnd"/>
      <w:r w:rsidRPr="006972C9">
        <w:rPr>
          <w:rFonts w:ascii="Calibri" w:hAnsi="Calibri" w:cs="Calibri"/>
          <w:i/>
          <w:iCs/>
        </w:rPr>
        <w:t xml:space="preserve"> I y II. </w:t>
      </w:r>
      <w:r w:rsidRPr="006972C9">
        <w:rPr>
          <w:rFonts w:ascii="Calibri" w:hAnsi="Calibri" w:cs="Calibri"/>
        </w:rPr>
        <w:t xml:space="preserve">Eds. Enrique </w:t>
      </w:r>
      <w:r w:rsidRPr="006972C9">
        <w:rPr>
          <w:rFonts w:ascii="Calibri" w:hAnsi="Calibri" w:cs="Calibri"/>
        </w:rPr>
        <w:tab/>
        <w:t xml:space="preserve">Anderson Imbert and Eugenio </w:t>
      </w:r>
      <w:proofErr w:type="spellStart"/>
      <w:r w:rsidRPr="006972C9">
        <w:rPr>
          <w:rFonts w:ascii="Calibri" w:hAnsi="Calibri" w:cs="Calibri"/>
        </w:rPr>
        <w:t>Florit</w:t>
      </w:r>
      <w:proofErr w:type="spellEnd"/>
      <w:r w:rsidRPr="006972C9">
        <w:rPr>
          <w:rFonts w:ascii="Calibri" w:hAnsi="Calibri" w:cs="Calibri"/>
        </w:rPr>
        <w:t xml:space="preserve">. Fort Worth: Holt, 1970. </w:t>
      </w:r>
    </w:p>
    <w:p w14:paraId="6F2548D6" w14:textId="77777777" w:rsidR="006972C9" w:rsidRPr="006972C9" w:rsidRDefault="006972C9" w:rsidP="00A02FF5">
      <w:pPr>
        <w:spacing w:before="100" w:beforeAutospacing="1" w:after="100" w:afterAutospacing="1"/>
        <w:ind w:left="720" w:hanging="387"/>
        <w:rPr>
          <w:rFonts w:ascii="Calibri" w:hAnsi="Calibri" w:cs="Calibri"/>
          <w:color w:val="000000"/>
        </w:rPr>
      </w:pPr>
      <w:r w:rsidRPr="006972C9">
        <w:rPr>
          <w:rFonts w:ascii="Calibri" w:hAnsi="Calibri" w:cs="Calibri"/>
          <w:i/>
          <w:iCs/>
          <w:color w:val="000000"/>
        </w:rPr>
        <w:t>The Norton Anthology of Latino Literature</w:t>
      </w:r>
      <w:r w:rsidRPr="006972C9">
        <w:rPr>
          <w:rFonts w:ascii="Calibri" w:hAnsi="Calibri" w:cs="Calibri"/>
          <w:color w:val="000000"/>
        </w:rPr>
        <w:t xml:space="preserve">. Eds. </w:t>
      </w:r>
      <w:proofErr w:type="spellStart"/>
      <w:r w:rsidRPr="006972C9">
        <w:rPr>
          <w:rFonts w:ascii="Calibri" w:hAnsi="Calibri" w:cs="Calibri"/>
          <w:color w:val="000000"/>
        </w:rPr>
        <w:t>Ilan</w:t>
      </w:r>
      <w:proofErr w:type="spellEnd"/>
      <w:r w:rsidRPr="006972C9">
        <w:rPr>
          <w:rFonts w:ascii="Calibri" w:hAnsi="Calibri" w:cs="Calibri"/>
          <w:color w:val="000000"/>
        </w:rPr>
        <w:t xml:space="preserve"> </w:t>
      </w:r>
      <w:proofErr w:type="spellStart"/>
      <w:r w:rsidRPr="006972C9">
        <w:rPr>
          <w:rFonts w:ascii="Calibri" w:hAnsi="Calibri" w:cs="Calibri"/>
          <w:color w:val="000000"/>
        </w:rPr>
        <w:t>Stavans</w:t>
      </w:r>
      <w:proofErr w:type="spellEnd"/>
      <w:r w:rsidRPr="006972C9">
        <w:rPr>
          <w:rFonts w:ascii="Calibri" w:hAnsi="Calibri" w:cs="Calibri"/>
          <w:color w:val="000000"/>
        </w:rPr>
        <w:t xml:space="preserve"> and Edna Acosta-</w:t>
      </w:r>
      <w:proofErr w:type="spellStart"/>
      <w:r w:rsidRPr="006972C9">
        <w:rPr>
          <w:rFonts w:ascii="Calibri" w:hAnsi="Calibri" w:cs="Calibri"/>
          <w:color w:val="000000"/>
        </w:rPr>
        <w:t>Belén</w:t>
      </w:r>
      <w:proofErr w:type="spellEnd"/>
      <w:r w:rsidRPr="006972C9">
        <w:rPr>
          <w:rFonts w:ascii="Calibri" w:hAnsi="Calibri" w:cs="Calibri"/>
          <w:color w:val="000000"/>
        </w:rPr>
        <w:t>. W.W. Norton &amp; Co., 2011. </w:t>
      </w:r>
    </w:p>
    <w:p w14:paraId="04681CA7" w14:textId="77777777" w:rsidR="006972C9" w:rsidRPr="006972C9" w:rsidRDefault="006972C9" w:rsidP="00A02FF5">
      <w:pPr>
        <w:spacing w:before="100" w:beforeAutospacing="1" w:after="100" w:afterAutospacing="1"/>
        <w:ind w:left="720" w:hanging="387"/>
        <w:rPr>
          <w:rFonts w:ascii="Calibri" w:hAnsi="Calibri" w:cs="Calibri"/>
          <w:color w:val="000000"/>
          <w:lang w:val="pt-BR"/>
        </w:rPr>
      </w:pPr>
      <w:proofErr w:type="gramStart"/>
      <w:r w:rsidRPr="006972C9">
        <w:rPr>
          <w:rFonts w:ascii="Calibri" w:hAnsi="Calibri" w:cs="Calibri"/>
          <w:i/>
          <w:iCs/>
          <w:color w:val="000000"/>
        </w:rPr>
        <w:t>Manteca!:</w:t>
      </w:r>
      <w:proofErr w:type="gramEnd"/>
      <w:r w:rsidRPr="006972C9">
        <w:rPr>
          <w:rFonts w:ascii="Calibri" w:hAnsi="Calibri" w:cs="Calibri"/>
          <w:i/>
          <w:iCs/>
          <w:color w:val="000000"/>
        </w:rPr>
        <w:t xml:space="preserve"> an Anthology of Afro-Latin@ Poets</w:t>
      </w:r>
      <w:r w:rsidRPr="006972C9">
        <w:rPr>
          <w:rFonts w:ascii="Calibri" w:hAnsi="Calibri" w:cs="Calibri"/>
          <w:color w:val="000000"/>
        </w:rPr>
        <w:t xml:space="preserve">. </w:t>
      </w:r>
      <w:r w:rsidRPr="006972C9">
        <w:rPr>
          <w:rFonts w:ascii="Calibri" w:hAnsi="Calibri" w:cs="Calibri"/>
          <w:color w:val="000000"/>
          <w:lang w:val="pt-BR"/>
        </w:rPr>
        <w:t>Ed. Melissa Castillo Planas. Arte Público Press, 2017. </w:t>
      </w:r>
    </w:p>
    <w:p w14:paraId="291FDD27" w14:textId="75C8C463" w:rsidR="006972C9" w:rsidRPr="006972C9" w:rsidRDefault="006972C9" w:rsidP="00A02FF5">
      <w:pPr>
        <w:pStyle w:val="NormalWeb"/>
        <w:ind w:left="720" w:hanging="387"/>
        <w:rPr>
          <w:rFonts w:ascii="Calibri" w:hAnsi="Calibri" w:cs="Calibri"/>
        </w:rPr>
      </w:pPr>
      <w:r w:rsidRPr="006972C9">
        <w:rPr>
          <w:rFonts w:ascii="Calibri" w:hAnsi="Calibri" w:cs="Calibri"/>
          <w:i/>
          <w:iCs/>
        </w:rPr>
        <w:t>Mariposas: A Modern Anthology of Queer Latino Poetry</w:t>
      </w:r>
      <w:r w:rsidRPr="006972C9">
        <w:rPr>
          <w:rFonts w:ascii="Calibri" w:hAnsi="Calibri" w:cs="Calibri"/>
        </w:rPr>
        <w:t xml:space="preserve">. Ed. Emanuel Xavier. Mountain View, CA: </w:t>
      </w:r>
      <w:proofErr w:type="spellStart"/>
      <w:r w:rsidRPr="006972C9">
        <w:rPr>
          <w:rFonts w:ascii="Calibri" w:hAnsi="Calibri" w:cs="Calibri"/>
        </w:rPr>
        <w:t>Floricanto</w:t>
      </w:r>
      <w:proofErr w:type="spellEnd"/>
      <w:r w:rsidRPr="006972C9">
        <w:rPr>
          <w:rFonts w:ascii="Calibri" w:hAnsi="Calibri" w:cs="Calibri"/>
        </w:rPr>
        <w:t xml:space="preserve">, 2008. </w:t>
      </w:r>
    </w:p>
    <w:p w14:paraId="4673FAA2" w14:textId="27177381" w:rsidR="006972C9" w:rsidRPr="006972C9" w:rsidRDefault="006972C9" w:rsidP="00A02FF5">
      <w:pPr>
        <w:pStyle w:val="NormalWeb"/>
        <w:ind w:left="720" w:hanging="387"/>
        <w:rPr>
          <w:rFonts w:ascii="Calibri" w:hAnsi="Calibri" w:cs="Calibri"/>
          <w:lang w:val="es-US"/>
        </w:rPr>
      </w:pPr>
      <w:r w:rsidRPr="006972C9">
        <w:rPr>
          <w:rFonts w:ascii="Calibri" w:hAnsi="Calibri" w:cs="Calibri"/>
          <w:i/>
          <w:iCs/>
          <w:lang w:val="es-US"/>
        </w:rPr>
        <w:t>La piel del jaguar: 25 poetas hispanoamericanos ante un nuevo siglo</w:t>
      </w:r>
      <w:r w:rsidRPr="006972C9">
        <w:rPr>
          <w:rFonts w:ascii="Calibri" w:hAnsi="Calibri" w:cs="Calibri"/>
          <w:lang w:val="es-US"/>
        </w:rPr>
        <w:t xml:space="preserve">. Ed. </w:t>
      </w:r>
      <w:proofErr w:type="spellStart"/>
      <w:r w:rsidRPr="006972C9">
        <w:rPr>
          <w:rFonts w:ascii="Calibri" w:hAnsi="Calibri" w:cs="Calibri"/>
          <w:lang w:val="es-US"/>
        </w:rPr>
        <w:t>Álvaro</w:t>
      </w:r>
      <w:proofErr w:type="spellEnd"/>
      <w:r w:rsidRPr="006972C9">
        <w:rPr>
          <w:rFonts w:ascii="Calibri" w:hAnsi="Calibri" w:cs="Calibri"/>
          <w:lang w:val="es-US"/>
        </w:rPr>
        <w:t xml:space="preserve"> Salvador. Sevilla: </w:t>
      </w:r>
      <w:proofErr w:type="spellStart"/>
      <w:r w:rsidRPr="006972C9">
        <w:rPr>
          <w:rFonts w:ascii="Calibri" w:hAnsi="Calibri" w:cs="Calibri"/>
          <w:lang w:val="es-US"/>
        </w:rPr>
        <w:t>Vandalia</w:t>
      </w:r>
      <w:proofErr w:type="spellEnd"/>
      <w:r w:rsidRPr="006972C9">
        <w:rPr>
          <w:rFonts w:ascii="Calibri" w:hAnsi="Calibri" w:cs="Calibri"/>
          <w:lang w:val="es-US"/>
        </w:rPr>
        <w:t xml:space="preserve">, 2006. </w:t>
      </w:r>
    </w:p>
    <w:p w14:paraId="6A62EE0B" w14:textId="77777777" w:rsidR="006972C9" w:rsidRPr="006972C9" w:rsidRDefault="006972C9" w:rsidP="008F13AB">
      <w:pPr>
        <w:pStyle w:val="NormalWeb"/>
        <w:ind w:left="360"/>
        <w:rPr>
          <w:rFonts w:ascii="Calibri" w:hAnsi="Calibri" w:cs="Calibri"/>
          <w:b/>
          <w:bCs/>
          <w:color w:val="0000FF"/>
          <w:lang w:val="es-US"/>
        </w:rPr>
      </w:pPr>
      <w:r w:rsidRPr="006972C9">
        <w:rPr>
          <w:rFonts w:ascii="Calibri" w:hAnsi="Calibri" w:cs="Calibri"/>
          <w:i/>
          <w:iCs/>
          <w:lang w:val="es-US"/>
        </w:rPr>
        <w:t xml:space="preserve">Palabra Virtual: </w:t>
      </w:r>
      <w:proofErr w:type="spellStart"/>
      <w:r w:rsidRPr="006972C9">
        <w:rPr>
          <w:rFonts w:ascii="Calibri" w:hAnsi="Calibri" w:cs="Calibri"/>
          <w:i/>
          <w:iCs/>
          <w:lang w:val="es-US"/>
        </w:rPr>
        <w:t>Antología</w:t>
      </w:r>
      <w:proofErr w:type="spellEnd"/>
      <w:r w:rsidRPr="006972C9">
        <w:rPr>
          <w:rFonts w:ascii="Calibri" w:hAnsi="Calibri" w:cs="Calibri"/>
          <w:i/>
          <w:iCs/>
          <w:lang w:val="es-US"/>
        </w:rPr>
        <w:t xml:space="preserve"> de </w:t>
      </w:r>
      <w:proofErr w:type="spellStart"/>
      <w:r w:rsidRPr="006972C9">
        <w:rPr>
          <w:rFonts w:ascii="Calibri" w:hAnsi="Calibri" w:cs="Calibri"/>
          <w:i/>
          <w:iCs/>
          <w:lang w:val="es-US"/>
        </w:rPr>
        <w:t>poesía</w:t>
      </w:r>
      <w:proofErr w:type="spellEnd"/>
      <w:r w:rsidRPr="006972C9">
        <w:rPr>
          <w:rFonts w:ascii="Calibri" w:hAnsi="Calibri" w:cs="Calibri"/>
          <w:i/>
          <w:iCs/>
          <w:lang w:val="es-US"/>
        </w:rPr>
        <w:t xml:space="preserve"> iberoamericana. </w:t>
      </w:r>
      <w:hyperlink r:id="rId9" w:history="1">
        <w:r w:rsidRPr="006972C9">
          <w:rPr>
            <w:rStyle w:val="Hyperlink"/>
            <w:rFonts w:ascii="Calibri" w:eastAsiaTheme="majorEastAsia" w:hAnsi="Calibri" w:cs="Calibri"/>
            <w:lang w:val="es-US"/>
          </w:rPr>
          <w:t>http://www.palabravirtual.com/</w:t>
        </w:r>
      </w:hyperlink>
      <w:r w:rsidRPr="006972C9">
        <w:rPr>
          <w:rFonts w:ascii="Calibri" w:hAnsi="Calibri" w:cs="Calibri"/>
          <w:color w:val="0000FF"/>
          <w:lang w:val="es-US"/>
        </w:rPr>
        <w:t>.</w:t>
      </w:r>
      <w:r w:rsidRPr="006972C9">
        <w:rPr>
          <w:rFonts w:ascii="Calibri" w:hAnsi="Calibri" w:cs="Calibri"/>
          <w:b/>
          <w:bCs/>
          <w:color w:val="0000FF"/>
          <w:lang w:val="es-US"/>
        </w:rPr>
        <w:t xml:space="preserve"> </w:t>
      </w:r>
    </w:p>
    <w:p w14:paraId="705309FD" w14:textId="77777777" w:rsidR="006972C9" w:rsidRPr="006972C9" w:rsidRDefault="006972C9" w:rsidP="008F13AB">
      <w:pPr>
        <w:pStyle w:val="NormalWeb"/>
        <w:ind w:left="360"/>
        <w:rPr>
          <w:rFonts w:ascii="Calibri" w:hAnsi="Calibri" w:cs="Calibri"/>
          <w:i/>
          <w:iCs/>
          <w:lang w:val="es-US"/>
        </w:rPr>
      </w:pPr>
      <w:r w:rsidRPr="006972C9">
        <w:rPr>
          <w:rFonts w:ascii="Calibri" w:hAnsi="Calibri" w:cs="Calibri"/>
          <w:i/>
          <w:iCs/>
          <w:lang w:val="es-US"/>
        </w:rPr>
        <w:t>Poesí.as</w:t>
      </w:r>
      <w:r w:rsidRPr="006972C9">
        <w:rPr>
          <w:rFonts w:ascii="Calibri" w:hAnsi="Calibri" w:cs="Calibri"/>
          <w:lang w:val="es-US"/>
        </w:rPr>
        <w:t xml:space="preserve">: </w:t>
      </w:r>
      <w:r w:rsidRPr="006972C9">
        <w:rPr>
          <w:rFonts w:ascii="Calibri" w:hAnsi="Calibri" w:cs="Calibri"/>
          <w:i/>
          <w:iCs/>
          <w:lang w:val="es-US"/>
        </w:rPr>
        <w:t>Poesía en español</w:t>
      </w:r>
      <w:r w:rsidRPr="006972C9">
        <w:rPr>
          <w:rFonts w:ascii="Calibri" w:hAnsi="Calibri" w:cs="Calibri"/>
          <w:lang w:val="es-US"/>
        </w:rPr>
        <w:t xml:space="preserve">. </w:t>
      </w:r>
      <w:hyperlink r:id="rId10" w:history="1">
        <w:r w:rsidRPr="006972C9">
          <w:rPr>
            <w:rStyle w:val="Hyperlink"/>
            <w:rFonts w:ascii="Calibri" w:eastAsiaTheme="majorEastAsia" w:hAnsi="Calibri" w:cs="Calibri"/>
            <w:lang w:val="es-US"/>
          </w:rPr>
          <w:t>http://www.poesi.as/index.htm</w:t>
        </w:r>
      </w:hyperlink>
      <w:r w:rsidRPr="006972C9">
        <w:rPr>
          <w:rFonts w:ascii="Calibri" w:hAnsi="Calibri" w:cs="Calibri"/>
          <w:color w:val="0000FF"/>
          <w:lang w:val="es-US"/>
        </w:rPr>
        <w:t>.</w:t>
      </w:r>
      <w:r w:rsidRPr="006972C9">
        <w:rPr>
          <w:rFonts w:ascii="Calibri" w:hAnsi="Calibri" w:cs="Calibri"/>
          <w:b/>
          <w:bCs/>
          <w:color w:val="0000FF"/>
          <w:lang w:val="es-US"/>
        </w:rPr>
        <w:t xml:space="preserve"> </w:t>
      </w:r>
    </w:p>
    <w:p w14:paraId="3CB321A0" w14:textId="77777777" w:rsidR="006972C9" w:rsidRPr="006972C9" w:rsidRDefault="006972C9" w:rsidP="008F13AB">
      <w:pPr>
        <w:pStyle w:val="NormalWeb"/>
        <w:ind w:left="360"/>
        <w:rPr>
          <w:rFonts w:ascii="Calibri" w:hAnsi="Calibri" w:cs="Calibri"/>
          <w:i/>
          <w:iCs/>
          <w:color w:val="0000FF"/>
          <w:lang w:val="es-US"/>
        </w:rPr>
      </w:pPr>
      <w:r w:rsidRPr="006972C9">
        <w:rPr>
          <w:rFonts w:ascii="Calibri" w:hAnsi="Calibri" w:cs="Calibri"/>
          <w:i/>
          <w:iCs/>
          <w:lang w:val="es-US"/>
        </w:rPr>
        <w:t xml:space="preserve">Los Poetas. </w:t>
      </w:r>
      <w:hyperlink r:id="rId11" w:history="1">
        <w:r w:rsidRPr="006972C9">
          <w:rPr>
            <w:rStyle w:val="Hyperlink"/>
            <w:rFonts w:ascii="Calibri" w:eastAsiaTheme="majorEastAsia" w:hAnsi="Calibri" w:cs="Calibri"/>
            <w:i/>
            <w:iCs/>
            <w:lang w:val="es-US"/>
          </w:rPr>
          <w:t>http://www.los-poetas.com/</w:t>
        </w:r>
      </w:hyperlink>
      <w:r w:rsidRPr="006972C9">
        <w:rPr>
          <w:rFonts w:ascii="Calibri" w:hAnsi="Calibri" w:cs="Calibri"/>
          <w:i/>
          <w:iCs/>
          <w:color w:val="0000FF"/>
          <w:lang w:val="es-US"/>
        </w:rPr>
        <w:t xml:space="preserve">. </w:t>
      </w:r>
    </w:p>
    <w:p w14:paraId="3F1DD490" w14:textId="77777777" w:rsidR="006972C9" w:rsidRPr="006972C9" w:rsidRDefault="006972C9" w:rsidP="008F13AB">
      <w:pPr>
        <w:spacing w:before="100" w:beforeAutospacing="1" w:after="100" w:afterAutospacing="1"/>
        <w:ind w:left="360" w:hanging="567"/>
        <w:rPr>
          <w:rFonts w:ascii="Calibri" w:hAnsi="Calibri" w:cs="Calibri"/>
          <w:color w:val="000000"/>
          <w:lang w:val="pt-BR"/>
        </w:rPr>
      </w:pPr>
      <w:r w:rsidRPr="006972C9">
        <w:rPr>
          <w:rFonts w:ascii="Calibri" w:hAnsi="Calibri" w:cs="Calibri"/>
          <w:i/>
          <w:iCs/>
          <w:color w:val="000000"/>
          <w:lang w:val="pt-BR"/>
        </w:rPr>
        <w:t>POETAS SIGLO XXI: ANTOLOGIA MUNDIAL (20,000 POETAS)</w:t>
      </w:r>
      <w:r w:rsidRPr="006972C9">
        <w:rPr>
          <w:rFonts w:ascii="Calibri" w:hAnsi="Calibri" w:cs="Calibri"/>
          <w:color w:val="000000"/>
          <w:lang w:val="pt-BR"/>
        </w:rPr>
        <w:t xml:space="preserve">. Ed. Fernando Sabido Sánchez. </w:t>
      </w:r>
      <w:hyperlink r:id="rId12" w:history="1">
        <w:r w:rsidRPr="006972C9">
          <w:rPr>
            <w:rStyle w:val="Hyperlink"/>
            <w:rFonts w:ascii="Calibri" w:hAnsi="Calibri" w:cs="Calibri"/>
            <w:lang w:val="pt-BR"/>
          </w:rPr>
          <w:t>www.poetassigloveintiuno.blogspot.com</w:t>
        </w:r>
      </w:hyperlink>
      <w:r w:rsidRPr="006972C9">
        <w:rPr>
          <w:rFonts w:ascii="Calibri" w:hAnsi="Calibri" w:cs="Calibri"/>
          <w:color w:val="000000"/>
          <w:lang w:val="pt-BR"/>
        </w:rPr>
        <w:t xml:space="preserve">. </w:t>
      </w:r>
    </w:p>
    <w:p w14:paraId="76705F31" w14:textId="77777777" w:rsidR="006972C9" w:rsidRPr="006972C9" w:rsidRDefault="006972C9" w:rsidP="008F13AB">
      <w:pPr>
        <w:pStyle w:val="NormalWeb"/>
        <w:ind w:left="360"/>
        <w:rPr>
          <w:rFonts w:ascii="Calibri" w:hAnsi="Calibri" w:cs="Calibri"/>
          <w:lang w:val="es-US"/>
        </w:rPr>
      </w:pPr>
      <w:proofErr w:type="spellStart"/>
      <w:r w:rsidRPr="006972C9">
        <w:rPr>
          <w:rFonts w:ascii="Calibri" w:hAnsi="Calibri" w:cs="Calibri"/>
          <w:i/>
          <w:iCs/>
          <w:lang w:val="es-US"/>
        </w:rPr>
        <w:t>Poética</w:t>
      </w:r>
      <w:proofErr w:type="spellEnd"/>
      <w:r w:rsidRPr="006972C9">
        <w:rPr>
          <w:rFonts w:ascii="Calibri" w:hAnsi="Calibri" w:cs="Calibri"/>
          <w:i/>
          <w:iCs/>
          <w:lang w:val="es-US"/>
        </w:rPr>
        <w:t xml:space="preserve"> de la </w:t>
      </w:r>
      <w:proofErr w:type="spellStart"/>
      <w:r w:rsidRPr="006972C9">
        <w:rPr>
          <w:rFonts w:ascii="Calibri" w:hAnsi="Calibri" w:cs="Calibri"/>
          <w:i/>
          <w:iCs/>
          <w:lang w:val="es-US"/>
        </w:rPr>
        <w:t>nacion</w:t>
      </w:r>
      <w:proofErr w:type="spellEnd"/>
      <w:r w:rsidRPr="006972C9">
        <w:rPr>
          <w:rFonts w:ascii="Calibri" w:hAnsi="Calibri" w:cs="Calibri"/>
          <w:i/>
          <w:iCs/>
          <w:lang w:val="es-US"/>
        </w:rPr>
        <w:t xml:space="preserve">: </w:t>
      </w:r>
      <w:proofErr w:type="spellStart"/>
      <w:r w:rsidRPr="006972C9">
        <w:rPr>
          <w:rFonts w:ascii="Calibri" w:hAnsi="Calibri" w:cs="Calibri"/>
          <w:i/>
          <w:iCs/>
          <w:lang w:val="es-US"/>
        </w:rPr>
        <w:t>Poesia</w:t>
      </w:r>
      <w:proofErr w:type="spellEnd"/>
      <w:r w:rsidRPr="006972C9">
        <w:rPr>
          <w:rFonts w:ascii="Calibri" w:hAnsi="Calibri" w:cs="Calibri"/>
          <w:i/>
          <w:iCs/>
          <w:lang w:val="es-US"/>
        </w:rPr>
        <w:t xml:space="preserve"> </w:t>
      </w:r>
      <w:proofErr w:type="spellStart"/>
      <w:r w:rsidRPr="006972C9">
        <w:rPr>
          <w:rFonts w:ascii="Calibri" w:hAnsi="Calibri" w:cs="Calibri"/>
          <w:i/>
          <w:iCs/>
          <w:lang w:val="es-US"/>
        </w:rPr>
        <w:t>romantica</w:t>
      </w:r>
      <w:proofErr w:type="spellEnd"/>
      <w:r w:rsidRPr="006972C9">
        <w:rPr>
          <w:rFonts w:ascii="Calibri" w:hAnsi="Calibri" w:cs="Calibri"/>
          <w:i/>
          <w:iCs/>
          <w:lang w:val="es-US"/>
        </w:rPr>
        <w:t xml:space="preserve"> en </w:t>
      </w:r>
      <w:proofErr w:type="spellStart"/>
      <w:r w:rsidRPr="006972C9">
        <w:rPr>
          <w:rFonts w:ascii="Calibri" w:hAnsi="Calibri" w:cs="Calibri"/>
          <w:i/>
          <w:iCs/>
          <w:lang w:val="es-US"/>
        </w:rPr>
        <w:t>Hispanoamérica</w:t>
      </w:r>
      <w:proofErr w:type="spellEnd"/>
      <w:r w:rsidRPr="006972C9">
        <w:rPr>
          <w:rFonts w:ascii="Calibri" w:hAnsi="Calibri" w:cs="Calibri"/>
          <w:i/>
          <w:iCs/>
          <w:lang w:val="es-US"/>
        </w:rPr>
        <w:t xml:space="preserve">. </w:t>
      </w:r>
      <w:r w:rsidRPr="006972C9">
        <w:rPr>
          <w:rFonts w:ascii="Calibri" w:hAnsi="Calibri" w:cs="Calibri"/>
          <w:lang w:val="es-US"/>
        </w:rPr>
        <w:t xml:space="preserve">Eds. Pedro Barreda y Eduardo </w:t>
      </w:r>
      <w:r w:rsidRPr="006972C9">
        <w:rPr>
          <w:rFonts w:ascii="Calibri" w:hAnsi="Calibri" w:cs="Calibri"/>
          <w:lang w:val="es-US"/>
        </w:rPr>
        <w:tab/>
      </w:r>
      <w:proofErr w:type="spellStart"/>
      <w:r w:rsidRPr="006972C9">
        <w:rPr>
          <w:rFonts w:ascii="Calibri" w:hAnsi="Calibri" w:cs="Calibri"/>
          <w:lang w:val="es-US"/>
        </w:rPr>
        <w:t>Bejar</w:t>
      </w:r>
      <w:proofErr w:type="spellEnd"/>
      <w:r w:rsidRPr="006972C9">
        <w:rPr>
          <w:rFonts w:ascii="Calibri" w:hAnsi="Calibri" w:cs="Calibri"/>
          <w:lang w:val="es-US"/>
        </w:rPr>
        <w:t xml:space="preserve">. Boulder: U of Colorado P, 1999. </w:t>
      </w:r>
    </w:p>
    <w:p w14:paraId="5000D48F" w14:textId="77777777" w:rsidR="006972C9" w:rsidRPr="006972C9" w:rsidRDefault="006972C9" w:rsidP="008F13AB">
      <w:pPr>
        <w:pStyle w:val="NormalWeb"/>
        <w:ind w:left="360"/>
        <w:rPr>
          <w:rFonts w:ascii="Calibri" w:hAnsi="Calibri" w:cs="Calibri"/>
          <w:color w:val="000000"/>
          <w:lang w:val="es-US"/>
        </w:rPr>
      </w:pPr>
      <w:r w:rsidRPr="006972C9">
        <w:rPr>
          <w:rFonts w:ascii="Calibri" w:hAnsi="Calibri" w:cs="Calibri"/>
          <w:color w:val="000000"/>
          <w:lang w:val="es-US"/>
        </w:rPr>
        <w:t>Romano, Gustavo. </w:t>
      </w:r>
      <w:r w:rsidRPr="006972C9">
        <w:rPr>
          <w:rFonts w:ascii="Calibri" w:hAnsi="Calibri" w:cs="Calibri"/>
          <w:i/>
          <w:iCs/>
          <w:color w:val="000000"/>
          <w:lang w:val="es-US"/>
        </w:rPr>
        <w:t xml:space="preserve">Proyecto IP </w:t>
      </w:r>
      <w:proofErr w:type="spellStart"/>
      <w:r w:rsidRPr="006972C9">
        <w:rPr>
          <w:rFonts w:ascii="Calibri" w:hAnsi="Calibri" w:cs="Calibri"/>
          <w:i/>
          <w:iCs/>
          <w:color w:val="000000"/>
          <w:lang w:val="es-US"/>
        </w:rPr>
        <w:t>Poetry</w:t>
      </w:r>
      <w:proofErr w:type="spellEnd"/>
      <w:r w:rsidRPr="006972C9">
        <w:rPr>
          <w:rFonts w:ascii="Calibri" w:hAnsi="Calibri" w:cs="Calibri"/>
          <w:i/>
          <w:iCs/>
          <w:color w:val="000000"/>
          <w:lang w:val="es-US"/>
        </w:rPr>
        <w:t xml:space="preserve"> [</w:t>
      </w:r>
      <w:proofErr w:type="spellStart"/>
      <w:r w:rsidRPr="006972C9">
        <w:rPr>
          <w:rFonts w:ascii="Calibri" w:hAnsi="Calibri" w:cs="Calibri"/>
          <w:i/>
          <w:iCs/>
          <w:color w:val="000000"/>
          <w:lang w:val="es-US"/>
        </w:rPr>
        <w:t>Ciberpoesía</w:t>
      </w:r>
      <w:proofErr w:type="spellEnd"/>
      <w:r w:rsidRPr="006972C9">
        <w:rPr>
          <w:rFonts w:ascii="Calibri" w:hAnsi="Calibri" w:cs="Calibri"/>
          <w:i/>
          <w:iCs/>
          <w:color w:val="000000"/>
          <w:lang w:val="es-US"/>
        </w:rPr>
        <w:t>]</w:t>
      </w:r>
      <w:r w:rsidRPr="006972C9">
        <w:rPr>
          <w:rFonts w:ascii="Calibri" w:hAnsi="Calibri" w:cs="Calibri"/>
          <w:color w:val="000000"/>
          <w:lang w:val="es-US"/>
        </w:rPr>
        <w:t xml:space="preserve">, 2004-2020,                                        </w:t>
      </w:r>
      <w:r w:rsidRPr="006972C9">
        <w:rPr>
          <w:rFonts w:ascii="Calibri" w:hAnsi="Calibri" w:cs="Calibri"/>
          <w:color w:val="000000"/>
          <w:lang w:val="es-US"/>
        </w:rPr>
        <w:tab/>
      </w:r>
      <w:hyperlink r:id="rId13" w:history="1">
        <w:r w:rsidRPr="006972C9">
          <w:rPr>
            <w:rStyle w:val="Hyperlink"/>
            <w:rFonts w:ascii="Calibri" w:eastAsiaTheme="majorEastAsia" w:hAnsi="Calibri" w:cs="Calibri"/>
            <w:i/>
            <w:iCs/>
            <w:lang w:val="es-US"/>
          </w:rPr>
          <w:t>https://ip-poetry.findelmundo.com.ar/index.html</w:t>
        </w:r>
      </w:hyperlink>
      <w:r w:rsidRPr="006972C9">
        <w:rPr>
          <w:rFonts w:ascii="Calibri" w:hAnsi="Calibri" w:cs="Calibri"/>
          <w:i/>
          <w:iCs/>
          <w:color w:val="000000"/>
          <w:lang w:val="es-US"/>
        </w:rPr>
        <w:t>.</w:t>
      </w:r>
    </w:p>
    <w:p w14:paraId="4AE7523B" w14:textId="77777777" w:rsidR="006972C9" w:rsidRPr="006972C9" w:rsidRDefault="006972C9" w:rsidP="008F13AB">
      <w:pPr>
        <w:pStyle w:val="NormalWeb"/>
        <w:ind w:left="360"/>
        <w:rPr>
          <w:rFonts w:ascii="Calibri" w:hAnsi="Calibri" w:cs="Calibri"/>
          <w:lang w:val="es-US"/>
        </w:rPr>
      </w:pPr>
      <w:r w:rsidRPr="006972C9">
        <w:rPr>
          <w:rFonts w:ascii="Calibri" w:hAnsi="Calibri" w:cs="Calibri"/>
          <w:i/>
          <w:iCs/>
          <w:lang w:val="es-US"/>
        </w:rPr>
        <w:t xml:space="preserve">Tres poetisas: Juana de </w:t>
      </w:r>
      <w:proofErr w:type="spellStart"/>
      <w:r w:rsidRPr="006972C9">
        <w:rPr>
          <w:rFonts w:ascii="Calibri" w:hAnsi="Calibri" w:cs="Calibri"/>
          <w:i/>
          <w:iCs/>
          <w:lang w:val="es-US"/>
        </w:rPr>
        <w:t>Ibabourou</w:t>
      </w:r>
      <w:proofErr w:type="spellEnd"/>
      <w:r w:rsidRPr="006972C9">
        <w:rPr>
          <w:rFonts w:ascii="Calibri" w:hAnsi="Calibri" w:cs="Calibri"/>
          <w:i/>
          <w:iCs/>
          <w:lang w:val="es-US"/>
        </w:rPr>
        <w:t xml:space="preserve">, Gabriela Mistral, Alfonsina Storni). </w:t>
      </w:r>
      <w:r w:rsidRPr="006972C9">
        <w:rPr>
          <w:rFonts w:ascii="Calibri" w:hAnsi="Calibri" w:cs="Calibri"/>
          <w:lang w:val="es-US"/>
        </w:rPr>
        <w:t xml:space="preserve">Ed. Luisa Amada </w:t>
      </w:r>
      <w:proofErr w:type="spellStart"/>
      <w:r w:rsidRPr="006972C9">
        <w:rPr>
          <w:rFonts w:ascii="Calibri" w:hAnsi="Calibri" w:cs="Calibri"/>
          <w:lang w:val="es-US"/>
        </w:rPr>
        <w:t>Solis</w:t>
      </w:r>
      <w:proofErr w:type="spellEnd"/>
      <w:r w:rsidRPr="006972C9">
        <w:rPr>
          <w:rFonts w:ascii="Calibri" w:hAnsi="Calibri" w:cs="Calibri"/>
          <w:lang w:val="es-US"/>
        </w:rPr>
        <w:t xml:space="preserve">. </w:t>
      </w:r>
      <w:r w:rsidRPr="006972C9">
        <w:rPr>
          <w:rFonts w:ascii="Calibri" w:hAnsi="Calibri" w:cs="Calibri"/>
          <w:lang w:val="es-US"/>
        </w:rPr>
        <w:tab/>
      </w:r>
      <w:proofErr w:type="spellStart"/>
      <w:r w:rsidRPr="006972C9">
        <w:rPr>
          <w:rFonts w:ascii="Calibri" w:hAnsi="Calibri" w:cs="Calibri"/>
          <w:lang w:val="es-US"/>
        </w:rPr>
        <w:t>México</w:t>
      </w:r>
      <w:proofErr w:type="spellEnd"/>
      <w:r w:rsidRPr="006972C9">
        <w:rPr>
          <w:rFonts w:ascii="Calibri" w:hAnsi="Calibri" w:cs="Calibri"/>
          <w:lang w:val="es-US"/>
        </w:rPr>
        <w:t xml:space="preserve">, D.F.: Editores Mexicanos Unidos, 1982. </w:t>
      </w:r>
    </w:p>
    <w:p w14:paraId="274A8AEF" w14:textId="77777777" w:rsidR="006972C9" w:rsidRPr="006972C9" w:rsidRDefault="006972C9" w:rsidP="008F13AB">
      <w:pPr>
        <w:pStyle w:val="NormalWeb"/>
        <w:ind w:left="360"/>
        <w:rPr>
          <w:rFonts w:ascii="Calibri" w:hAnsi="Calibri" w:cs="Calibri"/>
        </w:rPr>
      </w:pPr>
      <w:r w:rsidRPr="006972C9">
        <w:rPr>
          <w:rFonts w:ascii="Calibri" w:hAnsi="Calibri" w:cs="Calibri"/>
          <w:i/>
          <w:iCs/>
        </w:rPr>
        <w:t>Twentieth-Century Latin American Poetry: A Bilingual Anthology</w:t>
      </w:r>
      <w:r w:rsidRPr="006972C9">
        <w:rPr>
          <w:rFonts w:ascii="Calibri" w:hAnsi="Calibri" w:cs="Calibri"/>
        </w:rPr>
        <w:t xml:space="preserve">. Ed. Stephen Tapscott. Austin: </w:t>
      </w:r>
      <w:r w:rsidRPr="006972C9">
        <w:rPr>
          <w:rFonts w:ascii="Calibri" w:hAnsi="Calibri" w:cs="Calibri"/>
        </w:rPr>
        <w:tab/>
        <w:t xml:space="preserve">U of Texas P, 1996. </w:t>
      </w:r>
    </w:p>
    <w:p w14:paraId="71C0C312" w14:textId="77777777" w:rsidR="006972C9" w:rsidRPr="006972C9" w:rsidRDefault="006972C9" w:rsidP="008F13AB">
      <w:pPr>
        <w:pStyle w:val="NormalWeb"/>
        <w:ind w:left="360"/>
        <w:rPr>
          <w:rFonts w:ascii="Calibri" w:hAnsi="Calibri" w:cs="Calibri"/>
        </w:rPr>
      </w:pPr>
      <w:r w:rsidRPr="006972C9">
        <w:rPr>
          <w:rFonts w:ascii="Calibri" w:hAnsi="Calibri" w:cs="Calibri"/>
        </w:rPr>
        <w:lastRenderedPageBreak/>
        <w:t xml:space="preserve">“U.S. Latinx Voices in Poetry: Exploring Latino/a American Poetry and Culture.” </w:t>
      </w:r>
      <w:r w:rsidRPr="006972C9">
        <w:rPr>
          <w:rFonts w:ascii="Calibri" w:hAnsi="Calibri" w:cs="Calibri"/>
        </w:rPr>
        <w:tab/>
      </w:r>
      <w:r w:rsidRPr="006972C9">
        <w:rPr>
          <w:rFonts w:ascii="Calibri" w:hAnsi="Calibri" w:cs="Calibri"/>
        </w:rPr>
        <w:tab/>
        <w:t xml:space="preserve">Eds. J. Michael </w:t>
      </w:r>
      <w:r w:rsidRPr="006972C9">
        <w:rPr>
          <w:rFonts w:ascii="Calibri" w:hAnsi="Calibri" w:cs="Calibri"/>
          <w:color w:val="000000"/>
        </w:rPr>
        <w:t xml:space="preserve">Martínez, Carmen </w:t>
      </w:r>
      <w:proofErr w:type="spellStart"/>
      <w:r w:rsidRPr="006972C9">
        <w:rPr>
          <w:rFonts w:ascii="Calibri" w:hAnsi="Calibri" w:cs="Calibri"/>
          <w:color w:val="000000"/>
        </w:rPr>
        <w:t>Giménez</w:t>
      </w:r>
      <w:proofErr w:type="spellEnd"/>
      <w:r w:rsidRPr="006972C9">
        <w:rPr>
          <w:rFonts w:ascii="Calibri" w:hAnsi="Calibri" w:cs="Calibri"/>
          <w:color w:val="000000"/>
        </w:rPr>
        <w:t xml:space="preserve">, and Francisco Aragón. </w:t>
      </w:r>
      <w:r w:rsidRPr="006972C9">
        <w:rPr>
          <w:rFonts w:ascii="Calibri" w:hAnsi="Calibri" w:cs="Calibri"/>
          <w:i/>
          <w:iCs/>
          <w:color w:val="000000"/>
        </w:rPr>
        <w:t>Poetry Foundation </w:t>
      </w:r>
      <w:r w:rsidRPr="006972C9">
        <w:rPr>
          <w:rFonts w:ascii="Calibri" w:hAnsi="Calibri" w:cs="Calibri"/>
          <w:color w:val="000000"/>
        </w:rPr>
        <w:t xml:space="preserve">, </w:t>
      </w:r>
      <w:r w:rsidRPr="006972C9">
        <w:rPr>
          <w:rFonts w:ascii="Calibri" w:hAnsi="Calibri" w:cs="Calibri"/>
          <w:color w:val="000000"/>
        </w:rPr>
        <w:tab/>
        <w:t xml:space="preserve">Aug. 2020, </w:t>
      </w:r>
      <w:hyperlink r:id="rId14" w:history="1">
        <w:r w:rsidRPr="006972C9">
          <w:rPr>
            <w:rStyle w:val="Hyperlink"/>
            <w:rFonts w:ascii="Calibri" w:eastAsiaTheme="majorEastAsia" w:hAnsi="Calibri" w:cs="Calibri"/>
          </w:rPr>
          <w:t>www.poetryfoundation.org/collections/144542/us-latinx-voices-in-poetry</w:t>
        </w:r>
      </w:hyperlink>
      <w:r w:rsidRPr="006972C9">
        <w:rPr>
          <w:rFonts w:ascii="Calibri" w:hAnsi="Calibri" w:cs="Calibri"/>
          <w:color w:val="000000"/>
        </w:rPr>
        <w:t>.  </w:t>
      </w:r>
    </w:p>
    <w:p w14:paraId="0B0877FD" w14:textId="77777777" w:rsidR="006972C9" w:rsidRPr="006972C9" w:rsidRDefault="006972C9" w:rsidP="008F13AB">
      <w:pPr>
        <w:pStyle w:val="NormalWeb"/>
        <w:ind w:left="360"/>
        <w:rPr>
          <w:rFonts w:ascii="Calibri" w:hAnsi="Calibri" w:cs="Calibri"/>
          <w:lang w:val="es-US"/>
        </w:rPr>
      </w:pPr>
      <w:r w:rsidRPr="006972C9">
        <w:rPr>
          <w:rFonts w:ascii="Calibri" w:hAnsi="Calibri" w:cs="Calibri"/>
          <w:i/>
          <w:iCs/>
          <w:lang w:val="es-US"/>
        </w:rPr>
        <w:t xml:space="preserve">Voces de </w:t>
      </w:r>
      <w:proofErr w:type="spellStart"/>
      <w:r w:rsidRPr="006972C9">
        <w:rPr>
          <w:rFonts w:ascii="Calibri" w:hAnsi="Calibri" w:cs="Calibri"/>
          <w:i/>
          <w:iCs/>
          <w:lang w:val="es-US"/>
        </w:rPr>
        <w:t>Hispanoamérica</w:t>
      </w:r>
      <w:proofErr w:type="spellEnd"/>
      <w:r w:rsidRPr="006972C9">
        <w:rPr>
          <w:rFonts w:ascii="Calibri" w:hAnsi="Calibri" w:cs="Calibri"/>
          <w:i/>
          <w:iCs/>
          <w:lang w:val="es-US"/>
        </w:rPr>
        <w:t xml:space="preserve">: </w:t>
      </w:r>
      <w:proofErr w:type="spellStart"/>
      <w:r w:rsidRPr="006972C9">
        <w:rPr>
          <w:rFonts w:ascii="Calibri" w:hAnsi="Calibri" w:cs="Calibri"/>
          <w:i/>
          <w:iCs/>
          <w:lang w:val="es-US"/>
        </w:rPr>
        <w:t>Antología</w:t>
      </w:r>
      <w:proofErr w:type="spellEnd"/>
      <w:r w:rsidRPr="006972C9">
        <w:rPr>
          <w:rFonts w:ascii="Calibri" w:hAnsi="Calibri" w:cs="Calibri"/>
          <w:i/>
          <w:iCs/>
          <w:lang w:val="es-US"/>
        </w:rPr>
        <w:t xml:space="preserve"> literaria</w:t>
      </w:r>
      <w:r w:rsidRPr="006972C9">
        <w:rPr>
          <w:rFonts w:ascii="Calibri" w:hAnsi="Calibri" w:cs="Calibri"/>
          <w:lang w:val="es-US"/>
        </w:rPr>
        <w:t xml:space="preserve">. Eds. Raquel </w:t>
      </w:r>
      <w:proofErr w:type="spellStart"/>
      <w:r w:rsidRPr="006972C9">
        <w:rPr>
          <w:rFonts w:ascii="Calibri" w:hAnsi="Calibri" w:cs="Calibri"/>
          <w:lang w:val="es-US"/>
        </w:rPr>
        <w:t>Chang-Rodríguez</w:t>
      </w:r>
      <w:proofErr w:type="spellEnd"/>
      <w:r w:rsidRPr="006972C9">
        <w:rPr>
          <w:rFonts w:ascii="Calibri" w:hAnsi="Calibri" w:cs="Calibri"/>
          <w:lang w:val="es-US"/>
        </w:rPr>
        <w:t xml:space="preserve"> y Malva E. Filer</w:t>
      </w:r>
      <w:r w:rsidRPr="006972C9">
        <w:rPr>
          <w:rFonts w:ascii="Calibri" w:hAnsi="Calibri" w:cs="Calibri"/>
          <w:i/>
          <w:iCs/>
          <w:lang w:val="es-US"/>
        </w:rPr>
        <w:t xml:space="preserve">. </w:t>
      </w:r>
      <w:r w:rsidRPr="006972C9">
        <w:rPr>
          <w:rFonts w:ascii="Calibri" w:hAnsi="Calibri" w:cs="Calibri"/>
          <w:i/>
          <w:iCs/>
          <w:lang w:val="es-US"/>
        </w:rPr>
        <w:tab/>
      </w:r>
      <w:r w:rsidRPr="006972C9">
        <w:rPr>
          <w:rFonts w:ascii="Calibri" w:hAnsi="Calibri" w:cs="Calibri"/>
          <w:lang w:val="es-US"/>
        </w:rPr>
        <w:t xml:space="preserve">Boston: Thomson </w:t>
      </w:r>
      <w:proofErr w:type="spellStart"/>
      <w:r w:rsidRPr="006972C9">
        <w:rPr>
          <w:rFonts w:ascii="Calibri" w:hAnsi="Calibri" w:cs="Calibri"/>
          <w:lang w:val="es-US"/>
        </w:rPr>
        <w:t>Heinle</w:t>
      </w:r>
      <w:proofErr w:type="spellEnd"/>
      <w:r w:rsidRPr="006972C9">
        <w:rPr>
          <w:rFonts w:ascii="Calibri" w:hAnsi="Calibri" w:cs="Calibri"/>
          <w:lang w:val="es-US"/>
        </w:rPr>
        <w:t xml:space="preserve">, 2004. </w:t>
      </w:r>
    </w:p>
    <w:p w14:paraId="5EEFCE7E" w14:textId="77777777" w:rsidR="006972C9" w:rsidRPr="006972C9" w:rsidRDefault="006972C9" w:rsidP="008F13AB">
      <w:pPr>
        <w:pStyle w:val="NormalWeb"/>
        <w:ind w:left="360"/>
        <w:rPr>
          <w:rFonts w:ascii="Calibri" w:hAnsi="Calibri" w:cs="Calibri"/>
        </w:rPr>
      </w:pPr>
      <w:r w:rsidRPr="006972C9">
        <w:rPr>
          <w:rFonts w:ascii="Calibri" w:hAnsi="Calibri" w:cs="Calibri"/>
          <w:i/>
          <w:iCs/>
          <w:lang w:val="es-US"/>
        </w:rPr>
        <w:t xml:space="preserve">Voces femeninas de </w:t>
      </w:r>
      <w:proofErr w:type="spellStart"/>
      <w:r w:rsidRPr="006972C9">
        <w:rPr>
          <w:rFonts w:ascii="Calibri" w:hAnsi="Calibri" w:cs="Calibri"/>
          <w:i/>
          <w:iCs/>
          <w:lang w:val="es-US"/>
        </w:rPr>
        <w:t>Hispanoamérica</w:t>
      </w:r>
      <w:proofErr w:type="spellEnd"/>
      <w:r w:rsidRPr="006972C9">
        <w:rPr>
          <w:rFonts w:ascii="Calibri" w:hAnsi="Calibri" w:cs="Calibri"/>
          <w:i/>
          <w:iCs/>
          <w:lang w:val="es-US"/>
        </w:rPr>
        <w:t xml:space="preserve">: </w:t>
      </w:r>
      <w:proofErr w:type="spellStart"/>
      <w:r w:rsidRPr="006972C9">
        <w:rPr>
          <w:rFonts w:ascii="Calibri" w:hAnsi="Calibri" w:cs="Calibri"/>
          <w:i/>
          <w:iCs/>
          <w:lang w:val="es-US"/>
        </w:rPr>
        <w:t>Antología</w:t>
      </w:r>
      <w:proofErr w:type="spellEnd"/>
      <w:r w:rsidRPr="006972C9">
        <w:rPr>
          <w:rFonts w:ascii="Calibri" w:hAnsi="Calibri" w:cs="Calibri"/>
          <w:lang w:val="es-US"/>
        </w:rPr>
        <w:t xml:space="preserve">. Ed. Gloria Bautista </w:t>
      </w:r>
      <w:proofErr w:type="spellStart"/>
      <w:r w:rsidRPr="006972C9">
        <w:rPr>
          <w:rFonts w:ascii="Calibri" w:hAnsi="Calibri" w:cs="Calibri"/>
          <w:lang w:val="es-US"/>
        </w:rPr>
        <w:t>Gutiérrez</w:t>
      </w:r>
      <w:proofErr w:type="spellEnd"/>
      <w:r w:rsidRPr="006972C9">
        <w:rPr>
          <w:rFonts w:ascii="Calibri" w:hAnsi="Calibri" w:cs="Calibri"/>
          <w:lang w:val="es-US"/>
        </w:rPr>
        <w:t xml:space="preserve">. </w:t>
      </w:r>
      <w:r w:rsidRPr="006972C9">
        <w:rPr>
          <w:rFonts w:ascii="Calibri" w:hAnsi="Calibri" w:cs="Calibri"/>
        </w:rPr>
        <w:t xml:space="preserve">Pittsburgh: U of </w:t>
      </w:r>
      <w:r w:rsidRPr="006972C9">
        <w:rPr>
          <w:rFonts w:ascii="Calibri" w:hAnsi="Calibri" w:cs="Calibri"/>
        </w:rPr>
        <w:tab/>
        <w:t xml:space="preserve">Pittsburgh P, 1996. </w:t>
      </w:r>
    </w:p>
    <w:p w14:paraId="30D1B0B5" w14:textId="77777777" w:rsidR="006972C9" w:rsidRPr="006972C9" w:rsidRDefault="006972C9" w:rsidP="008F13AB">
      <w:pPr>
        <w:pStyle w:val="NormalWeb"/>
        <w:ind w:left="360"/>
        <w:rPr>
          <w:rFonts w:ascii="Calibri" w:hAnsi="Calibri" w:cs="Calibri"/>
        </w:rPr>
      </w:pPr>
      <w:proofErr w:type="spellStart"/>
      <w:r w:rsidRPr="006972C9">
        <w:rPr>
          <w:rFonts w:ascii="Calibri" w:hAnsi="Calibri" w:cs="Calibri"/>
          <w:i/>
          <w:iCs/>
        </w:rPr>
        <w:t>Volcán</w:t>
      </w:r>
      <w:proofErr w:type="spellEnd"/>
      <w:r w:rsidRPr="006972C9">
        <w:rPr>
          <w:rFonts w:ascii="Calibri" w:hAnsi="Calibri" w:cs="Calibri"/>
          <w:i/>
          <w:iCs/>
        </w:rPr>
        <w:t xml:space="preserve">: Poems from Central America (A Bilingual Anthology). </w:t>
      </w:r>
      <w:r w:rsidRPr="006972C9">
        <w:rPr>
          <w:rFonts w:ascii="Calibri" w:hAnsi="Calibri" w:cs="Calibri"/>
          <w:lang w:val="es-US"/>
        </w:rPr>
        <w:t xml:space="preserve">Eds. </w:t>
      </w:r>
      <w:proofErr w:type="spellStart"/>
      <w:r w:rsidRPr="006972C9">
        <w:rPr>
          <w:rFonts w:ascii="Calibri" w:hAnsi="Calibri" w:cs="Calibri"/>
          <w:lang w:val="es-US"/>
        </w:rPr>
        <w:t>Murguía</w:t>
      </w:r>
      <w:proofErr w:type="spellEnd"/>
      <w:r w:rsidRPr="006972C9">
        <w:rPr>
          <w:rFonts w:ascii="Calibri" w:hAnsi="Calibri" w:cs="Calibri"/>
          <w:lang w:val="es-US"/>
        </w:rPr>
        <w:t xml:space="preserve">, Alejandro and </w:t>
      </w:r>
      <w:r w:rsidRPr="006972C9">
        <w:rPr>
          <w:rFonts w:ascii="Calibri" w:hAnsi="Calibri" w:cs="Calibri"/>
          <w:lang w:val="es-US"/>
        </w:rPr>
        <w:tab/>
        <w:t xml:space="preserve">Barbara Paschke. </w:t>
      </w:r>
      <w:r w:rsidRPr="006972C9">
        <w:rPr>
          <w:rFonts w:ascii="Calibri" w:hAnsi="Calibri" w:cs="Calibri"/>
        </w:rPr>
        <w:t xml:space="preserve">San Francisco, CA: City Lights, 1983. </w:t>
      </w:r>
    </w:p>
    <w:p w14:paraId="7774F009" w14:textId="77777777" w:rsidR="006972C9" w:rsidRPr="006972C9" w:rsidRDefault="006972C9" w:rsidP="008F13AB">
      <w:pPr>
        <w:pStyle w:val="NormalWeb"/>
        <w:ind w:left="360"/>
        <w:rPr>
          <w:rFonts w:ascii="Calibri" w:hAnsi="Calibri" w:cs="Calibri"/>
        </w:rPr>
      </w:pPr>
      <w:r w:rsidRPr="006972C9">
        <w:rPr>
          <w:rFonts w:ascii="Calibri" w:hAnsi="Calibri" w:cs="Calibri"/>
          <w:i/>
          <w:iCs/>
        </w:rPr>
        <w:t xml:space="preserve">The Wind Shifts: New Latino Poetry </w:t>
      </w:r>
      <w:r w:rsidRPr="006972C9">
        <w:rPr>
          <w:rFonts w:ascii="Calibri" w:hAnsi="Calibri" w:cs="Calibri"/>
        </w:rPr>
        <w:t xml:space="preserve">(University of Arizona Press, 2007). </w:t>
      </w:r>
    </w:p>
    <w:p w14:paraId="5C2972C4" w14:textId="77777777" w:rsidR="006972C9" w:rsidRPr="007B7133" w:rsidRDefault="006972C9" w:rsidP="008F13AB">
      <w:pPr>
        <w:pStyle w:val="NormalWeb"/>
        <w:ind w:left="360" w:hanging="450"/>
        <w:rPr>
          <w:rFonts w:ascii="Calibri" w:hAnsi="Calibri" w:cs="Calibri"/>
          <w:sz w:val="22"/>
          <w:szCs w:val="22"/>
        </w:rPr>
      </w:pPr>
      <w:r w:rsidRPr="007B7133">
        <w:rPr>
          <w:rFonts w:ascii="Calibri" w:hAnsi="Calibri" w:cs="Calibri"/>
          <w:b/>
          <w:bCs/>
          <w:sz w:val="22"/>
          <w:szCs w:val="22"/>
        </w:rPr>
        <w:t>Notes on how to approach poetry within the canon:</w:t>
      </w:r>
      <w:r w:rsidRPr="007B7133">
        <w:rPr>
          <w:rFonts w:ascii="Calibri" w:hAnsi="Calibri" w:cs="Calibri"/>
          <w:sz w:val="22"/>
          <w:szCs w:val="22"/>
        </w:rPr>
        <w:t xml:space="preserve"> A literary canon is an abstract and, for some, arbitrary construct, which, much like a work of creative literature, can neither be fully understood nor appreciated until properly questioned and challenged. How do critics organize literary production into movements, periods, and a hierarchical order? What is poetry? How does that definition and concept and form shift? How does the poetic creation interact with drama, essay, and creative fiction? How does a single writer’s aesthetic vision evolve in relation to the context in which a work is produced? How do creative works </w:t>
      </w:r>
      <w:proofErr w:type="gramStart"/>
      <w:r w:rsidRPr="007B7133">
        <w:rPr>
          <w:rFonts w:ascii="Calibri" w:hAnsi="Calibri" w:cs="Calibri"/>
          <w:sz w:val="22"/>
          <w:szCs w:val="22"/>
        </w:rPr>
        <w:t>enter into</w:t>
      </w:r>
      <w:proofErr w:type="gramEnd"/>
      <w:r w:rsidRPr="007B7133">
        <w:rPr>
          <w:rFonts w:ascii="Calibri" w:hAnsi="Calibri" w:cs="Calibri"/>
          <w:sz w:val="22"/>
          <w:szCs w:val="22"/>
        </w:rPr>
        <w:t xml:space="preserve"> intertextual dialogue? How does the canon change over time? How does that shift reflect the evolution of Spanish American poetry, of authorship, of readership, and the role of the scholar? What works matter to me? Which poems help me understand the Spanish American reality? Which poets sing to me? Why? These are the questions you will ask yourself as you set forth to create your reading list for this section of the comprehensive exam. </w:t>
      </w:r>
    </w:p>
    <w:p w14:paraId="3D24BFD1" w14:textId="77777777" w:rsidR="006972C9" w:rsidRPr="007B7133" w:rsidRDefault="006972C9" w:rsidP="008F13AB">
      <w:pPr>
        <w:pStyle w:val="NormalWeb"/>
        <w:ind w:left="360" w:hanging="360"/>
        <w:rPr>
          <w:rFonts w:ascii="Calibri" w:hAnsi="Calibri" w:cs="Calibri"/>
          <w:sz w:val="22"/>
          <w:szCs w:val="22"/>
        </w:rPr>
      </w:pPr>
      <w:r w:rsidRPr="007B7133">
        <w:rPr>
          <w:rFonts w:ascii="Calibri" w:hAnsi="Calibri" w:cs="Calibri"/>
          <w:b/>
          <w:bCs/>
          <w:sz w:val="22"/>
          <w:szCs w:val="22"/>
        </w:rPr>
        <w:t>Notes on how to critique poetry:</w:t>
      </w:r>
      <w:r w:rsidRPr="007B7133">
        <w:rPr>
          <w:rFonts w:ascii="Calibri" w:hAnsi="Calibri" w:cs="Calibri"/>
          <w:sz w:val="22"/>
          <w:szCs w:val="22"/>
        </w:rPr>
        <w:t xml:space="preserve"> Consider first the context of your reading: *poem within a larger thematic collection published by a sole author *poem within an anthology of diverse authors yet coordinated under an overarching theme *stand-alone publication *the medium: oral/visual/written/audio recording/video recording *author and how the poem fits within his/her/their literary production *speaker *addressee *explicit audience *formal structure *epic/lyric/concrete *discourse *phonetic elements *syntax *tone *themes *imagery and symbolism *rhetorical devices (figures of speech, tropes, etc.) *poetic license *</w:t>
      </w:r>
      <w:proofErr w:type="spellStart"/>
      <w:r w:rsidRPr="007B7133">
        <w:rPr>
          <w:rFonts w:ascii="Calibri" w:hAnsi="Calibri" w:cs="Calibri"/>
          <w:sz w:val="22"/>
          <w:szCs w:val="22"/>
        </w:rPr>
        <w:t>glossings</w:t>
      </w:r>
      <w:proofErr w:type="spellEnd"/>
      <w:r w:rsidRPr="007B7133">
        <w:rPr>
          <w:rFonts w:ascii="Calibri" w:hAnsi="Calibri" w:cs="Calibri"/>
          <w:sz w:val="22"/>
          <w:szCs w:val="22"/>
        </w:rPr>
        <w:t xml:space="preserve"> *epigraphs *borrowed lines/allusions</w:t>
      </w:r>
    </w:p>
    <w:p w14:paraId="45DF7D02" w14:textId="77777777" w:rsidR="006972C9" w:rsidRPr="007B7133" w:rsidRDefault="006972C9" w:rsidP="008F13AB">
      <w:pPr>
        <w:pStyle w:val="NormalWeb"/>
        <w:ind w:left="360" w:hanging="450"/>
        <w:rPr>
          <w:rFonts w:ascii="Calibri" w:hAnsi="Calibri" w:cs="Calibri"/>
          <w:sz w:val="22"/>
          <w:szCs w:val="22"/>
        </w:rPr>
      </w:pPr>
      <w:r w:rsidRPr="007B7133">
        <w:rPr>
          <w:rFonts w:ascii="Calibri" w:hAnsi="Calibri" w:cs="Calibri"/>
          <w:b/>
          <w:bCs/>
          <w:sz w:val="22"/>
          <w:szCs w:val="22"/>
        </w:rPr>
        <w:t>*PATTERNS:</w:t>
      </w:r>
      <w:r w:rsidRPr="007B7133">
        <w:rPr>
          <w:rFonts w:ascii="Calibri" w:hAnsi="Calibri" w:cs="Calibri"/>
          <w:sz w:val="22"/>
          <w:szCs w:val="22"/>
        </w:rPr>
        <w:t xml:space="preserve"> Above all else, identify the patterns, how a pattern is established and how it is broken or disrupted. </w:t>
      </w:r>
    </w:p>
    <w:p w14:paraId="5A758906" w14:textId="00B77353" w:rsidR="005A7E3E" w:rsidRPr="006972C9" w:rsidRDefault="006972C9" w:rsidP="008F13AB">
      <w:pPr>
        <w:pStyle w:val="NormalWeb"/>
        <w:ind w:left="360" w:hanging="450"/>
        <w:rPr>
          <w:rFonts w:ascii="Calibri" w:hAnsi="Calibri" w:cs="Calibri"/>
        </w:rPr>
      </w:pPr>
      <w:r w:rsidRPr="007B7133">
        <w:rPr>
          <w:rFonts w:ascii="Calibri" w:hAnsi="Calibri" w:cs="Calibri"/>
          <w:b/>
          <w:bCs/>
          <w:sz w:val="22"/>
          <w:szCs w:val="22"/>
        </w:rPr>
        <w:t>*ANSWERS:</w:t>
      </w:r>
      <w:r w:rsidRPr="007B7133">
        <w:rPr>
          <w:rFonts w:ascii="Calibri" w:hAnsi="Calibri" w:cs="Calibri"/>
          <w:sz w:val="22"/>
          <w:szCs w:val="22"/>
        </w:rPr>
        <w:t xml:space="preserve"> The answer is always in the TEXT first and secondly in the CON[TEXT] (be that the author’s biography and aesthetic philosophy, the historical moment, the literary palimpsest, the structural literariness of the poem, or a theoretical approach that offers a fresh vision of the composition)</w:t>
      </w:r>
      <w:r w:rsidRPr="006972C9">
        <w:rPr>
          <w:rFonts w:ascii="Calibri" w:hAnsi="Calibri" w:cs="Calibri"/>
        </w:rPr>
        <w:t xml:space="preserve">. </w:t>
      </w:r>
      <w:r w:rsidR="005A7E3E" w:rsidRPr="00047363">
        <w:rPr>
          <w:rFonts w:asciiTheme="minorHAnsi" w:eastAsiaTheme="minorHAnsi" w:hAnsiTheme="minorHAnsi" w:cstheme="minorHAnsi"/>
        </w:rPr>
        <w:t xml:space="preserve"> </w:t>
      </w:r>
    </w:p>
    <w:p w14:paraId="5DC2D2BD" w14:textId="77777777" w:rsidR="005A7E3E" w:rsidRPr="00047363" w:rsidRDefault="005A7E3E" w:rsidP="00733F24">
      <w:pPr>
        <w:ind w:left="1080" w:hanging="720"/>
        <w:rPr>
          <w:rFonts w:asciiTheme="minorHAnsi" w:hAnsiTheme="minorHAnsi" w:cstheme="minorHAnsi"/>
        </w:rPr>
      </w:pPr>
    </w:p>
    <w:p w14:paraId="5DA83CEF" w14:textId="77777777" w:rsidR="007B7133" w:rsidRPr="007B7133" w:rsidRDefault="005A7E3E">
      <w:pPr>
        <w:rPr>
          <w:rFonts w:asciiTheme="minorHAnsi" w:hAnsiTheme="minorHAnsi" w:cstheme="minorHAnsi"/>
          <w:sz w:val="32"/>
          <w:szCs w:val="32"/>
        </w:rPr>
      </w:pPr>
      <w:r w:rsidRPr="00047363">
        <w:rPr>
          <w:rFonts w:asciiTheme="minorHAnsi" w:hAnsiTheme="minorHAnsi" w:cstheme="minorHAnsi"/>
        </w:rPr>
        <w:br w:type="page"/>
      </w:r>
      <w:r w:rsidR="007B7133" w:rsidRPr="007B7133">
        <w:rPr>
          <w:rFonts w:asciiTheme="minorHAnsi" w:hAnsiTheme="minorHAnsi" w:cstheme="minorHAnsi"/>
          <w:color w:val="4472C4" w:themeColor="accent1"/>
          <w:sz w:val="32"/>
          <w:szCs w:val="32"/>
        </w:rPr>
        <w:lastRenderedPageBreak/>
        <w:t>Spanish American Narrative</w:t>
      </w:r>
    </w:p>
    <w:p w14:paraId="382815C6" w14:textId="77777777" w:rsidR="007B7133" w:rsidRDefault="007B7133">
      <w:pPr>
        <w:rPr>
          <w:rFonts w:asciiTheme="minorHAnsi" w:hAnsiTheme="minorHAnsi" w:cstheme="minorHAnsi"/>
        </w:rPr>
      </w:pPr>
    </w:p>
    <w:p w14:paraId="74D819BA" w14:textId="77777777" w:rsidR="007B7133" w:rsidRPr="00E32D74" w:rsidRDefault="007B7133" w:rsidP="007B7133">
      <w:pPr>
        <w:rPr>
          <w:b/>
          <w:bCs/>
          <w:u w:val="single"/>
        </w:rPr>
      </w:pPr>
      <w:r w:rsidRPr="00E32D74">
        <w:rPr>
          <w:b/>
          <w:bCs/>
          <w:u w:val="single"/>
        </w:rPr>
        <w:t>19</w:t>
      </w:r>
      <w:r w:rsidRPr="00E32D74">
        <w:rPr>
          <w:b/>
          <w:bCs/>
          <w:u w:val="single"/>
          <w:vertAlign w:val="superscript"/>
        </w:rPr>
        <w:t>th</w:t>
      </w:r>
      <w:r w:rsidRPr="00E32D74">
        <w:rPr>
          <w:b/>
          <w:bCs/>
          <w:u w:val="single"/>
        </w:rPr>
        <w:t xml:space="preserve"> Century</w:t>
      </w:r>
    </w:p>
    <w:p w14:paraId="215FFBBE" w14:textId="77777777" w:rsidR="007B7133" w:rsidRPr="00BD619F" w:rsidRDefault="007B7133" w:rsidP="007B7133">
      <w:pPr>
        <w:rPr>
          <w:b/>
          <w:bCs/>
        </w:rPr>
      </w:pPr>
      <w:r w:rsidRPr="00BD619F">
        <w:rPr>
          <w:b/>
          <w:bCs/>
        </w:rPr>
        <w:t xml:space="preserve">Nation Building </w:t>
      </w:r>
    </w:p>
    <w:p w14:paraId="7A497592" w14:textId="77777777" w:rsidR="007B7133" w:rsidRPr="007B7133" w:rsidRDefault="007B7133" w:rsidP="007B7133">
      <w:pPr>
        <w:pStyle w:val="ListParagraph"/>
        <w:numPr>
          <w:ilvl w:val="0"/>
          <w:numId w:val="22"/>
        </w:numPr>
        <w:rPr>
          <w:lang w:val="es-ES"/>
        </w:rPr>
      </w:pPr>
      <w:r w:rsidRPr="007B7133">
        <w:rPr>
          <w:lang w:val="es-ES"/>
        </w:rPr>
        <w:t xml:space="preserve">Domingo Faustino Sarmiento, </w:t>
      </w:r>
      <w:r w:rsidRPr="007B7133">
        <w:rPr>
          <w:i/>
          <w:iCs/>
          <w:lang w:val="es-ES"/>
        </w:rPr>
        <w:t>Facundo: Civilización y barbarie:</w:t>
      </w:r>
      <w:r w:rsidRPr="007B7133">
        <w:rPr>
          <w:lang w:val="es-ES"/>
        </w:rPr>
        <w:t xml:space="preserve"> “Advertencia del </w:t>
      </w:r>
    </w:p>
    <w:p w14:paraId="6F30622A" w14:textId="77777777" w:rsidR="007B7133" w:rsidRDefault="007B7133" w:rsidP="007B7133">
      <w:pPr>
        <w:ind w:firstLine="720"/>
      </w:pPr>
      <w:proofErr w:type="spellStart"/>
      <w:r w:rsidRPr="00BD619F">
        <w:t>autor</w:t>
      </w:r>
      <w:proofErr w:type="spellEnd"/>
      <w:r w:rsidRPr="00BD619F">
        <w:t>,” “</w:t>
      </w:r>
      <w:proofErr w:type="spellStart"/>
      <w:r w:rsidRPr="00BD619F">
        <w:t>Introducción</w:t>
      </w:r>
      <w:proofErr w:type="spellEnd"/>
      <w:r w:rsidRPr="00BD619F">
        <w:t>,” Chapter 1 and Chapter 2 (from Part 1</w:t>
      </w:r>
      <w:r>
        <w:t>)</w:t>
      </w:r>
    </w:p>
    <w:p w14:paraId="2E32D67A" w14:textId="77777777" w:rsidR="007B7133" w:rsidRPr="007C61EE" w:rsidRDefault="007B7133" w:rsidP="007B7133">
      <w:pPr>
        <w:pStyle w:val="ListParagraph"/>
        <w:numPr>
          <w:ilvl w:val="0"/>
          <w:numId w:val="22"/>
        </w:numPr>
      </w:pPr>
      <w:r w:rsidRPr="007C61EE">
        <w:t xml:space="preserve">Esteban </w:t>
      </w:r>
      <w:proofErr w:type="spellStart"/>
      <w:r w:rsidRPr="007C61EE">
        <w:t>Echeverría</w:t>
      </w:r>
      <w:proofErr w:type="spellEnd"/>
      <w:r w:rsidRPr="007C61EE">
        <w:t>, “</w:t>
      </w:r>
      <w:hyperlink r:id="rId15" w:history="1">
        <w:r w:rsidRPr="007C61EE">
          <w:rPr>
            <w:rStyle w:val="Hyperlink"/>
          </w:rPr>
          <w:t xml:space="preserve">El </w:t>
        </w:r>
        <w:proofErr w:type="spellStart"/>
        <w:r w:rsidRPr="007C61EE">
          <w:rPr>
            <w:rStyle w:val="Hyperlink"/>
          </w:rPr>
          <w:t>matadero</w:t>
        </w:r>
        <w:proofErr w:type="spellEnd"/>
      </w:hyperlink>
      <w:r w:rsidRPr="007C61EE">
        <w:t>”</w:t>
      </w:r>
    </w:p>
    <w:p w14:paraId="6F5ACB7A" w14:textId="77777777" w:rsidR="007B7133" w:rsidRDefault="007B7133" w:rsidP="007B7133">
      <w:pPr>
        <w:pStyle w:val="ListParagraph"/>
        <w:numPr>
          <w:ilvl w:val="0"/>
          <w:numId w:val="22"/>
        </w:numPr>
      </w:pPr>
      <w:r w:rsidRPr="007C61EE">
        <w:t xml:space="preserve">Gertrudis Gómez de Avellaneda, </w:t>
      </w:r>
      <w:r w:rsidRPr="007C61EE">
        <w:rPr>
          <w:i/>
          <w:iCs/>
        </w:rPr>
        <w:t>Sab</w:t>
      </w:r>
    </w:p>
    <w:p w14:paraId="093CFA44" w14:textId="77777777" w:rsidR="007B7133" w:rsidRDefault="007B7133" w:rsidP="007B7133">
      <w:pPr>
        <w:pStyle w:val="ListParagraph"/>
      </w:pPr>
      <w:r>
        <w:t>Or</w:t>
      </w:r>
    </w:p>
    <w:p w14:paraId="0359A865" w14:textId="77777777" w:rsidR="007B7133" w:rsidRPr="007B7133" w:rsidRDefault="007B7133" w:rsidP="007B7133">
      <w:pPr>
        <w:pStyle w:val="ListParagraph"/>
        <w:numPr>
          <w:ilvl w:val="0"/>
          <w:numId w:val="22"/>
        </w:numPr>
        <w:rPr>
          <w:lang w:val="es-ES"/>
        </w:rPr>
      </w:pPr>
      <w:r w:rsidRPr="007B7133">
        <w:rPr>
          <w:lang w:val="es-ES"/>
        </w:rPr>
        <w:t xml:space="preserve">Clorinda </w:t>
      </w:r>
      <w:proofErr w:type="spellStart"/>
      <w:r w:rsidRPr="007B7133">
        <w:rPr>
          <w:lang w:val="es-ES"/>
        </w:rPr>
        <w:t>Matto</w:t>
      </w:r>
      <w:proofErr w:type="spellEnd"/>
      <w:r w:rsidRPr="007B7133">
        <w:rPr>
          <w:lang w:val="es-ES"/>
        </w:rPr>
        <w:t xml:space="preserve"> de Turner, </w:t>
      </w:r>
      <w:r w:rsidRPr="007B7133">
        <w:rPr>
          <w:i/>
          <w:iCs/>
          <w:lang w:val="es-ES"/>
        </w:rPr>
        <w:t>Aves sin nido</w:t>
      </w:r>
    </w:p>
    <w:p w14:paraId="219DEC2E" w14:textId="77777777" w:rsidR="007B7133" w:rsidRPr="007B7133" w:rsidRDefault="007B7133" w:rsidP="007B7133">
      <w:pPr>
        <w:pStyle w:val="ListParagraph"/>
        <w:numPr>
          <w:ilvl w:val="0"/>
          <w:numId w:val="22"/>
        </w:numPr>
        <w:rPr>
          <w:lang w:val="es-ES"/>
        </w:rPr>
      </w:pPr>
      <w:r w:rsidRPr="007B7133">
        <w:rPr>
          <w:lang w:val="es-ES"/>
        </w:rPr>
        <w:t xml:space="preserve">Ricardo Palma, </w:t>
      </w:r>
      <w:r w:rsidRPr="007B7133">
        <w:rPr>
          <w:i/>
          <w:iCs/>
          <w:lang w:val="es-ES"/>
        </w:rPr>
        <w:t>Tradiciones peruanas</w:t>
      </w:r>
      <w:r w:rsidRPr="007B7133">
        <w:rPr>
          <w:lang w:val="es-ES"/>
        </w:rPr>
        <w:t xml:space="preserve"> (Pick 2)</w:t>
      </w:r>
    </w:p>
    <w:p w14:paraId="427A711C" w14:textId="77777777" w:rsidR="007B7133" w:rsidRPr="007B7133" w:rsidRDefault="007B7133" w:rsidP="007B7133">
      <w:pPr>
        <w:rPr>
          <w:b/>
          <w:bCs/>
          <w:lang w:val="es-ES"/>
        </w:rPr>
      </w:pPr>
    </w:p>
    <w:p w14:paraId="6E521530" w14:textId="77777777" w:rsidR="007B7133" w:rsidRPr="00BD619F" w:rsidRDefault="007B7133" w:rsidP="007B7133">
      <w:pPr>
        <w:rPr>
          <w:b/>
          <w:bCs/>
        </w:rPr>
      </w:pPr>
      <w:proofErr w:type="spellStart"/>
      <w:r w:rsidRPr="00BD619F">
        <w:rPr>
          <w:b/>
          <w:bCs/>
        </w:rPr>
        <w:t>Modernismo</w:t>
      </w:r>
      <w:proofErr w:type="spellEnd"/>
      <w:r w:rsidRPr="00BD619F">
        <w:rPr>
          <w:b/>
          <w:bCs/>
        </w:rPr>
        <w:t xml:space="preserve"> </w:t>
      </w:r>
    </w:p>
    <w:p w14:paraId="5E03C05B" w14:textId="77777777" w:rsidR="007B7133" w:rsidRPr="00BD619F" w:rsidRDefault="007B7133" w:rsidP="007B7133">
      <w:pPr>
        <w:pStyle w:val="ListParagraph"/>
        <w:numPr>
          <w:ilvl w:val="0"/>
          <w:numId w:val="17"/>
        </w:numPr>
      </w:pPr>
      <w:r w:rsidRPr="00BD619F">
        <w:t>José Martí, “</w:t>
      </w:r>
      <w:hyperlink r:id="rId16" w:history="1">
        <w:r w:rsidRPr="007C61EE">
          <w:rPr>
            <w:rStyle w:val="Hyperlink"/>
          </w:rPr>
          <w:t>Nuestra América</w:t>
        </w:r>
      </w:hyperlink>
      <w:r w:rsidRPr="00BD619F">
        <w:t xml:space="preserve">” </w:t>
      </w:r>
    </w:p>
    <w:p w14:paraId="50F74EE1" w14:textId="77777777" w:rsidR="007B7133" w:rsidRPr="007B7133" w:rsidRDefault="007B7133" w:rsidP="007B7133">
      <w:pPr>
        <w:pStyle w:val="ListParagraph"/>
        <w:numPr>
          <w:ilvl w:val="0"/>
          <w:numId w:val="17"/>
        </w:numPr>
        <w:rPr>
          <w:lang w:val="es-ES"/>
        </w:rPr>
      </w:pPr>
      <w:r w:rsidRPr="007B7133">
        <w:rPr>
          <w:lang w:val="es-ES"/>
        </w:rPr>
        <w:t xml:space="preserve">José Enrique Rodó, </w:t>
      </w:r>
      <w:r w:rsidRPr="007B7133">
        <w:rPr>
          <w:i/>
          <w:iCs/>
          <w:lang w:val="es-ES"/>
        </w:rPr>
        <w:t>Ariel</w:t>
      </w:r>
      <w:r w:rsidRPr="007B7133">
        <w:rPr>
          <w:lang w:val="es-ES"/>
        </w:rPr>
        <w:t xml:space="preserve"> (</w:t>
      </w:r>
      <w:proofErr w:type="spellStart"/>
      <w:r w:rsidRPr="007B7133">
        <w:rPr>
          <w:lang w:val="es-ES"/>
        </w:rPr>
        <w:t>fragments</w:t>
      </w:r>
      <w:proofErr w:type="spellEnd"/>
      <w:r w:rsidRPr="007B7133">
        <w:rPr>
          <w:lang w:val="es-ES"/>
        </w:rPr>
        <w:t>)</w:t>
      </w:r>
    </w:p>
    <w:p w14:paraId="3A99F630" w14:textId="77777777" w:rsidR="007B7133" w:rsidRPr="007B7133" w:rsidRDefault="007B7133" w:rsidP="007B7133">
      <w:pPr>
        <w:rPr>
          <w:lang w:val="es-ES"/>
        </w:rPr>
      </w:pPr>
    </w:p>
    <w:p w14:paraId="3F867138" w14:textId="77777777" w:rsidR="007B7133" w:rsidRPr="00BD619F" w:rsidRDefault="007B7133" w:rsidP="007B7133">
      <w:pPr>
        <w:rPr>
          <w:b/>
          <w:bCs/>
        </w:rPr>
      </w:pPr>
      <w:r w:rsidRPr="00BD619F">
        <w:rPr>
          <w:b/>
          <w:bCs/>
        </w:rPr>
        <w:t>Suggested Secondary Readings</w:t>
      </w:r>
    </w:p>
    <w:p w14:paraId="23B24CC2" w14:textId="77777777" w:rsidR="007B7133" w:rsidRPr="00E042B2" w:rsidRDefault="007B7133" w:rsidP="007B7133">
      <w:pPr>
        <w:pStyle w:val="ListParagraph"/>
        <w:numPr>
          <w:ilvl w:val="0"/>
          <w:numId w:val="18"/>
        </w:numPr>
        <w:rPr>
          <w:i/>
          <w:iCs/>
        </w:rPr>
      </w:pPr>
      <w:r>
        <w:t xml:space="preserve">Anderson, Benedict. </w:t>
      </w:r>
      <w:r>
        <w:rPr>
          <w:i/>
          <w:iCs/>
        </w:rPr>
        <w:t>Imagined Communities</w:t>
      </w:r>
      <w:r>
        <w:t xml:space="preserve">. </w:t>
      </w:r>
    </w:p>
    <w:p w14:paraId="0A377909" w14:textId="77777777" w:rsidR="007B7133" w:rsidRPr="007B7133" w:rsidRDefault="007B7133" w:rsidP="007B7133">
      <w:pPr>
        <w:pStyle w:val="ListParagraph"/>
        <w:numPr>
          <w:ilvl w:val="0"/>
          <w:numId w:val="18"/>
        </w:numPr>
        <w:rPr>
          <w:i/>
          <w:iCs/>
          <w:lang w:val="es-ES"/>
        </w:rPr>
      </w:pPr>
      <w:r w:rsidRPr="007B7133">
        <w:rPr>
          <w:lang w:val="es-ES"/>
        </w:rPr>
        <w:t xml:space="preserve">Cornejo Polar, Antonio. </w:t>
      </w:r>
      <w:r w:rsidRPr="007B7133">
        <w:rPr>
          <w:i/>
          <w:iCs/>
          <w:lang w:val="es-ES"/>
        </w:rPr>
        <w:t>Escribir en el aire: Ensayo sobre la heterogeneidad sociocultural en las literaturas andinas.</w:t>
      </w:r>
    </w:p>
    <w:p w14:paraId="0D2AF77C" w14:textId="77777777" w:rsidR="007B7133" w:rsidRPr="00BD619F" w:rsidRDefault="007B7133" w:rsidP="007B7133">
      <w:pPr>
        <w:pStyle w:val="ListParagraph"/>
        <w:numPr>
          <w:ilvl w:val="0"/>
          <w:numId w:val="18"/>
        </w:numPr>
        <w:spacing w:line="249" w:lineRule="auto"/>
        <w:ind w:right="1350"/>
        <w:rPr>
          <w:spacing w:val="-1"/>
          <w:w w:val="105"/>
        </w:rPr>
      </w:pPr>
      <w:proofErr w:type="spellStart"/>
      <w:r w:rsidRPr="00BD619F">
        <w:rPr>
          <w:spacing w:val="-1"/>
          <w:w w:val="105"/>
        </w:rPr>
        <w:t>Jrade</w:t>
      </w:r>
      <w:proofErr w:type="spellEnd"/>
      <w:r w:rsidRPr="00BD619F">
        <w:rPr>
          <w:spacing w:val="-1"/>
          <w:w w:val="105"/>
        </w:rPr>
        <w:t>,</w:t>
      </w:r>
      <w:r w:rsidRPr="00BD619F">
        <w:rPr>
          <w:spacing w:val="-15"/>
          <w:w w:val="105"/>
        </w:rPr>
        <w:t xml:space="preserve"> </w:t>
      </w:r>
      <w:r w:rsidRPr="00BD619F">
        <w:rPr>
          <w:spacing w:val="-1"/>
          <w:w w:val="105"/>
        </w:rPr>
        <w:t>Cathy</w:t>
      </w:r>
      <w:r w:rsidRPr="00BD619F">
        <w:rPr>
          <w:spacing w:val="-13"/>
          <w:w w:val="105"/>
        </w:rPr>
        <w:t xml:space="preserve"> </w:t>
      </w:r>
      <w:r w:rsidRPr="00BD619F">
        <w:rPr>
          <w:spacing w:val="-1"/>
          <w:w w:val="105"/>
        </w:rPr>
        <w:t>Login.</w:t>
      </w:r>
      <w:r w:rsidRPr="00BD619F">
        <w:rPr>
          <w:spacing w:val="-13"/>
          <w:w w:val="105"/>
        </w:rPr>
        <w:t xml:space="preserve"> </w:t>
      </w:r>
      <w:proofErr w:type="spellStart"/>
      <w:r w:rsidRPr="00BD619F">
        <w:rPr>
          <w:i/>
          <w:spacing w:val="-1"/>
          <w:w w:val="105"/>
        </w:rPr>
        <w:t>Modernismo</w:t>
      </w:r>
      <w:proofErr w:type="spellEnd"/>
      <w:r w:rsidRPr="00BD619F">
        <w:rPr>
          <w:i/>
          <w:spacing w:val="-1"/>
          <w:w w:val="105"/>
        </w:rPr>
        <w:t>,</w:t>
      </w:r>
      <w:r w:rsidRPr="00BD619F">
        <w:rPr>
          <w:i/>
          <w:spacing w:val="-14"/>
          <w:w w:val="105"/>
        </w:rPr>
        <w:t xml:space="preserve"> </w:t>
      </w:r>
      <w:r w:rsidRPr="00BD619F">
        <w:rPr>
          <w:i/>
          <w:spacing w:val="-1"/>
          <w:w w:val="105"/>
        </w:rPr>
        <w:t>Modernity,</w:t>
      </w:r>
      <w:r w:rsidRPr="00BD619F">
        <w:rPr>
          <w:i/>
          <w:spacing w:val="-14"/>
          <w:w w:val="105"/>
        </w:rPr>
        <w:t xml:space="preserve"> </w:t>
      </w:r>
      <w:r w:rsidRPr="00BD619F">
        <w:rPr>
          <w:i/>
          <w:w w:val="105"/>
        </w:rPr>
        <w:t>and</w:t>
      </w:r>
      <w:r w:rsidRPr="00BD619F">
        <w:rPr>
          <w:i/>
          <w:spacing w:val="-15"/>
          <w:w w:val="105"/>
        </w:rPr>
        <w:t xml:space="preserve"> </w:t>
      </w:r>
      <w:r w:rsidRPr="00BD619F">
        <w:rPr>
          <w:i/>
          <w:w w:val="105"/>
        </w:rPr>
        <w:t>the</w:t>
      </w:r>
      <w:r w:rsidRPr="00BD619F">
        <w:rPr>
          <w:i/>
          <w:spacing w:val="-14"/>
          <w:w w:val="105"/>
        </w:rPr>
        <w:t xml:space="preserve"> </w:t>
      </w:r>
      <w:r w:rsidRPr="00BD619F">
        <w:rPr>
          <w:i/>
          <w:w w:val="105"/>
        </w:rPr>
        <w:t>Development</w:t>
      </w:r>
      <w:r w:rsidRPr="00BD619F">
        <w:rPr>
          <w:i/>
          <w:spacing w:val="-14"/>
          <w:w w:val="105"/>
        </w:rPr>
        <w:t xml:space="preserve"> </w:t>
      </w:r>
      <w:r w:rsidRPr="00BD619F">
        <w:rPr>
          <w:i/>
          <w:w w:val="105"/>
        </w:rPr>
        <w:t>of</w:t>
      </w:r>
      <w:r w:rsidRPr="00BD619F">
        <w:rPr>
          <w:i/>
          <w:spacing w:val="-15"/>
          <w:w w:val="105"/>
        </w:rPr>
        <w:t xml:space="preserve"> </w:t>
      </w:r>
      <w:r w:rsidRPr="00BD619F">
        <w:rPr>
          <w:i/>
          <w:spacing w:val="-1"/>
          <w:w w:val="105"/>
        </w:rPr>
        <w:t>Spanish</w:t>
      </w:r>
      <w:r w:rsidRPr="00BD619F">
        <w:rPr>
          <w:i/>
          <w:spacing w:val="-15"/>
          <w:w w:val="105"/>
        </w:rPr>
        <w:t xml:space="preserve"> </w:t>
      </w:r>
      <w:r w:rsidRPr="00BD619F">
        <w:rPr>
          <w:i/>
          <w:spacing w:val="-1"/>
          <w:w w:val="105"/>
        </w:rPr>
        <w:t>American</w:t>
      </w:r>
      <w:r w:rsidRPr="00BD619F">
        <w:rPr>
          <w:i/>
          <w:spacing w:val="-15"/>
          <w:w w:val="105"/>
        </w:rPr>
        <w:t xml:space="preserve"> </w:t>
      </w:r>
      <w:r w:rsidRPr="00BD619F">
        <w:rPr>
          <w:i/>
          <w:spacing w:val="-1"/>
          <w:w w:val="105"/>
        </w:rPr>
        <w:t>Literature</w:t>
      </w:r>
      <w:r w:rsidRPr="00BD619F">
        <w:rPr>
          <w:spacing w:val="-1"/>
          <w:w w:val="105"/>
        </w:rPr>
        <w:t>.</w:t>
      </w:r>
      <w:r w:rsidRPr="00BD619F">
        <w:rPr>
          <w:spacing w:val="99"/>
          <w:w w:val="103"/>
        </w:rPr>
        <w:t xml:space="preserve"> </w:t>
      </w:r>
      <w:r w:rsidRPr="00BD619F">
        <w:rPr>
          <w:spacing w:val="-1"/>
          <w:w w:val="105"/>
        </w:rPr>
        <w:t>Austin:</w:t>
      </w:r>
      <w:r w:rsidRPr="00BD619F">
        <w:rPr>
          <w:spacing w:val="-14"/>
          <w:w w:val="105"/>
        </w:rPr>
        <w:t xml:space="preserve"> </w:t>
      </w:r>
      <w:r w:rsidRPr="00BD619F">
        <w:rPr>
          <w:spacing w:val="-1"/>
          <w:w w:val="105"/>
        </w:rPr>
        <w:t>University</w:t>
      </w:r>
      <w:r w:rsidRPr="00BD619F">
        <w:rPr>
          <w:spacing w:val="-10"/>
          <w:w w:val="105"/>
        </w:rPr>
        <w:t xml:space="preserve"> </w:t>
      </w:r>
      <w:r w:rsidRPr="00BD619F">
        <w:rPr>
          <w:spacing w:val="-1"/>
          <w:w w:val="105"/>
        </w:rPr>
        <w:t>of</w:t>
      </w:r>
      <w:r w:rsidRPr="00BD619F">
        <w:rPr>
          <w:spacing w:val="-12"/>
          <w:w w:val="105"/>
        </w:rPr>
        <w:t xml:space="preserve"> </w:t>
      </w:r>
      <w:r w:rsidRPr="00BD619F">
        <w:rPr>
          <w:spacing w:val="-1"/>
          <w:w w:val="105"/>
        </w:rPr>
        <w:t>Texas</w:t>
      </w:r>
      <w:r w:rsidRPr="00BD619F">
        <w:rPr>
          <w:spacing w:val="-13"/>
          <w:w w:val="105"/>
        </w:rPr>
        <w:t xml:space="preserve"> </w:t>
      </w:r>
      <w:r w:rsidRPr="00BD619F">
        <w:rPr>
          <w:spacing w:val="-1"/>
          <w:w w:val="105"/>
        </w:rPr>
        <w:t>Press,</w:t>
      </w:r>
      <w:r w:rsidRPr="00BD619F">
        <w:rPr>
          <w:spacing w:val="-12"/>
          <w:w w:val="105"/>
        </w:rPr>
        <w:t xml:space="preserve"> </w:t>
      </w:r>
      <w:r w:rsidRPr="00BD619F">
        <w:rPr>
          <w:spacing w:val="-1"/>
          <w:w w:val="105"/>
        </w:rPr>
        <w:t>1998.</w:t>
      </w:r>
    </w:p>
    <w:p w14:paraId="4464FFC7" w14:textId="77777777" w:rsidR="007B7133" w:rsidRPr="00BD619F" w:rsidRDefault="007B7133" w:rsidP="007B7133">
      <w:pPr>
        <w:pStyle w:val="ListParagraph"/>
        <w:numPr>
          <w:ilvl w:val="0"/>
          <w:numId w:val="18"/>
        </w:numPr>
        <w:rPr>
          <w:i/>
          <w:iCs/>
        </w:rPr>
      </w:pPr>
      <w:proofErr w:type="spellStart"/>
      <w:r w:rsidRPr="00BD619F">
        <w:t>Mejías</w:t>
      </w:r>
      <w:proofErr w:type="spellEnd"/>
      <w:r w:rsidRPr="00BD619F">
        <w:t xml:space="preserve"> López, Alejandro. </w:t>
      </w:r>
      <w:r w:rsidRPr="00BD619F">
        <w:rPr>
          <w:i/>
          <w:iCs/>
        </w:rPr>
        <w:t>The Inverted Conquest: The Myth of Modernity and the Transatlantic Onset of Modernism.</w:t>
      </w:r>
    </w:p>
    <w:p w14:paraId="71B543D1" w14:textId="77777777" w:rsidR="007B7133" w:rsidRPr="007B7133" w:rsidRDefault="007B7133" w:rsidP="007B7133">
      <w:pPr>
        <w:pStyle w:val="ListParagraph"/>
        <w:numPr>
          <w:ilvl w:val="0"/>
          <w:numId w:val="18"/>
        </w:numPr>
        <w:rPr>
          <w:lang w:val="es-ES"/>
        </w:rPr>
      </w:pPr>
      <w:r w:rsidRPr="007B7133">
        <w:rPr>
          <w:lang w:val="es-ES"/>
        </w:rPr>
        <w:t xml:space="preserve">Rama, Ángel. </w:t>
      </w:r>
      <w:r w:rsidRPr="007B7133">
        <w:rPr>
          <w:i/>
          <w:iCs/>
          <w:lang w:val="es-ES"/>
        </w:rPr>
        <w:t>La ciudad letrada</w:t>
      </w:r>
      <w:r w:rsidRPr="007B7133">
        <w:rPr>
          <w:lang w:val="es-ES"/>
        </w:rPr>
        <w:t>.</w:t>
      </w:r>
    </w:p>
    <w:p w14:paraId="51F7908D" w14:textId="77777777" w:rsidR="007B7133" w:rsidRPr="007B7133" w:rsidRDefault="007B7133" w:rsidP="007B7133">
      <w:pPr>
        <w:pStyle w:val="ListParagraph"/>
        <w:numPr>
          <w:ilvl w:val="0"/>
          <w:numId w:val="18"/>
        </w:numPr>
        <w:rPr>
          <w:lang w:val="es-ES"/>
        </w:rPr>
      </w:pPr>
      <w:r w:rsidRPr="00BD619F">
        <w:rPr>
          <w:spacing w:val="-1"/>
          <w:w w:val="105"/>
          <w:lang w:val="es-ES"/>
        </w:rPr>
        <w:t>Ramos,</w:t>
      </w:r>
      <w:r w:rsidRPr="00BD619F">
        <w:rPr>
          <w:spacing w:val="-11"/>
          <w:w w:val="105"/>
          <w:lang w:val="es-ES"/>
        </w:rPr>
        <w:t xml:space="preserve"> </w:t>
      </w:r>
      <w:r w:rsidRPr="00BD619F">
        <w:rPr>
          <w:spacing w:val="-1"/>
          <w:w w:val="105"/>
          <w:lang w:val="es-ES"/>
        </w:rPr>
        <w:t>Julio.</w:t>
      </w:r>
      <w:r w:rsidRPr="00BD619F">
        <w:rPr>
          <w:spacing w:val="-10"/>
          <w:w w:val="105"/>
          <w:lang w:val="es-ES"/>
        </w:rPr>
        <w:t xml:space="preserve"> </w:t>
      </w:r>
      <w:r w:rsidRPr="00BD619F">
        <w:rPr>
          <w:i/>
          <w:spacing w:val="-1"/>
          <w:w w:val="105"/>
          <w:lang w:val="es-ES"/>
        </w:rPr>
        <w:t>Desencuentros</w:t>
      </w:r>
      <w:r w:rsidRPr="00BD619F">
        <w:rPr>
          <w:i/>
          <w:spacing w:val="-10"/>
          <w:w w:val="105"/>
          <w:lang w:val="es-ES"/>
        </w:rPr>
        <w:t xml:space="preserve"> </w:t>
      </w:r>
      <w:r w:rsidRPr="00BD619F">
        <w:rPr>
          <w:i/>
          <w:spacing w:val="-1"/>
          <w:w w:val="105"/>
          <w:lang w:val="es-ES"/>
        </w:rPr>
        <w:t>de</w:t>
      </w:r>
      <w:r w:rsidRPr="00BD619F">
        <w:rPr>
          <w:i/>
          <w:spacing w:val="-11"/>
          <w:w w:val="105"/>
          <w:lang w:val="es-ES"/>
        </w:rPr>
        <w:t xml:space="preserve"> </w:t>
      </w:r>
      <w:r w:rsidRPr="00BD619F">
        <w:rPr>
          <w:i/>
          <w:w w:val="105"/>
          <w:lang w:val="es-ES"/>
        </w:rPr>
        <w:t>la</w:t>
      </w:r>
      <w:r w:rsidRPr="00BD619F">
        <w:rPr>
          <w:i/>
          <w:spacing w:val="-10"/>
          <w:w w:val="105"/>
          <w:lang w:val="es-ES"/>
        </w:rPr>
        <w:t xml:space="preserve"> </w:t>
      </w:r>
      <w:r w:rsidRPr="00BD619F">
        <w:rPr>
          <w:i/>
          <w:spacing w:val="-1"/>
          <w:w w:val="105"/>
          <w:lang w:val="es-ES"/>
        </w:rPr>
        <w:t>Modernidad</w:t>
      </w:r>
      <w:r w:rsidRPr="00BD619F">
        <w:rPr>
          <w:i/>
          <w:spacing w:val="-12"/>
          <w:w w:val="105"/>
          <w:lang w:val="es-ES"/>
        </w:rPr>
        <w:t xml:space="preserve"> </w:t>
      </w:r>
      <w:r w:rsidRPr="00BD619F">
        <w:rPr>
          <w:i/>
          <w:w w:val="105"/>
          <w:lang w:val="es-ES"/>
        </w:rPr>
        <w:t>en</w:t>
      </w:r>
      <w:r w:rsidRPr="00BD619F">
        <w:rPr>
          <w:i/>
          <w:spacing w:val="-12"/>
          <w:w w:val="105"/>
          <w:lang w:val="es-ES"/>
        </w:rPr>
        <w:t xml:space="preserve"> </w:t>
      </w:r>
      <w:r w:rsidRPr="00BD619F">
        <w:rPr>
          <w:i/>
          <w:w w:val="105"/>
          <w:lang w:val="es-ES"/>
        </w:rPr>
        <w:t>América</w:t>
      </w:r>
      <w:r w:rsidRPr="00BD619F">
        <w:rPr>
          <w:i/>
          <w:spacing w:val="-12"/>
          <w:w w:val="105"/>
          <w:lang w:val="es-ES"/>
        </w:rPr>
        <w:t xml:space="preserve"> </w:t>
      </w:r>
      <w:r w:rsidRPr="00BD619F">
        <w:rPr>
          <w:i/>
          <w:w w:val="105"/>
          <w:lang w:val="es-ES"/>
        </w:rPr>
        <w:t>Latina:</w:t>
      </w:r>
      <w:r w:rsidRPr="00BD619F">
        <w:rPr>
          <w:i/>
          <w:spacing w:val="-12"/>
          <w:w w:val="105"/>
          <w:lang w:val="es-ES"/>
        </w:rPr>
        <w:t xml:space="preserve"> </w:t>
      </w:r>
      <w:r w:rsidRPr="00BD619F">
        <w:rPr>
          <w:i/>
          <w:w w:val="105"/>
          <w:lang w:val="es-ES"/>
        </w:rPr>
        <w:t>Literatura</w:t>
      </w:r>
      <w:r w:rsidRPr="00BD619F">
        <w:rPr>
          <w:i/>
          <w:spacing w:val="-11"/>
          <w:w w:val="105"/>
          <w:lang w:val="es-ES"/>
        </w:rPr>
        <w:t xml:space="preserve"> </w:t>
      </w:r>
      <w:r w:rsidRPr="00BD619F">
        <w:rPr>
          <w:i/>
          <w:w w:val="105"/>
          <w:lang w:val="es-ES"/>
        </w:rPr>
        <w:t>y</w:t>
      </w:r>
      <w:r w:rsidRPr="00BD619F">
        <w:rPr>
          <w:i/>
          <w:spacing w:val="-10"/>
          <w:w w:val="105"/>
          <w:lang w:val="es-ES"/>
        </w:rPr>
        <w:t xml:space="preserve"> </w:t>
      </w:r>
      <w:r w:rsidRPr="00BD619F">
        <w:rPr>
          <w:i/>
          <w:w w:val="105"/>
          <w:lang w:val="es-ES"/>
        </w:rPr>
        <w:t>política</w:t>
      </w:r>
      <w:r w:rsidRPr="00BD619F">
        <w:rPr>
          <w:i/>
          <w:spacing w:val="-12"/>
          <w:w w:val="105"/>
          <w:lang w:val="es-ES"/>
        </w:rPr>
        <w:t xml:space="preserve"> </w:t>
      </w:r>
      <w:r w:rsidRPr="00BD619F">
        <w:rPr>
          <w:i/>
          <w:w w:val="105"/>
          <w:lang w:val="es-ES"/>
        </w:rPr>
        <w:t>en</w:t>
      </w:r>
      <w:r w:rsidRPr="00BD619F">
        <w:rPr>
          <w:i/>
          <w:spacing w:val="-11"/>
          <w:w w:val="105"/>
          <w:lang w:val="es-ES"/>
        </w:rPr>
        <w:t xml:space="preserve"> </w:t>
      </w:r>
      <w:r w:rsidRPr="00BD619F">
        <w:rPr>
          <w:i/>
          <w:w w:val="105"/>
          <w:lang w:val="es-ES"/>
        </w:rPr>
        <w:t>el</w:t>
      </w:r>
      <w:r w:rsidRPr="00BD619F">
        <w:rPr>
          <w:i/>
          <w:spacing w:val="-11"/>
          <w:w w:val="105"/>
          <w:lang w:val="es-ES"/>
        </w:rPr>
        <w:t xml:space="preserve"> </w:t>
      </w:r>
      <w:r w:rsidRPr="00BD619F">
        <w:rPr>
          <w:i/>
          <w:spacing w:val="-1"/>
          <w:w w:val="105"/>
          <w:lang w:val="es-ES"/>
        </w:rPr>
        <w:t>Siglo</w:t>
      </w:r>
      <w:r w:rsidRPr="00BD619F">
        <w:rPr>
          <w:i/>
          <w:spacing w:val="-12"/>
          <w:w w:val="105"/>
          <w:lang w:val="es-ES"/>
        </w:rPr>
        <w:t xml:space="preserve"> </w:t>
      </w:r>
      <w:r w:rsidRPr="00BD619F">
        <w:rPr>
          <w:i/>
          <w:spacing w:val="-1"/>
          <w:w w:val="105"/>
          <w:lang w:val="es-ES"/>
        </w:rPr>
        <w:t>XIX</w:t>
      </w:r>
      <w:r w:rsidRPr="00BD619F">
        <w:rPr>
          <w:spacing w:val="-1"/>
          <w:w w:val="105"/>
          <w:lang w:val="es-ES"/>
        </w:rPr>
        <w:t>.</w:t>
      </w:r>
    </w:p>
    <w:p w14:paraId="21715328" w14:textId="77777777" w:rsidR="007B7133" w:rsidRPr="00BD619F" w:rsidRDefault="007B7133" w:rsidP="007B7133">
      <w:pPr>
        <w:pStyle w:val="ListParagraph"/>
        <w:numPr>
          <w:ilvl w:val="0"/>
          <w:numId w:val="18"/>
        </w:numPr>
      </w:pPr>
      <w:r w:rsidRPr="00BD619F">
        <w:t xml:space="preserve">Sommer, Doris. </w:t>
      </w:r>
      <w:r w:rsidRPr="00BD619F">
        <w:rPr>
          <w:i/>
          <w:iCs/>
        </w:rPr>
        <w:t>Foundational Fictions: The National Romances of Latin America</w:t>
      </w:r>
      <w:r w:rsidRPr="00BD619F">
        <w:t>.</w:t>
      </w:r>
    </w:p>
    <w:p w14:paraId="138FE885" w14:textId="77777777" w:rsidR="007B7133" w:rsidRPr="00BD619F" w:rsidRDefault="007B7133" w:rsidP="007B7133">
      <w:pPr>
        <w:rPr>
          <w:i/>
          <w:iCs/>
        </w:rPr>
      </w:pPr>
    </w:p>
    <w:p w14:paraId="12D7F8A2" w14:textId="77777777" w:rsidR="007B7133" w:rsidRPr="00BD619F" w:rsidRDefault="007B7133" w:rsidP="007B7133">
      <w:pPr>
        <w:rPr>
          <w:b/>
          <w:bCs/>
        </w:rPr>
      </w:pPr>
    </w:p>
    <w:p w14:paraId="026A08D1" w14:textId="77777777" w:rsidR="007B7133" w:rsidRPr="00E32D74" w:rsidRDefault="007B7133" w:rsidP="007B7133">
      <w:pPr>
        <w:rPr>
          <w:b/>
          <w:bCs/>
          <w:u w:val="single"/>
        </w:rPr>
      </w:pPr>
      <w:r w:rsidRPr="00E32D74">
        <w:rPr>
          <w:b/>
          <w:bCs/>
          <w:u w:val="single"/>
        </w:rPr>
        <w:t>20</w:t>
      </w:r>
      <w:r w:rsidRPr="00E32D74">
        <w:rPr>
          <w:b/>
          <w:bCs/>
          <w:u w:val="single"/>
          <w:vertAlign w:val="superscript"/>
        </w:rPr>
        <w:t>th</w:t>
      </w:r>
      <w:r w:rsidRPr="00E32D74">
        <w:rPr>
          <w:b/>
          <w:bCs/>
          <w:u w:val="single"/>
        </w:rPr>
        <w:t xml:space="preserve"> Century</w:t>
      </w:r>
    </w:p>
    <w:p w14:paraId="38E0E29D" w14:textId="77777777" w:rsidR="007B7133" w:rsidRPr="00885913" w:rsidRDefault="007B7133" w:rsidP="007B7133">
      <w:pPr>
        <w:pStyle w:val="ListParagraph"/>
        <w:numPr>
          <w:ilvl w:val="0"/>
          <w:numId w:val="29"/>
        </w:numPr>
        <w:rPr>
          <w:b/>
          <w:bCs/>
        </w:rPr>
      </w:pPr>
      <w:r>
        <w:t xml:space="preserve">Mariano Azuela, </w:t>
      </w:r>
      <w:r>
        <w:rPr>
          <w:i/>
          <w:iCs/>
        </w:rPr>
        <w:t xml:space="preserve">Los de </w:t>
      </w:r>
      <w:proofErr w:type="spellStart"/>
      <w:r>
        <w:rPr>
          <w:i/>
          <w:iCs/>
        </w:rPr>
        <w:t>abajo</w:t>
      </w:r>
      <w:proofErr w:type="spellEnd"/>
    </w:p>
    <w:p w14:paraId="26626CB8" w14:textId="77777777" w:rsidR="007B7133" w:rsidRPr="00885913" w:rsidRDefault="007B7133" w:rsidP="007B7133">
      <w:pPr>
        <w:pStyle w:val="ListParagraph"/>
        <w:numPr>
          <w:ilvl w:val="0"/>
          <w:numId w:val="29"/>
        </w:numPr>
        <w:rPr>
          <w:b/>
          <w:bCs/>
        </w:rPr>
      </w:pPr>
      <w:proofErr w:type="spellStart"/>
      <w:r>
        <w:t>Rómulo</w:t>
      </w:r>
      <w:proofErr w:type="spellEnd"/>
      <w:r>
        <w:t xml:space="preserve"> Gallegos, </w:t>
      </w:r>
      <w:r>
        <w:rPr>
          <w:i/>
          <w:iCs/>
        </w:rPr>
        <w:t>Doña Bárbara</w:t>
      </w:r>
    </w:p>
    <w:p w14:paraId="28F1847F" w14:textId="77777777" w:rsidR="007B7133" w:rsidRDefault="007B7133" w:rsidP="007B7133">
      <w:pPr>
        <w:pStyle w:val="ListParagraph"/>
      </w:pPr>
      <w:r>
        <w:t>OR</w:t>
      </w:r>
    </w:p>
    <w:p w14:paraId="5474B1B6" w14:textId="77777777" w:rsidR="007B7133" w:rsidRDefault="007B7133" w:rsidP="007B7133">
      <w:pPr>
        <w:pStyle w:val="ListParagraph"/>
        <w:numPr>
          <w:ilvl w:val="0"/>
          <w:numId w:val="29"/>
        </w:numPr>
      </w:pPr>
      <w:r w:rsidRPr="00885913">
        <w:t xml:space="preserve">José </w:t>
      </w:r>
      <w:proofErr w:type="spellStart"/>
      <w:r w:rsidRPr="00885913">
        <w:t>Eustasio</w:t>
      </w:r>
      <w:proofErr w:type="spellEnd"/>
      <w:r w:rsidRPr="00885913">
        <w:t xml:space="preserve"> Rivera, </w:t>
      </w:r>
      <w:r w:rsidRPr="00A84DEC">
        <w:rPr>
          <w:i/>
          <w:iCs/>
        </w:rPr>
        <w:t xml:space="preserve">La </w:t>
      </w:r>
      <w:proofErr w:type="spellStart"/>
      <w:r w:rsidRPr="00A84DEC">
        <w:rPr>
          <w:i/>
          <w:iCs/>
        </w:rPr>
        <w:t>vorágine</w:t>
      </w:r>
      <w:proofErr w:type="spellEnd"/>
    </w:p>
    <w:p w14:paraId="1BD26817" w14:textId="77777777" w:rsidR="007B7133" w:rsidRPr="00885913" w:rsidRDefault="007B7133" w:rsidP="007B7133">
      <w:pPr>
        <w:pStyle w:val="ListParagraph"/>
      </w:pPr>
    </w:p>
    <w:p w14:paraId="71EFED14" w14:textId="77777777" w:rsidR="007B7133" w:rsidRPr="00BD619F" w:rsidRDefault="007B7133" w:rsidP="007B7133">
      <w:pPr>
        <w:rPr>
          <w:b/>
          <w:bCs/>
        </w:rPr>
      </w:pPr>
      <w:proofErr w:type="spellStart"/>
      <w:r w:rsidRPr="00BD619F">
        <w:rPr>
          <w:b/>
          <w:bCs/>
        </w:rPr>
        <w:t>Vanguardismo</w:t>
      </w:r>
      <w:proofErr w:type="spellEnd"/>
      <w:r w:rsidRPr="00BD619F">
        <w:rPr>
          <w:b/>
          <w:bCs/>
        </w:rPr>
        <w:t xml:space="preserve"> </w:t>
      </w:r>
    </w:p>
    <w:p w14:paraId="1C671759" w14:textId="77777777" w:rsidR="007B7133" w:rsidRPr="007B7133" w:rsidRDefault="007B7133" w:rsidP="007B7133">
      <w:pPr>
        <w:pStyle w:val="ListParagraph"/>
        <w:numPr>
          <w:ilvl w:val="0"/>
          <w:numId w:val="19"/>
        </w:numPr>
        <w:rPr>
          <w:lang w:val="es-ES"/>
        </w:rPr>
      </w:pPr>
      <w:r w:rsidRPr="007B7133">
        <w:rPr>
          <w:lang w:val="es-ES"/>
        </w:rPr>
        <w:t xml:space="preserve">Miguel Ángel Asturias, </w:t>
      </w:r>
      <w:r w:rsidRPr="007B7133">
        <w:rPr>
          <w:i/>
          <w:iCs/>
          <w:lang w:val="es-ES"/>
        </w:rPr>
        <w:t xml:space="preserve">El Señor </w:t>
      </w:r>
      <w:proofErr w:type="gramStart"/>
      <w:r w:rsidRPr="007B7133">
        <w:rPr>
          <w:i/>
          <w:iCs/>
          <w:lang w:val="es-ES"/>
        </w:rPr>
        <w:t>Presidente</w:t>
      </w:r>
      <w:proofErr w:type="gramEnd"/>
    </w:p>
    <w:p w14:paraId="39F76735" w14:textId="77777777" w:rsidR="007B7133" w:rsidRPr="007B7133" w:rsidRDefault="007B7133" w:rsidP="007B7133">
      <w:pPr>
        <w:pStyle w:val="ListParagraph"/>
        <w:numPr>
          <w:ilvl w:val="0"/>
          <w:numId w:val="19"/>
        </w:numPr>
        <w:rPr>
          <w:lang w:val="es-ES"/>
        </w:rPr>
      </w:pPr>
      <w:r w:rsidRPr="007B7133">
        <w:rPr>
          <w:lang w:val="es-ES"/>
        </w:rPr>
        <w:t xml:space="preserve">María Luisa Bombal, </w:t>
      </w:r>
      <w:r w:rsidRPr="007B7133">
        <w:rPr>
          <w:i/>
          <w:iCs/>
          <w:lang w:val="es-ES"/>
        </w:rPr>
        <w:t>La última niebla</w:t>
      </w:r>
    </w:p>
    <w:p w14:paraId="633F26BB" w14:textId="77777777" w:rsidR="007B7133" w:rsidRPr="007B7133" w:rsidRDefault="007B7133" w:rsidP="007B7133">
      <w:pPr>
        <w:pStyle w:val="ListParagraph"/>
        <w:numPr>
          <w:ilvl w:val="0"/>
          <w:numId w:val="19"/>
        </w:numPr>
        <w:rPr>
          <w:lang w:val="es-ES"/>
        </w:rPr>
      </w:pPr>
      <w:r w:rsidRPr="007B7133">
        <w:rPr>
          <w:lang w:val="es-ES"/>
        </w:rPr>
        <w:t>Horacio Quiroga, “</w:t>
      </w:r>
      <w:hyperlink r:id="rId17" w:history="1">
        <w:r w:rsidRPr="007B7133">
          <w:rPr>
            <w:rStyle w:val="Hyperlink"/>
            <w:lang w:val="es-ES"/>
          </w:rPr>
          <w:t>El hijo</w:t>
        </w:r>
      </w:hyperlink>
      <w:r w:rsidRPr="007B7133">
        <w:rPr>
          <w:lang w:val="es-ES"/>
        </w:rPr>
        <w:t>” and “</w:t>
      </w:r>
      <w:hyperlink r:id="rId18" w:history="1">
        <w:r w:rsidRPr="007B7133">
          <w:rPr>
            <w:rStyle w:val="Hyperlink"/>
            <w:lang w:val="es-ES"/>
          </w:rPr>
          <w:t>El hombre muerto</w:t>
        </w:r>
      </w:hyperlink>
      <w:r w:rsidRPr="007B7133">
        <w:rPr>
          <w:lang w:val="es-ES"/>
        </w:rPr>
        <w:t xml:space="preserve">” </w:t>
      </w:r>
    </w:p>
    <w:p w14:paraId="08BDC2E8" w14:textId="77777777" w:rsidR="007B7133" w:rsidRPr="007B7133" w:rsidRDefault="007B7133" w:rsidP="007B7133">
      <w:pPr>
        <w:rPr>
          <w:lang w:val="es-ES"/>
        </w:rPr>
      </w:pPr>
    </w:p>
    <w:p w14:paraId="72EAF221" w14:textId="77777777" w:rsidR="007B7133" w:rsidRPr="00BD619F" w:rsidRDefault="007B7133" w:rsidP="007B7133">
      <w:pPr>
        <w:rPr>
          <w:b/>
          <w:bCs/>
        </w:rPr>
      </w:pPr>
      <w:r w:rsidRPr="00BD619F">
        <w:rPr>
          <w:b/>
          <w:bCs/>
        </w:rPr>
        <w:t xml:space="preserve">Nueva </w:t>
      </w:r>
      <w:proofErr w:type="spellStart"/>
      <w:r w:rsidRPr="00BD619F">
        <w:rPr>
          <w:b/>
          <w:bCs/>
        </w:rPr>
        <w:t>Narrativa</w:t>
      </w:r>
      <w:proofErr w:type="spellEnd"/>
      <w:r w:rsidRPr="00BD619F">
        <w:rPr>
          <w:b/>
          <w:bCs/>
        </w:rPr>
        <w:t xml:space="preserve"> </w:t>
      </w:r>
    </w:p>
    <w:p w14:paraId="3A57D081" w14:textId="77777777" w:rsidR="007B7133" w:rsidRPr="007B7133" w:rsidRDefault="007B7133" w:rsidP="007B7133">
      <w:pPr>
        <w:pStyle w:val="ListParagraph"/>
        <w:numPr>
          <w:ilvl w:val="0"/>
          <w:numId w:val="20"/>
        </w:numPr>
        <w:rPr>
          <w:lang w:val="es-ES"/>
        </w:rPr>
      </w:pPr>
      <w:r w:rsidRPr="007B7133">
        <w:rPr>
          <w:lang w:val="es-ES"/>
        </w:rPr>
        <w:t>Jorge Luis Borges, “</w:t>
      </w:r>
      <w:hyperlink r:id="rId19" w:history="1">
        <w:r w:rsidRPr="007B7133">
          <w:rPr>
            <w:rStyle w:val="Hyperlink"/>
            <w:lang w:val="es-ES"/>
          </w:rPr>
          <w:t>Pierre Menard, autor del Quijote</w:t>
        </w:r>
      </w:hyperlink>
      <w:r w:rsidRPr="007B7133">
        <w:rPr>
          <w:lang w:val="es-ES"/>
        </w:rPr>
        <w:t>,” and “</w:t>
      </w:r>
      <w:hyperlink r:id="rId20" w:history="1">
        <w:r w:rsidRPr="007B7133">
          <w:rPr>
            <w:rStyle w:val="Hyperlink"/>
            <w:lang w:val="es-ES"/>
          </w:rPr>
          <w:t>El sur</w:t>
        </w:r>
      </w:hyperlink>
      <w:r w:rsidRPr="007B7133">
        <w:rPr>
          <w:lang w:val="es-ES"/>
        </w:rPr>
        <w:t>”</w:t>
      </w:r>
    </w:p>
    <w:p w14:paraId="55E6A9B9" w14:textId="77777777" w:rsidR="007B7133" w:rsidRPr="007B7133" w:rsidRDefault="007B7133" w:rsidP="007B7133">
      <w:pPr>
        <w:pStyle w:val="ListParagraph"/>
        <w:numPr>
          <w:ilvl w:val="0"/>
          <w:numId w:val="20"/>
        </w:numPr>
        <w:rPr>
          <w:lang w:val="es-ES"/>
        </w:rPr>
      </w:pPr>
      <w:r w:rsidRPr="007B7133">
        <w:rPr>
          <w:lang w:val="es-ES"/>
        </w:rPr>
        <w:t xml:space="preserve">Alejo Carpentier, </w:t>
      </w:r>
      <w:r w:rsidRPr="007B7133">
        <w:rPr>
          <w:i/>
          <w:iCs/>
          <w:lang w:val="es-ES"/>
        </w:rPr>
        <w:t>El reino de este mundo</w:t>
      </w:r>
    </w:p>
    <w:p w14:paraId="0D09F547" w14:textId="77777777" w:rsidR="007B7133" w:rsidRPr="007B7133" w:rsidRDefault="007B7133" w:rsidP="007B7133">
      <w:pPr>
        <w:rPr>
          <w:lang w:val="es-ES"/>
        </w:rPr>
      </w:pPr>
    </w:p>
    <w:p w14:paraId="52135AD1" w14:textId="77777777" w:rsidR="007B7133" w:rsidRPr="007B7133" w:rsidRDefault="007B7133" w:rsidP="007B7133">
      <w:pPr>
        <w:rPr>
          <w:b/>
          <w:bCs/>
          <w:lang w:val="es-ES"/>
        </w:rPr>
      </w:pPr>
    </w:p>
    <w:p w14:paraId="4B8FDC57" w14:textId="77777777" w:rsidR="007B7133" w:rsidRPr="007B7133" w:rsidRDefault="007B7133" w:rsidP="007B7133">
      <w:pPr>
        <w:rPr>
          <w:b/>
          <w:bCs/>
          <w:lang w:val="es-ES"/>
        </w:rPr>
      </w:pPr>
    </w:p>
    <w:p w14:paraId="6904DC54" w14:textId="77777777" w:rsidR="007B7133" w:rsidRDefault="007B7133" w:rsidP="007B7133">
      <w:pPr>
        <w:rPr>
          <w:b/>
          <w:bCs/>
        </w:rPr>
      </w:pPr>
      <w:proofErr w:type="spellStart"/>
      <w:r w:rsidRPr="00BD619F">
        <w:rPr>
          <w:b/>
          <w:bCs/>
        </w:rPr>
        <w:t>Indigenista</w:t>
      </w:r>
      <w:proofErr w:type="spellEnd"/>
      <w:r w:rsidRPr="00BD619F">
        <w:rPr>
          <w:b/>
          <w:bCs/>
        </w:rPr>
        <w:t xml:space="preserve"> </w:t>
      </w:r>
    </w:p>
    <w:p w14:paraId="7A8583D7" w14:textId="77777777" w:rsidR="007B7133" w:rsidRPr="00E62E20" w:rsidRDefault="007B7133" w:rsidP="007B7133">
      <w:pPr>
        <w:pStyle w:val="ListParagraph"/>
        <w:numPr>
          <w:ilvl w:val="0"/>
          <w:numId w:val="30"/>
        </w:numPr>
        <w:rPr>
          <w:b/>
          <w:bCs/>
        </w:rPr>
      </w:pPr>
      <w:r w:rsidRPr="00E62E20">
        <w:t xml:space="preserve">Read </w:t>
      </w:r>
      <w:r w:rsidRPr="00AA744D">
        <w:rPr>
          <w:b/>
          <w:bCs/>
        </w:rPr>
        <w:t>one</w:t>
      </w:r>
      <w:r w:rsidRPr="00E62E20">
        <w:t xml:space="preserve"> of the following:</w:t>
      </w:r>
    </w:p>
    <w:p w14:paraId="6F1FBC93" w14:textId="77777777" w:rsidR="007B7133" w:rsidRPr="007B7133" w:rsidRDefault="007B7133" w:rsidP="007B7133">
      <w:pPr>
        <w:pStyle w:val="ListParagraph"/>
        <w:numPr>
          <w:ilvl w:val="1"/>
          <w:numId w:val="23"/>
        </w:numPr>
        <w:rPr>
          <w:b/>
          <w:bCs/>
          <w:lang w:val="es-ES"/>
        </w:rPr>
      </w:pPr>
      <w:r w:rsidRPr="007B7133">
        <w:rPr>
          <w:lang w:val="es-ES"/>
        </w:rPr>
        <w:t xml:space="preserve">José María Arguedas, </w:t>
      </w:r>
      <w:r w:rsidRPr="007B7133">
        <w:rPr>
          <w:i/>
          <w:iCs/>
          <w:lang w:val="es-ES"/>
        </w:rPr>
        <w:t>Los ríos profundos</w:t>
      </w:r>
    </w:p>
    <w:p w14:paraId="2F923BC7" w14:textId="77777777" w:rsidR="007B7133" w:rsidRPr="007B7133" w:rsidRDefault="007B7133" w:rsidP="007B7133">
      <w:pPr>
        <w:pStyle w:val="ListParagraph"/>
        <w:numPr>
          <w:ilvl w:val="1"/>
          <w:numId w:val="23"/>
        </w:numPr>
        <w:rPr>
          <w:b/>
          <w:bCs/>
          <w:lang w:val="es-ES"/>
        </w:rPr>
      </w:pPr>
      <w:r w:rsidRPr="007B7133">
        <w:rPr>
          <w:lang w:val="es-ES"/>
        </w:rPr>
        <w:t xml:space="preserve">Rosario Castellanos, </w:t>
      </w:r>
      <w:r w:rsidRPr="007B7133">
        <w:rPr>
          <w:i/>
          <w:iCs/>
          <w:lang w:val="es-ES"/>
        </w:rPr>
        <w:t>Oficio de tinieblas</w:t>
      </w:r>
      <w:r w:rsidRPr="007B7133">
        <w:rPr>
          <w:lang w:val="es-ES"/>
        </w:rPr>
        <w:t xml:space="preserve"> OR </w:t>
      </w:r>
      <w:proofErr w:type="spellStart"/>
      <w:r w:rsidRPr="007B7133">
        <w:rPr>
          <w:i/>
          <w:iCs/>
          <w:lang w:val="es-ES"/>
        </w:rPr>
        <w:t>Balún</w:t>
      </w:r>
      <w:proofErr w:type="spellEnd"/>
      <w:r w:rsidRPr="007B7133">
        <w:rPr>
          <w:i/>
          <w:iCs/>
          <w:lang w:val="es-ES"/>
        </w:rPr>
        <w:t xml:space="preserve"> </w:t>
      </w:r>
      <w:proofErr w:type="spellStart"/>
      <w:r w:rsidRPr="007B7133">
        <w:rPr>
          <w:i/>
          <w:iCs/>
          <w:lang w:val="es-ES"/>
        </w:rPr>
        <w:t>Canán</w:t>
      </w:r>
      <w:proofErr w:type="spellEnd"/>
    </w:p>
    <w:p w14:paraId="180C1C2F" w14:textId="77777777" w:rsidR="007B7133" w:rsidRPr="007B7133" w:rsidRDefault="007B7133" w:rsidP="007B7133">
      <w:pPr>
        <w:rPr>
          <w:b/>
          <w:bCs/>
          <w:lang w:val="es-ES"/>
        </w:rPr>
      </w:pPr>
    </w:p>
    <w:p w14:paraId="23A1F737" w14:textId="77777777" w:rsidR="007B7133" w:rsidRDefault="007B7133" w:rsidP="007B7133">
      <w:pPr>
        <w:rPr>
          <w:b/>
          <w:bCs/>
        </w:rPr>
      </w:pPr>
      <w:r w:rsidRPr="00BD619F">
        <w:rPr>
          <w:b/>
          <w:bCs/>
        </w:rPr>
        <w:t xml:space="preserve">Boom </w:t>
      </w:r>
    </w:p>
    <w:p w14:paraId="1795BF0B" w14:textId="77777777" w:rsidR="007B7133" w:rsidRPr="00E62E20" w:rsidRDefault="007B7133" w:rsidP="007B7133">
      <w:pPr>
        <w:pStyle w:val="ListParagraph"/>
        <w:numPr>
          <w:ilvl w:val="0"/>
          <w:numId w:val="30"/>
        </w:numPr>
      </w:pPr>
      <w:r w:rsidRPr="00E62E20">
        <w:t xml:space="preserve">Read Gabriel García Márquez, </w:t>
      </w:r>
      <w:proofErr w:type="spellStart"/>
      <w:r w:rsidRPr="00E62E20">
        <w:rPr>
          <w:i/>
          <w:iCs/>
        </w:rPr>
        <w:t>Cien</w:t>
      </w:r>
      <w:proofErr w:type="spellEnd"/>
      <w:r w:rsidRPr="00E62E20">
        <w:rPr>
          <w:i/>
          <w:iCs/>
        </w:rPr>
        <w:t xml:space="preserve"> </w:t>
      </w:r>
      <w:proofErr w:type="spellStart"/>
      <w:r w:rsidRPr="00E62E20">
        <w:rPr>
          <w:i/>
          <w:iCs/>
        </w:rPr>
        <w:t>años</w:t>
      </w:r>
      <w:proofErr w:type="spellEnd"/>
      <w:r w:rsidRPr="00E62E20">
        <w:rPr>
          <w:i/>
          <w:iCs/>
        </w:rPr>
        <w:t xml:space="preserve"> de </w:t>
      </w:r>
      <w:proofErr w:type="spellStart"/>
      <w:r w:rsidRPr="00E62E20">
        <w:rPr>
          <w:i/>
          <w:iCs/>
        </w:rPr>
        <w:t>soledad</w:t>
      </w:r>
      <w:proofErr w:type="spellEnd"/>
      <w:r w:rsidRPr="00E62E20">
        <w:t xml:space="preserve"> and </w:t>
      </w:r>
      <w:r w:rsidRPr="00E62E20">
        <w:rPr>
          <w:b/>
          <w:bCs/>
        </w:rPr>
        <w:t>two</w:t>
      </w:r>
      <w:r w:rsidRPr="00E62E20">
        <w:t xml:space="preserve"> of the following: </w:t>
      </w:r>
    </w:p>
    <w:p w14:paraId="66CEB61A" w14:textId="77777777" w:rsidR="007B7133" w:rsidRPr="007B7133" w:rsidRDefault="007B7133" w:rsidP="007B7133">
      <w:pPr>
        <w:pStyle w:val="ListParagraph"/>
        <w:numPr>
          <w:ilvl w:val="0"/>
          <w:numId w:val="21"/>
        </w:numPr>
        <w:rPr>
          <w:lang w:val="es-ES"/>
        </w:rPr>
      </w:pPr>
      <w:r w:rsidRPr="007B7133">
        <w:rPr>
          <w:lang w:val="es-ES"/>
        </w:rPr>
        <w:t>Julio Cortázar, “</w:t>
      </w:r>
      <w:hyperlink r:id="rId21" w:history="1">
        <w:r w:rsidRPr="007B7133">
          <w:rPr>
            <w:rStyle w:val="Hyperlink"/>
            <w:lang w:val="es-ES"/>
          </w:rPr>
          <w:t>Axolotl</w:t>
        </w:r>
      </w:hyperlink>
      <w:r w:rsidRPr="007B7133">
        <w:rPr>
          <w:lang w:val="es-ES"/>
        </w:rPr>
        <w:t>” and “</w:t>
      </w:r>
      <w:hyperlink r:id="rId22" w:history="1">
        <w:r w:rsidRPr="007B7133">
          <w:rPr>
            <w:rStyle w:val="Hyperlink"/>
            <w:lang w:val="es-ES"/>
          </w:rPr>
          <w:t>La noche boca arriba</w:t>
        </w:r>
      </w:hyperlink>
      <w:r w:rsidRPr="007B7133">
        <w:rPr>
          <w:lang w:val="es-ES"/>
        </w:rPr>
        <w:t xml:space="preserve">” </w:t>
      </w:r>
    </w:p>
    <w:p w14:paraId="232CEAA0" w14:textId="77777777" w:rsidR="007B7133" w:rsidRPr="00BD619F" w:rsidRDefault="007B7133" w:rsidP="007B7133">
      <w:pPr>
        <w:pStyle w:val="ListParagraph"/>
        <w:numPr>
          <w:ilvl w:val="0"/>
          <w:numId w:val="21"/>
        </w:numPr>
        <w:rPr>
          <w:i/>
          <w:iCs/>
        </w:rPr>
      </w:pPr>
      <w:r w:rsidRPr="00BD619F">
        <w:t xml:space="preserve">José </w:t>
      </w:r>
      <w:proofErr w:type="spellStart"/>
      <w:r w:rsidRPr="00BD619F">
        <w:t>Donoso</w:t>
      </w:r>
      <w:proofErr w:type="spellEnd"/>
      <w:r w:rsidRPr="00BD619F">
        <w:t xml:space="preserve">, </w:t>
      </w:r>
      <w:r w:rsidRPr="00BD619F">
        <w:rPr>
          <w:i/>
          <w:iCs/>
        </w:rPr>
        <w:t>Casa de campo</w:t>
      </w:r>
    </w:p>
    <w:p w14:paraId="0D31B42D" w14:textId="77777777" w:rsidR="007B7133" w:rsidRPr="007B7133" w:rsidRDefault="007B7133" w:rsidP="007B7133">
      <w:pPr>
        <w:pStyle w:val="ListParagraph"/>
        <w:numPr>
          <w:ilvl w:val="0"/>
          <w:numId w:val="21"/>
        </w:numPr>
        <w:rPr>
          <w:i/>
          <w:iCs/>
          <w:lang w:val="es-ES"/>
        </w:rPr>
      </w:pPr>
      <w:r w:rsidRPr="007B7133">
        <w:rPr>
          <w:lang w:val="es-ES"/>
        </w:rPr>
        <w:t xml:space="preserve">Carlos Fuentes, </w:t>
      </w:r>
      <w:r w:rsidRPr="007B7133">
        <w:rPr>
          <w:i/>
          <w:iCs/>
          <w:lang w:val="es-ES"/>
        </w:rPr>
        <w:t>La muerte de Artemio Cruz</w:t>
      </w:r>
      <w:r w:rsidRPr="007B7133">
        <w:rPr>
          <w:lang w:val="es-ES"/>
        </w:rPr>
        <w:t xml:space="preserve"> o </w:t>
      </w:r>
      <w:r w:rsidRPr="007B7133">
        <w:rPr>
          <w:i/>
          <w:iCs/>
          <w:lang w:val="es-ES"/>
        </w:rPr>
        <w:t>Aura</w:t>
      </w:r>
    </w:p>
    <w:p w14:paraId="46D9D0BA" w14:textId="77777777" w:rsidR="007B7133" w:rsidRPr="00BD619F" w:rsidRDefault="007B7133" w:rsidP="007B7133">
      <w:pPr>
        <w:pStyle w:val="ListParagraph"/>
        <w:numPr>
          <w:ilvl w:val="0"/>
          <w:numId w:val="21"/>
        </w:numPr>
        <w:rPr>
          <w:i/>
          <w:iCs/>
        </w:rPr>
      </w:pPr>
      <w:r w:rsidRPr="00BD619F">
        <w:t xml:space="preserve">Juan </w:t>
      </w:r>
      <w:proofErr w:type="spellStart"/>
      <w:r w:rsidRPr="00BD619F">
        <w:t>Rulfo</w:t>
      </w:r>
      <w:proofErr w:type="spellEnd"/>
      <w:r w:rsidRPr="00BD619F">
        <w:t xml:space="preserve">, </w:t>
      </w:r>
      <w:r w:rsidRPr="00BD619F">
        <w:rPr>
          <w:i/>
          <w:iCs/>
        </w:rPr>
        <w:t xml:space="preserve">Pedro </w:t>
      </w:r>
      <w:proofErr w:type="spellStart"/>
      <w:r w:rsidRPr="00BD619F">
        <w:rPr>
          <w:i/>
          <w:iCs/>
        </w:rPr>
        <w:t>Páramo</w:t>
      </w:r>
      <w:proofErr w:type="spellEnd"/>
    </w:p>
    <w:p w14:paraId="2D295A1F" w14:textId="77777777" w:rsidR="007B7133" w:rsidRPr="007B7133" w:rsidRDefault="007B7133" w:rsidP="007B7133">
      <w:pPr>
        <w:pStyle w:val="ListParagraph"/>
        <w:numPr>
          <w:ilvl w:val="0"/>
          <w:numId w:val="21"/>
        </w:numPr>
        <w:rPr>
          <w:lang w:val="es-ES"/>
        </w:rPr>
      </w:pPr>
      <w:r w:rsidRPr="007B7133">
        <w:rPr>
          <w:lang w:val="es-ES"/>
        </w:rPr>
        <w:t xml:space="preserve">Mario Vargas Llosa, </w:t>
      </w:r>
      <w:r w:rsidRPr="007B7133">
        <w:rPr>
          <w:i/>
          <w:iCs/>
          <w:lang w:val="es-ES"/>
        </w:rPr>
        <w:t>La casa verde</w:t>
      </w:r>
      <w:r w:rsidRPr="007B7133">
        <w:rPr>
          <w:lang w:val="es-ES"/>
        </w:rPr>
        <w:t xml:space="preserve"> </w:t>
      </w:r>
    </w:p>
    <w:p w14:paraId="267315FB" w14:textId="77777777" w:rsidR="007B7133" w:rsidRPr="007B7133" w:rsidRDefault="007B7133" w:rsidP="007B7133">
      <w:pPr>
        <w:rPr>
          <w:b/>
          <w:bCs/>
          <w:lang w:val="es-ES"/>
        </w:rPr>
      </w:pPr>
    </w:p>
    <w:p w14:paraId="281EF2EF" w14:textId="77777777" w:rsidR="007B7133" w:rsidRPr="00BD619F" w:rsidRDefault="007B7133" w:rsidP="007B7133">
      <w:pPr>
        <w:rPr>
          <w:b/>
          <w:bCs/>
        </w:rPr>
      </w:pPr>
      <w:proofErr w:type="spellStart"/>
      <w:r w:rsidRPr="00BD619F">
        <w:rPr>
          <w:b/>
          <w:bCs/>
        </w:rPr>
        <w:t>Posboom-Posmodernidad</w:t>
      </w:r>
      <w:proofErr w:type="spellEnd"/>
    </w:p>
    <w:p w14:paraId="465A8FDE" w14:textId="77777777" w:rsidR="007B7133" w:rsidRPr="00BD619F" w:rsidRDefault="007B7133" w:rsidP="007B7133">
      <w:pPr>
        <w:pStyle w:val="ListParagraph"/>
        <w:numPr>
          <w:ilvl w:val="0"/>
          <w:numId w:val="27"/>
        </w:numPr>
        <w:rPr>
          <w:b/>
          <w:bCs/>
        </w:rPr>
      </w:pPr>
      <w:r w:rsidRPr="00BD619F">
        <w:t xml:space="preserve">Roberto </w:t>
      </w:r>
      <w:proofErr w:type="spellStart"/>
      <w:r w:rsidRPr="00BD619F">
        <w:t>Bolaño</w:t>
      </w:r>
      <w:proofErr w:type="spellEnd"/>
      <w:r w:rsidRPr="00BD619F">
        <w:t xml:space="preserve">, </w:t>
      </w:r>
      <w:proofErr w:type="gramStart"/>
      <w:r w:rsidRPr="00BD619F">
        <w:rPr>
          <w:i/>
          <w:iCs/>
        </w:rPr>
        <w:t>Los</w:t>
      </w:r>
      <w:proofErr w:type="gramEnd"/>
      <w:r w:rsidRPr="00BD619F">
        <w:rPr>
          <w:i/>
          <w:iCs/>
        </w:rPr>
        <w:t xml:space="preserve"> detectives </w:t>
      </w:r>
      <w:proofErr w:type="spellStart"/>
      <w:r w:rsidRPr="00BD619F">
        <w:rPr>
          <w:i/>
          <w:iCs/>
        </w:rPr>
        <w:t>salvajes</w:t>
      </w:r>
      <w:proofErr w:type="spellEnd"/>
    </w:p>
    <w:p w14:paraId="1B4E17B6" w14:textId="77777777" w:rsidR="007B7133" w:rsidRPr="00BD619F" w:rsidRDefault="007B7133" w:rsidP="007B7133">
      <w:pPr>
        <w:pStyle w:val="ListParagraph"/>
        <w:rPr>
          <w:b/>
          <w:bCs/>
        </w:rPr>
      </w:pPr>
    </w:p>
    <w:p w14:paraId="1DF04F5A" w14:textId="77777777" w:rsidR="007B7133" w:rsidRPr="007B7133" w:rsidRDefault="007B7133" w:rsidP="007B7133">
      <w:pPr>
        <w:pStyle w:val="ListParagraph"/>
        <w:numPr>
          <w:ilvl w:val="0"/>
          <w:numId w:val="27"/>
        </w:numPr>
        <w:rPr>
          <w:b/>
          <w:bCs/>
          <w:lang w:val="es-ES"/>
        </w:rPr>
      </w:pPr>
      <w:r w:rsidRPr="007B7133">
        <w:rPr>
          <w:lang w:val="es-ES"/>
        </w:rPr>
        <w:t xml:space="preserve">Manuel Puig, </w:t>
      </w:r>
      <w:r w:rsidRPr="007B7133">
        <w:rPr>
          <w:i/>
          <w:iCs/>
          <w:lang w:val="es-ES"/>
        </w:rPr>
        <w:t>El beso de la mujer araña</w:t>
      </w:r>
    </w:p>
    <w:p w14:paraId="2720E5F2" w14:textId="77777777" w:rsidR="007B7133" w:rsidRPr="00E62E20" w:rsidRDefault="007B7133" w:rsidP="007B7133">
      <w:pPr>
        <w:ind w:firstLine="720"/>
      </w:pPr>
      <w:r w:rsidRPr="00E62E20">
        <w:t>Or</w:t>
      </w:r>
      <w:r w:rsidRPr="00E62E20">
        <w:tab/>
      </w:r>
    </w:p>
    <w:p w14:paraId="34223BDF" w14:textId="77777777" w:rsidR="007B7133" w:rsidRDefault="007B7133" w:rsidP="007B7133">
      <w:pPr>
        <w:rPr>
          <w:i/>
          <w:iCs/>
        </w:rPr>
      </w:pPr>
      <w:r w:rsidRPr="00E62E20">
        <w:tab/>
      </w:r>
      <w:proofErr w:type="spellStart"/>
      <w:r w:rsidRPr="00E62E20">
        <w:t>Diamela</w:t>
      </w:r>
      <w:proofErr w:type="spellEnd"/>
      <w:r w:rsidRPr="00E62E20">
        <w:t xml:space="preserve"> </w:t>
      </w:r>
      <w:proofErr w:type="spellStart"/>
      <w:r w:rsidRPr="00E62E20">
        <w:t>Eltit</w:t>
      </w:r>
      <w:proofErr w:type="spellEnd"/>
      <w:r w:rsidRPr="00E62E20">
        <w:t xml:space="preserve">, </w:t>
      </w:r>
      <w:proofErr w:type="spellStart"/>
      <w:r w:rsidRPr="00E62E20">
        <w:rPr>
          <w:i/>
          <w:iCs/>
        </w:rPr>
        <w:t>Lumpérica</w:t>
      </w:r>
      <w:proofErr w:type="spellEnd"/>
    </w:p>
    <w:p w14:paraId="205FB461" w14:textId="77777777" w:rsidR="007B7133" w:rsidRPr="00E62E20" w:rsidRDefault="007B7133" w:rsidP="007B7133">
      <w:pPr>
        <w:rPr>
          <w:i/>
          <w:iCs/>
        </w:rPr>
      </w:pPr>
    </w:p>
    <w:p w14:paraId="1297A2F7" w14:textId="77777777" w:rsidR="007B7133" w:rsidRPr="00BD619F" w:rsidRDefault="007B7133" w:rsidP="007B7133">
      <w:pPr>
        <w:pStyle w:val="ListParagraph"/>
        <w:numPr>
          <w:ilvl w:val="0"/>
          <w:numId w:val="25"/>
        </w:numPr>
      </w:pPr>
      <w:r w:rsidRPr="00BD619F">
        <w:t xml:space="preserve">Read </w:t>
      </w:r>
      <w:r w:rsidRPr="00885913">
        <w:rPr>
          <w:b/>
          <w:bCs/>
        </w:rPr>
        <w:t>two</w:t>
      </w:r>
      <w:r w:rsidRPr="00BD619F">
        <w:t xml:space="preserve"> of the following: </w:t>
      </w:r>
    </w:p>
    <w:p w14:paraId="5E539A45" w14:textId="77777777" w:rsidR="007B7133" w:rsidRPr="007B7133" w:rsidRDefault="007B7133" w:rsidP="007B7133">
      <w:pPr>
        <w:pStyle w:val="ListParagraph"/>
        <w:numPr>
          <w:ilvl w:val="1"/>
          <w:numId w:val="24"/>
        </w:numPr>
        <w:rPr>
          <w:lang w:val="es-ES"/>
        </w:rPr>
      </w:pPr>
      <w:r w:rsidRPr="007B7133">
        <w:rPr>
          <w:lang w:val="es-ES"/>
        </w:rPr>
        <w:t xml:space="preserve">Isabel Allende, </w:t>
      </w:r>
      <w:r w:rsidRPr="007B7133">
        <w:rPr>
          <w:i/>
          <w:iCs/>
          <w:lang w:val="es-ES"/>
        </w:rPr>
        <w:t>La casa de los espíritus</w:t>
      </w:r>
    </w:p>
    <w:p w14:paraId="48524047" w14:textId="77777777" w:rsidR="007B7133" w:rsidRPr="00BD619F" w:rsidRDefault="007B7133" w:rsidP="007B7133">
      <w:pPr>
        <w:pStyle w:val="ListParagraph"/>
        <w:numPr>
          <w:ilvl w:val="1"/>
          <w:numId w:val="24"/>
        </w:numPr>
      </w:pPr>
      <w:r w:rsidRPr="00BD619F">
        <w:t xml:space="preserve">Gioconda Belli, </w:t>
      </w:r>
      <w:r w:rsidRPr="00BD619F">
        <w:rPr>
          <w:i/>
          <w:iCs/>
        </w:rPr>
        <w:t xml:space="preserve">La </w:t>
      </w:r>
      <w:proofErr w:type="spellStart"/>
      <w:r w:rsidRPr="00BD619F">
        <w:rPr>
          <w:i/>
          <w:iCs/>
        </w:rPr>
        <w:t>mujer</w:t>
      </w:r>
      <w:proofErr w:type="spellEnd"/>
      <w:r w:rsidRPr="00BD619F">
        <w:rPr>
          <w:i/>
          <w:iCs/>
        </w:rPr>
        <w:t xml:space="preserve"> </w:t>
      </w:r>
      <w:proofErr w:type="spellStart"/>
      <w:r w:rsidRPr="00BD619F">
        <w:rPr>
          <w:i/>
          <w:iCs/>
        </w:rPr>
        <w:t>habitada</w:t>
      </w:r>
      <w:proofErr w:type="spellEnd"/>
    </w:p>
    <w:p w14:paraId="1678BD43" w14:textId="77777777" w:rsidR="007B7133" w:rsidRPr="007B7133" w:rsidRDefault="007B7133" w:rsidP="007B7133">
      <w:pPr>
        <w:pStyle w:val="ListParagraph"/>
        <w:numPr>
          <w:ilvl w:val="1"/>
          <w:numId w:val="24"/>
        </w:numPr>
        <w:rPr>
          <w:lang w:val="es-ES"/>
        </w:rPr>
      </w:pPr>
      <w:r w:rsidRPr="007B7133">
        <w:rPr>
          <w:lang w:val="es-ES"/>
        </w:rPr>
        <w:t xml:space="preserve">Rosario Ferré, </w:t>
      </w:r>
      <w:r w:rsidRPr="007B7133">
        <w:rPr>
          <w:i/>
          <w:iCs/>
          <w:lang w:val="es-ES"/>
        </w:rPr>
        <w:t>Papeles de pandora</w:t>
      </w:r>
      <w:r w:rsidRPr="007B7133">
        <w:rPr>
          <w:lang w:val="es-ES"/>
        </w:rPr>
        <w:t>: “La muñeca menor,” “La bella durmiente”</w:t>
      </w:r>
    </w:p>
    <w:p w14:paraId="3101622C" w14:textId="77777777" w:rsidR="007B7133" w:rsidRPr="00BD619F" w:rsidRDefault="007B7133" w:rsidP="007B7133">
      <w:pPr>
        <w:pStyle w:val="ListParagraph"/>
        <w:numPr>
          <w:ilvl w:val="1"/>
          <w:numId w:val="24"/>
        </w:numPr>
        <w:rPr>
          <w:i/>
          <w:iCs/>
        </w:rPr>
      </w:pPr>
      <w:proofErr w:type="spellStart"/>
      <w:r w:rsidRPr="00BD619F">
        <w:t>Ángeles</w:t>
      </w:r>
      <w:proofErr w:type="spellEnd"/>
      <w:r w:rsidRPr="00BD619F">
        <w:t xml:space="preserve"> </w:t>
      </w:r>
      <w:proofErr w:type="spellStart"/>
      <w:r w:rsidRPr="00BD619F">
        <w:t>Mastretta</w:t>
      </w:r>
      <w:proofErr w:type="spellEnd"/>
      <w:r w:rsidRPr="00BD619F">
        <w:t xml:space="preserve">, </w:t>
      </w:r>
      <w:proofErr w:type="spellStart"/>
      <w:r w:rsidRPr="00BD619F">
        <w:rPr>
          <w:i/>
          <w:iCs/>
        </w:rPr>
        <w:t>Arráncame</w:t>
      </w:r>
      <w:proofErr w:type="spellEnd"/>
      <w:r w:rsidRPr="00BD619F">
        <w:rPr>
          <w:i/>
          <w:iCs/>
        </w:rPr>
        <w:t xml:space="preserve"> la </w:t>
      </w:r>
      <w:proofErr w:type="spellStart"/>
      <w:r w:rsidRPr="00BD619F">
        <w:rPr>
          <w:i/>
          <w:iCs/>
        </w:rPr>
        <w:t>vida</w:t>
      </w:r>
      <w:proofErr w:type="spellEnd"/>
    </w:p>
    <w:p w14:paraId="1D1FF99E" w14:textId="77777777" w:rsidR="007B7133" w:rsidRPr="007B7133" w:rsidRDefault="007B7133" w:rsidP="007B7133">
      <w:pPr>
        <w:pStyle w:val="ListParagraph"/>
        <w:numPr>
          <w:ilvl w:val="1"/>
          <w:numId w:val="24"/>
        </w:numPr>
        <w:rPr>
          <w:lang w:val="es-ES"/>
        </w:rPr>
      </w:pPr>
      <w:r w:rsidRPr="007B7133">
        <w:rPr>
          <w:lang w:val="es-ES"/>
        </w:rPr>
        <w:t xml:space="preserve">Luisa Valenzuela, </w:t>
      </w:r>
      <w:r w:rsidRPr="007B7133">
        <w:rPr>
          <w:i/>
          <w:iCs/>
          <w:lang w:val="es-ES"/>
        </w:rPr>
        <w:t>Cambio de armas</w:t>
      </w:r>
      <w:r w:rsidRPr="007B7133">
        <w:rPr>
          <w:lang w:val="es-ES"/>
        </w:rPr>
        <w:t>: “La palabra asesino,” “Cambio de armas”</w:t>
      </w:r>
    </w:p>
    <w:p w14:paraId="6EB7EEBF" w14:textId="77777777" w:rsidR="007B7133" w:rsidRPr="007B7133" w:rsidRDefault="007B7133" w:rsidP="007B7133">
      <w:pPr>
        <w:pStyle w:val="ListParagraph"/>
        <w:ind w:left="1440"/>
        <w:rPr>
          <w:lang w:val="es-ES"/>
        </w:rPr>
      </w:pPr>
    </w:p>
    <w:p w14:paraId="214F191D" w14:textId="77777777" w:rsidR="007B7133" w:rsidRPr="007B7133" w:rsidRDefault="007B7133" w:rsidP="007B7133">
      <w:pPr>
        <w:pStyle w:val="ListParagraph"/>
        <w:numPr>
          <w:ilvl w:val="0"/>
          <w:numId w:val="24"/>
        </w:numPr>
        <w:rPr>
          <w:lang w:val="es-ES"/>
        </w:rPr>
      </w:pPr>
      <w:proofErr w:type="spellStart"/>
      <w:r w:rsidRPr="007B7133">
        <w:rPr>
          <w:lang w:val="es-ES"/>
        </w:rPr>
        <w:t>Read</w:t>
      </w:r>
      <w:proofErr w:type="spellEnd"/>
      <w:r w:rsidRPr="007B7133">
        <w:rPr>
          <w:lang w:val="es-ES"/>
        </w:rPr>
        <w:t xml:space="preserve"> Rigoberta </w:t>
      </w:r>
      <w:proofErr w:type="spellStart"/>
      <w:r w:rsidRPr="007B7133">
        <w:rPr>
          <w:lang w:val="es-ES"/>
        </w:rPr>
        <w:t>Menchú’s</w:t>
      </w:r>
      <w:proofErr w:type="spellEnd"/>
      <w:r w:rsidRPr="007B7133">
        <w:rPr>
          <w:lang w:val="es-ES"/>
        </w:rPr>
        <w:t xml:space="preserve"> </w:t>
      </w:r>
      <w:r w:rsidRPr="007B7133">
        <w:rPr>
          <w:i/>
          <w:iCs/>
          <w:lang w:val="es-ES"/>
        </w:rPr>
        <w:t xml:space="preserve">Me llamo Rigoberta Menchú y así me nació la conciencia </w:t>
      </w:r>
      <w:r w:rsidRPr="007B7133">
        <w:rPr>
          <w:lang w:val="es-ES"/>
        </w:rPr>
        <w:t xml:space="preserve">and </w:t>
      </w:r>
      <w:proofErr w:type="spellStart"/>
      <w:r w:rsidRPr="007B7133">
        <w:rPr>
          <w:b/>
          <w:bCs/>
          <w:lang w:val="es-ES"/>
        </w:rPr>
        <w:t>one</w:t>
      </w:r>
      <w:proofErr w:type="spellEnd"/>
      <w:r w:rsidRPr="007B7133">
        <w:rPr>
          <w:lang w:val="es-ES"/>
        </w:rPr>
        <w:t xml:space="preserve"> of </w:t>
      </w:r>
      <w:proofErr w:type="spellStart"/>
      <w:r w:rsidRPr="007B7133">
        <w:rPr>
          <w:lang w:val="es-ES"/>
        </w:rPr>
        <w:t>the</w:t>
      </w:r>
      <w:proofErr w:type="spellEnd"/>
      <w:r w:rsidRPr="007B7133">
        <w:rPr>
          <w:lang w:val="es-ES"/>
        </w:rPr>
        <w:t xml:space="preserve"> </w:t>
      </w:r>
      <w:proofErr w:type="spellStart"/>
      <w:r w:rsidRPr="007B7133">
        <w:rPr>
          <w:lang w:val="es-ES"/>
        </w:rPr>
        <w:t>following</w:t>
      </w:r>
      <w:proofErr w:type="spellEnd"/>
      <w:r w:rsidRPr="007B7133">
        <w:rPr>
          <w:lang w:val="es-ES"/>
        </w:rPr>
        <w:t xml:space="preserve">: </w:t>
      </w:r>
    </w:p>
    <w:p w14:paraId="72832D99" w14:textId="77777777" w:rsidR="007B7133" w:rsidRPr="007B7133" w:rsidRDefault="007B7133" w:rsidP="007B7133">
      <w:pPr>
        <w:pStyle w:val="ListParagraph"/>
        <w:numPr>
          <w:ilvl w:val="1"/>
          <w:numId w:val="24"/>
        </w:numPr>
        <w:rPr>
          <w:lang w:val="es-ES"/>
        </w:rPr>
      </w:pPr>
      <w:r w:rsidRPr="007B7133">
        <w:rPr>
          <w:lang w:val="es-ES"/>
        </w:rPr>
        <w:t xml:space="preserve">Claribel Alegría, </w:t>
      </w:r>
      <w:r w:rsidRPr="007B7133">
        <w:rPr>
          <w:i/>
          <w:iCs/>
          <w:lang w:val="es-ES"/>
        </w:rPr>
        <w:t>No me agarran viva</w:t>
      </w:r>
    </w:p>
    <w:p w14:paraId="2D792C09" w14:textId="77777777" w:rsidR="007B7133" w:rsidRPr="007B7133" w:rsidRDefault="007B7133" w:rsidP="007B7133">
      <w:pPr>
        <w:pStyle w:val="ListParagraph"/>
        <w:numPr>
          <w:ilvl w:val="1"/>
          <w:numId w:val="24"/>
        </w:numPr>
        <w:rPr>
          <w:lang w:val="es-ES"/>
        </w:rPr>
      </w:pPr>
      <w:r w:rsidRPr="007B7133">
        <w:rPr>
          <w:lang w:val="es-ES"/>
        </w:rPr>
        <w:t xml:space="preserve">Domitila </w:t>
      </w:r>
      <w:proofErr w:type="spellStart"/>
      <w:r w:rsidRPr="007B7133">
        <w:rPr>
          <w:lang w:val="es-ES"/>
        </w:rPr>
        <w:t>Chungara</w:t>
      </w:r>
      <w:proofErr w:type="spellEnd"/>
      <w:r w:rsidRPr="007B7133">
        <w:rPr>
          <w:lang w:val="es-ES"/>
        </w:rPr>
        <w:t xml:space="preserve">, </w:t>
      </w:r>
      <w:r w:rsidRPr="007B7133">
        <w:rPr>
          <w:i/>
          <w:iCs/>
          <w:lang w:val="es-ES"/>
        </w:rPr>
        <w:t>Si me permiten hablar</w:t>
      </w:r>
    </w:p>
    <w:p w14:paraId="1C9B2D03" w14:textId="77777777" w:rsidR="007B7133" w:rsidRPr="007B7133" w:rsidRDefault="007B7133" w:rsidP="007B7133">
      <w:pPr>
        <w:pStyle w:val="ListParagraph"/>
        <w:numPr>
          <w:ilvl w:val="1"/>
          <w:numId w:val="24"/>
        </w:numPr>
        <w:rPr>
          <w:lang w:val="es-ES"/>
        </w:rPr>
      </w:pPr>
      <w:r w:rsidRPr="007B7133">
        <w:rPr>
          <w:lang w:val="es-ES"/>
        </w:rPr>
        <w:t xml:space="preserve">Víctor Montejo, </w:t>
      </w:r>
      <w:r w:rsidRPr="007B7133">
        <w:rPr>
          <w:i/>
          <w:iCs/>
          <w:lang w:val="es-ES"/>
        </w:rPr>
        <w:t xml:space="preserve">Testimonio: Muerte de una comunidad indígena en Guatemala </w:t>
      </w:r>
      <w:r w:rsidRPr="007B7133">
        <w:rPr>
          <w:lang w:val="es-ES"/>
        </w:rPr>
        <w:t xml:space="preserve">OR </w:t>
      </w:r>
      <w:r w:rsidRPr="007B7133">
        <w:rPr>
          <w:i/>
          <w:iCs/>
          <w:lang w:val="es-ES"/>
        </w:rPr>
        <w:t xml:space="preserve">Brevísima relación testimonial de la continua destrucción del </w:t>
      </w:r>
      <w:proofErr w:type="spellStart"/>
      <w:r w:rsidRPr="007B7133">
        <w:rPr>
          <w:i/>
          <w:iCs/>
          <w:lang w:val="es-ES"/>
        </w:rPr>
        <w:t>mayab</w:t>
      </w:r>
      <w:proofErr w:type="spellEnd"/>
      <w:r w:rsidRPr="007B7133">
        <w:rPr>
          <w:i/>
          <w:iCs/>
          <w:lang w:val="es-ES"/>
        </w:rPr>
        <w:t>’</w:t>
      </w:r>
    </w:p>
    <w:p w14:paraId="081A9A78" w14:textId="77777777" w:rsidR="007B7133" w:rsidRPr="007B7133" w:rsidRDefault="007B7133" w:rsidP="007B7133">
      <w:pPr>
        <w:rPr>
          <w:lang w:val="es-ES"/>
        </w:rPr>
      </w:pPr>
    </w:p>
    <w:p w14:paraId="7FA4A0EB" w14:textId="77777777" w:rsidR="007B7133" w:rsidRPr="00BD619F" w:rsidRDefault="007B7133" w:rsidP="007B7133">
      <w:pPr>
        <w:pStyle w:val="ListParagraph"/>
        <w:numPr>
          <w:ilvl w:val="0"/>
          <w:numId w:val="26"/>
        </w:numPr>
      </w:pPr>
      <w:r w:rsidRPr="00BD619F">
        <w:t xml:space="preserve">Read Anzaldúa, Gloria. </w:t>
      </w:r>
      <w:r w:rsidRPr="00BD619F">
        <w:rPr>
          <w:i/>
          <w:iCs/>
        </w:rPr>
        <w:t xml:space="preserve">Borderlands / La </w:t>
      </w:r>
      <w:proofErr w:type="spellStart"/>
      <w:r w:rsidRPr="00BD619F">
        <w:rPr>
          <w:i/>
          <w:iCs/>
        </w:rPr>
        <w:t>frontera</w:t>
      </w:r>
      <w:proofErr w:type="spellEnd"/>
      <w:r w:rsidRPr="00BD619F">
        <w:rPr>
          <w:i/>
          <w:iCs/>
        </w:rPr>
        <w:t xml:space="preserve"> </w:t>
      </w:r>
      <w:r w:rsidRPr="00BD619F">
        <w:t xml:space="preserve">and </w:t>
      </w:r>
      <w:r w:rsidRPr="00E62E20">
        <w:rPr>
          <w:b/>
          <w:bCs/>
        </w:rPr>
        <w:t>two</w:t>
      </w:r>
      <w:r w:rsidRPr="00BD619F">
        <w:t xml:space="preserve"> of the following</w:t>
      </w:r>
      <w:r>
        <w:t>:</w:t>
      </w:r>
    </w:p>
    <w:p w14:paraId="69BE4178" w14:textId="77777777" w:rsidR="007B7133" w:rsidRPr="00BD619F" w:rsidRDefault="007B7133" w:rsidP="007B7133">
      <w:pPr>
        <w:pStyle w:val="ListParagraph"/>
        <w:numPr>
          <w:ilvl w:val="1"/>
          <w:numId w:val="26"/>
        </w:numPr>
        <w:rPr>
          <w:i/>
          <w:iCs/>
        </w:rPr>
      </w:pPr>
      <w:r>
        <w:t xml:space="preserve">Julia </w:t>
      </w:r>
      <w:r w:rsidRPr="00BD619F">
        <w:t xml:space="preserve">Álvarez, </w:t>
      </w:r>
      <w:r w:rsidRPr="00BD619F">
        <w:rPr>
          <w:i/>
          <w:iCs/>
        </w:rPr>
        <w:t>How the Garcia Girls Lost their Accents</w:t>
      </w:r>
    </w:p>
    <w:p w14:paraId="42E27A3A" w14:textId="77777777" w:rsidR="007B7133" w:rsidRPr="00BD619F" w:rsidRDefault="007B7133" w:rsidP="007B7133">
      <w:pPr>
        <w:pStyle w:val="ListParagraph"/>
        <w:numPr>
          <w:ilvl w:val="1"/>
          <w:numId w:val="26"/>
        </w:numPr>
      </w:pPr>
      <w:r>
        <w:t xml:space="preserve">Sandra </w:t>
      </w:r>
      <w:r w:rsidRPr="00BD619F">
        <w:t xml:space="preserve">Cisneros, </w:t>
      </w:r>
      <w:r w:rsidRPr="00BD619F">
        <w:rPr>
          <w:i/>
          <w:iCs/>
        </w:rPr>
        <w:t>The House on Mango Street</w:t>
      </w:r>
    </w:p>
    <w:p w14:paraId="0577D08D" w14:textId="77777777" w:rsidR="007B7133" w:rsidRPr="00BD619F" w:rsidRDefault="007B7133" w:rsidP="007B7133">
      <w:pPr>
        <w:pStyle w:val="ListParagraph"/>
        <w:numPr>
          <w:ilvl w:val="1"/>
          <w:numId w:val="26"/>
        </w:numPr>
      </w:pPr>
      <w:r>
        <w:t xml:space="preserve">Junot </w:t>
      </w:r>
      <w:r w:rsidRPr="00BD619F">
        <w:t xml:space="preserve">Díaz, </w:t>
      </w:r>
      <w:r w:rsidRPr="00BD619F">
        <w:rPr>
          <w:i/>
          <w:iCs/>
        </w:rPr>
        <w:t>The Brief and Wondrous Life of Oscar Wao</w:t>
      </w:r>
      <w:r w:rsidRPr="00BD619F">
        <w:t>.</w:t>
      </w:r>
    </w:p>
    <w:p w14:paraId="60885DA7" w14:textId="77777777" w:rsidR="007B7133" w:rsidRPr="00BD619F" w:rsidRDefault="007B7133" w:rsidP="007B7133">
      <w:pPr>
        <w:pStyle w:val="ListParagraph"/>
        <w:numPr>
          <w:ilvl w:val="1"/>
          <w:numId w:val="26"/>
        </w:numPr>
        <w:rPr>
          <w:i/>
          <w:iCs/>
        </w:rPr>
      </w:pPr>
      <w:r>
        <w:t xml:space="preserve">Oscar </w:t>
      </w:r>
      <w:proofErr w:type="spellStart"/>
      <w:r w:rsidRPr="00BD619F">
        <w:t>Hijuelos</w:t>
      </w:r>
      <w:proofErr w:type="spellEnd"/>
      <w:r w:rsidRPr="00BD619F">
        <w:t xml:space="preserve">, </w:t>
      </w:r>
      <w:r w:rsidRPr="00BD619F">
        <w:rPr>
          <w:i/>
          <w:iCs/>
        </w:rPr>
        <w:t>The Mambo Kings Play Songs of Love</w:t>
      </w:r>
    </w:p>
    <w:p w14:paraId="6A7DC4DB" w14:textId="77777777" w:rsidR="007B7133" w:rsidRPr="007B7133" w:rsidRDefault="007B7133" w:rsidP="007B7133">
      <w:pPr>
        <w:pStyle w:val="ListParagraph"/>
        <w:numPr>
          <w:ilvl w:val="1"/>
          <w:numId w:val="26"/>
        </w:numPr>
        <w:rPr>
          <w:lang w:val="es-ES"/>
        </w:rPr>
      </w:pPr>
      <w:r w:rsidRPr="007B7133">
        <w:rPr>
          <w:lang w:val="es-ES"/>
        </w:rPr>
        <w:t xml:space="preserve">Cristina Rivera-Garza, </w:t>
      </w:r>
      <w:r w:rsidRPr="007B7133">
        <w:rPr>
          <w:i/>
          <w:iCs/>
          <w:lang w:val="es-ES"/>
        </w:rPr>
        <w:t xml:space="preserve">Los muertos indóciles: </w:t>
      </w:r>
      <w:proofErr w:type="spellStart"/>
      <w:r w:rsidRPr="007B7133">
        <w:rPr>
          <w:i/>
          <w:iCs/>
          <w:lang w:val="es-ES"/>
        </w:rPr>
        <w:t>neoescrituras</w:t>
      </w:r>
      <w:proofErr w:type="spellEnd"/>
      <w:r w:rsidRPr="007B7133">
        <w:rPr>
          <w:i/>
          <w:iCs/>
          <w:lang w:val="es-ES"/>
        </w:rPr>
        <w:t xml:space="preserve"> y desapropiación</w:t>
      </w:r>
      <w:r w:rsidRPr="007B7133">
        <w:rPr>
          <w:lang w:val="es-ES"/>
        </w:rPr>
        <w:t xml:space="preserve"> (2 </w:t>
      </w:r>
      <w:proofErr w:type="spellStart"/>
      <w:r w:rsidRPr="007B7133">
        <w:rPr>
          <w:lang w:val="es-ES"/>
        </w:rPr>
        <w:t>essays</w:t>
      </w:r>
      <w:proofErr w:type="spellEnd"/>
      <w:r w:rsidRPr="007B7133">
        <w:rPr>
          <w:lang w:val="es-ES"/>
        </w:rPr>
        <w:t>)</w:t>
      </w:r>
    </w:p>
    <w:p w14:paraId="75F5E2B1" w14:textId="77777777" w:rsidR="007B7133" w:rsidRPr="007B7133" w:rsidRDefault="007B7133" w:rsidP="007B7133">
      <w:pPr>
        <w:rPr>
          <w:lang w:val="es-ES"/>
        </w:rPr>
      </w:pPr>
    </w:p>
    <w:p w14:paraId="75069809" w14:textId="77777777" w:rsidR="007B7133" w:rsidRPr="00BD619F" w:rsidRDefault="007B7133" w:rsidP="007B7133">
      <w:pPr>
        <w:pStyle w:val="ListParagraph"/>
        <w:numPr>
          <w:ilvl w:val="0"/>
          <w:numId w:val="26"/>
        </w:numPr>
      </w:pPr>
      <w:r w:rsidRPr="00BD619F">
        <w:t xml:space="preserve">Read </w:t>
      </w:r>
      <w:r w:rsidRPr="00E62E20">
        <w:rPr>
          <w:b/>
          <w:bCs/>
        </w:rPr>
        <w:t>one</w:t>
      </w:r>
      <w:r w:rsidRPr="00BD619F">
        <w:t xml:space="preserve"> of the following: </w:t>
      </w:r>
    </w:p>
    <w:p w14:paraId="1903754D" w14:textId="77777777" w:rsidR="007B7133" w:rsidRPr="007B7133" w:rsidRDefault="007B7133" w:rsidP="007B7133">
      <w:pPr>
        <w:pStyle w:val="ListParagraph"/>
        <w:numPr>
          <w:ilvl w:val="1"/>
          <w:numId w:val="26"/>
        </w:numPr>
        <w:rPr>
          <w:lang w:val="es-ES"/>
        </w:rPr>
      </w:pPr>
      <w:r w:rsidRPr="007B7133">
        <w:rPr>
          <w:lang w:val="es-ES"/>
        </w:rPr>
        <w:t xml:space="preserve">Patricio </w:t>
      </w:r>
      <w:proofErr w:type="spellStart"/>
      <w:r w:rsidRPr="007B7133">
        <w:rPr>
          <w:lang w:val="es-ES"/>
        </w:rPr>
        <w:t>Pron</w:t>
      </w:r>
      <w:proofErr w:type="spellEnd"/>
      <w:r w:rsidRPr="007B7133">
        <w:rPr>
          <w:lang w:val="es-ES"/>
        </w:rPr>
        <w:t xml:space="preserve">, </w:t>
      </w:r>
      <w:r w:rsidRPr="007B7133">
        <w:rPr>
          <w:i/>
          <w:iCs/>
          <w:lang w:val="es-ES"/>
        </w:rPr>
        <w:t>El mundo sin las personas que lo afean y que lo arruinan</w:t>
      </w:r>
    </w:p>
    <w:p w14:paraId="34B7D155" w14:textId="77777777" w:rsidR="007B7133" w:rsidRPr="00BD619F" w:rsidRDefault="007B7133" w:rsidP="007B7133">
      <w:pPr>
        <w:pStyle w:val="ListParagraph"/>
        <w:numPr>
          <w:ilvl w:val="1"/>
          <w:numId w:val="26"/>
        </w:numPr>
      </w:pPr>
      <w:r w:rsidRPr="00BD619F">
        <w:lastRenderedPageBreak/>
        <w:t xml:space="preserve">David Toscana, </w:t>
      </w:r>
      <w:r w:rsidRPr="00BD619F">
        <w:rPr>
          <w:i/>
          <w:iCs/>
        </w:rPr>
        <w:t xml:space="preserve">Puentes de </w:t>
      </w:r>
      <w:proofErr w:type="spellStart"/>
      <w:r w:rsidRPr="00BD619F">
        <w:rPr>
          <w:i/>
          <w:iCs/>
        </w:rPr>
        <w:t>Königsberg</w:t>
      </w:r>
      <w:proofErr w:type="spellEnd"/>
    </w:p>
    <w:p w14:paraId="0AE672DD" w14:textId="77777777" w:rsidR="007B7133" w:rsidRPr="00BD619F" w:rsidRDefault="007B7133" w:rsidP="007B7133"/>
    <w:p w14:paraId="45D1389D" w14:textId="77777777" w:rsidR="007B7133" w:rsidRPr="00BD619F" w:rsidRDefault="007B7133" w:rsidP="007B7133"/>
    <w:p w14:paraId="0675BEF2" w14:textId="77777777" w:rsidR="007B7133" w:rsidRDefault="007B7133" w:rsidP="007B7133">
      <w:pPr>
        <w:rPr>
          <w:b/>
          <w:bCs/>
        </w:rPr>
      </w:pPr>
      <w:r w:rsidRPr="00BD619F">
        <w:rPr>
          <w:b/>
          <w:bCs/>
        </w:rPr>
        <w:t>Suggested Secondary Readings</w:t>
      </w:r>
    </w:p>
    <w:p w14:paraId="6E2B1092" w14:textId="77777777" w:rsidR="007B7133" w:rsidRPr="00E042B2" w:rsidRDefault="007B7133" w:rsidP="007B7133">
      <w:pPr>
        <w:pStyle w:val="ListParagraph"/>
        <w:numPr>
          <w:ilvl w:val="0"/>
          <w:numId w:val="31"/>
        </w:numPr>
      </w:pPr>
      <w:r w:rsidRPr="00E042B2">
        <w:t xml:space="preserve">Alonso, Carlos. </w:t>
      </w:r>
      <w:r w:rsidRPr="00E042B2">
        <w:rPr>
          <w:i/>
          <w:iCs/>
        </w:rPr>
        <w:t>The Spanish American Regional Novel</w:t>
      </w:r>
      <w:r w:rsidRPr="00E042B2">
        <w:t>.</w:t>
      </w:r>
    </w:p>
    <w:p w14:paraId="052795E5" w14:textId="77777777" w:rsidR="007B7133" w:rsidRPr="00E042B2" w:rsidRDefault="007B7133" w:rsidP="007B7133">
      <w:pPr>
        <w:pStyle w:val="ListParagraph"/>
        <w:numPr>
          <w:ilvl w:val="0"/>
          <w:numId w:val="28"/>
        </w:numPr>
        <w:spacing w:before="100" w:beforeAutospacing="1" w:after="100" w:afterAutospacing="1"/>
      </w:pPr>
      <w:r w:rsidRPr="00E042B2">
        <w:rPr>
          <w:spacing w:val="-1"/>
          <w:w w:val="105"/>
        </w:rPr>
        <w:t>Anderson</w:t>
      </w:r>
      <w:r w:rsidRPr="00E042B2">
        <w:rPr>
          <w:spacing w:val="-16"/>
          <w:w w:val="105"/>
        </w:rPr>
        <w:t xml:space="preserve"> </w:t>
      </w:r>
      <w:r w:rsidRPr="00E042B2">
        <w:rPr>
          <w:spacing w:val="-1"/>
          <w:w w:val="105"/>
        </w:rPr>
        <w:t>Imbert,</w:t>
      </w:r>
      <w:r w:rsidRPr="00E042B2">
        <w:rPr>
          <w:spacing w:val="-14"/>
          <w:w w:val="105"/>
        </w:rPr>
        <w:t xml:space="preserve"> </w:t>
      </w:r>
      <w:r w:rsidRPr="00E042B2">
        <w:rPr>
          <w:spacing w:val="-1"/>
          <w:w w:val="105"/>
        </w:rPr>
        <w:t>Enrique.</w:t>
      </w:r>
      <w:r w:rsidRPr="00E042B2">
        <w:rPr>
          <w:spacing w:val="-13"/>
          <w:w w:val="105"/>
        </w:rPr>
        <w:t xml:space="preserve"> </w:t>
      </w:r>
      <w:r w:rsidRPr="00E042B2">
        <w:rPr>
          <w:i/>
          <w:spacing w:val="-1"/>
          <w:w w:val="105"/>
        </w:rPr>
        <w:t>Spanish</w:t>
      </w:r>
      <w:r w:rsidRPr="00E042B2">
        <w:rPr>
          <w:i/>
          <w:spacing w:val="-16"/>
          <w:w w:val="105"/>
        </w:rPr>
        <w:t xml:space="preserve"> </w:t>
      </w:r>
      <w:r w:rsidRPr="00E042B2">
        <w:rPr>
          <w:i/>
          <w:spacing w:val="-1"/>
          <w:w w:val="105"/>
        </w:rPr>
        <w:t>American</w:t>
      </w:r>
      <w:r w:rsidRPr="00E042B2">
        <w:rPr>
          <w:i/>
          <w:spacing w:val="-15"/>
          <w:w w:val="105"/>
        </w:rPr>
        <w:t xml:space="preserve"> </w:t>
      </w:r>
      <w:r w:rsidRPr="00E042B2">
        <w:rPr>
          <w:i/>
          <w:spacing w:val="-1"/>
          <w:w w:val="105"/>
        </w:rPr>
        <w:t>Literature:</w:t>
      </w:r>
      <w:r w:rsidRPr="00E042B2">
        <w:rPr>
          <w:i/>
          <w:spacing w:val="-15"/>
          <w:w w:val="105"/>
        </w:rPr>
        <w:t xml:space="preserve"> </w:t>
      </w:r>
      <w:r w:rsidRPr="00E042B2">
        <w:rPr>
          <w:i/>
          <w:w w:val="105"/>
        </w:rPr>
        <w:t>A</w:t>
      </w:r>
      <w:r w:rsidRPr="00E042B2">
        <w:rPr>
          <w:i/>
          <w:spacing w:val="-14"/>
          <w:w w:val="105"/>
        </w:rPr>
        <w:t xml:space="preserve"> </w:t>
      </w:r>
      <w:r w:rsidRPr="00E042B2">
        <w:rPr>
          <w:i/>
          <w:spacing w:val="-1"/>
          <w:w w:val="105"/>
        </w:rPr>
        <w:t>History</w:t>
      </w:r>
      <w:r w:rsidRPr="00E042B2">
        <w:rPr>
          <w:spacing w:val="-1"/>
          <w:w w:val="105"/>
        </w:rPr>
        <w:t>.</w:t>
      </w:r>
    </w:p>
    <w:p w14:paraId="5AAE388C" w14:textId="77777777" w:rsidR="007B7133" w:rsidRPr="007961C3" w:rsidRDefault="007B7133" w:rsidP="007B7133">
      <w:pPr>
        <w:numPr>
          <w:ilvl w:val="0"/>
          <w:numId w:val="28"/>
        </w:numPr>
        <w:spacing w:before="100" w:beforeAutospacing="1" w:after="100" w:afterAutospacing="1"/>
      </w:pPr>
      <w:r>
        <w:t xml:space="preserve">Arias, </w:t>
      </w:r>
      <w:r w:rsidRPr="007961C3">
        <w:t>Arturo</w:t>
      </w:r>
      <w:r>
        <w:t>.</w:t>
      </w:r>
      <w:r w:rsidRPr="007961C3">
        <w:t xml:space="preserve"> </w:t>
      </w:r>
      <w:r w:rsidRPr="007961C3">
        <w:rPr>
          <w:i/>
          <w:iCs/>
        </w:rPr>
        <w:t>Taking Their Word: Literature and the Signs of Central America</w:t>
      </w:r>
      <w:r>
        <w:rPr>
          <w:i/>
          <w:iCs/>
        </w:rPr>
        <w:t>.</w:t>
      </w:r>
    </w:p>
    <w:p w14:paraId="68BC4233" w14:textId="77777777" w:rsidR="007B7133" w:rsidRPr="00BD619F" w:rsidRDefault="007B7133" w:rsidP="007B7133">
      <w:pPr>
        <w:numPr>
          <w:ilvl w:val="0"/>
          <w:numId w:val="28"/>
        </w:numPr>
        <w:spacing w:before="100" w:beforeAutospacing="1" w:after="100" w:afterAutospacing="1"/>
      </w:pPr>
      <w:r w:rsidRPr="007961C3">
        <w:t>Beverley,</w:t>
      </w:r>
      <w:r>
        <w:t xml:space="preserve"> John. </w:t>
      </w:r>
      <w:r w:rsidRPr="007961C3">
        <w:rPr>
          <w:i/>
          <w:iCs/>
        </w:rPr>
        <w:t>Testimonio: On the Politics of Truth</w:t>
      </w:r>
      <w:r>
        <w:rPr>
          <w:i/>
          <w:iCs/>
        </w:rPr>
        <w:t>.</w:t>
      </w:r>
      <w:r w:rsidRPr="007961C3">
        <w:rPr>
          <w:i/>
          <w:iCs/>
        </w:rPr>
        <w:t xml:space="preserve"> </w:t>
      </w:r>
    </w:p>
    <w:p w14:paraId="19449B96" w14:textId="77777777" w:rsidR="007B7133" w:rsidRPr="007961C3" w:rsidRDefault="007B7133" w:rsidP="007B7133">
      <w:pPr>
        <w:numPr>
          <w:ilvl w:val="0"/>
          <w:numId w:val="28"/>
        </w:numPr>
        <w:spacing w:before="100" w:beforeAutospacing="1" w:after="100" w:afterAutospacing="1"/>
      </w:pPr>
      <w:r>
        <w:t xml:space="preserve">---. </w:t>
      </w:r>
      <w:r>
        <w:rPr>
          <w:i/>
          <w:iCs/>
        </w:rPr>
        <w:t>The Real Thing: Testimonial Discourse and Latin America.</w:t>
      </w:r>
    </w:p>
    <w:p w14:paraId="78118309" w14:textId="77777777" w:rsidR="007B7133" w:rsidRPr="00BD619F" w:rsidRDefault="007B7133" w:rsidP="007B7133">
      <w:pPr>
        <w:numPr>
          <w:ilvl w:val="0"/>
          <w:numId w:val="28"/>
        </w:numPr>
        <w:spacing w:before="100" w:beforeAutospacing="1" w:after="100" w:afterAutospacing="1"/>
      </w:pPr>
      <w:r w:rsidRPr="007961C3">
        <w:t>Franco, Jean</w:t>
      </w:r>
      <w:r>
        <w:t xml:space="preserve">. </w:t>
      </w:r>
      <w:r w:rsidRPr="007961C3">
        <w:rPr>
          <w:i/>
          <w:iCs/>
        </w:rPr>
        <w:t>The Decline and Fall of the Lettered City</w:t>
      </w:r>
      <w:r>
        <w:rPr>
          <w:i/>
          <w:iCs/>
        </w:rPr>
        <w:t>.</w:t>
      </w:r>
    </w:p>
    <w:p w14:paraId="52DCDD4A" w14:textId="77777777" w:rsidR="007B7133" w:rsidRDefault="007B7133" w:rsidP="007B7133">
      <w:pPr>
        <w:numPr>
          <w:ilvl w:val="0"/>
          <w:numId w:val="28"/>
        </w:numPr>
        <w:spacing w:before="100" w:beforeAutospacing="1" w:after="100" w:afterAutospacing="1"/>
      </w:pPr>
      <w:r>
        <w:t xml:space="preserve">---. </w:t>
      </w:r>
      <w:r>
        <w:rPr>
          <w:i/>
          <w:iCs/>
        </w:rPr>
        <w:t>Plotting Women.</w:t>
      </w:r>
    </w:p>
    <w:p w14:paraId="7E2244CF" w14:textId="77777777" w:rsidR="007B7133" w:rsidRPr="007B7133" w:rsidRDefault="007B7133" w:rsidP="007B7133">
      <w:pPr>
        <w:numPr>
          <w:ilvl w:val="0"/>
          <w:numId w:val="28"/>
        </w:numPr>
        <w:spacing w:before="100" w:beforeAutospacing="1" w:after="100" w:afterAutospacing="1"/>
        <w:rPr>
          <w:lang w:val="es-ES"/>
        </w:rPr>
      </w:pPr>
      <w:r w:rsidRPr="007B7133">
        <w:rPr>
          <w:lang w:val="es-ES"/>
        </w:rPr>
        <w:t xml:space="preserve">Galeano, Eduardo. </w:t>
      </w:r>
      <w:r w:rsidRPr="007B7133">
        <w:rPr>
          <w:i/>
          <w:iCs/>
          <w:lang w:val="es-ES"/>
        </w:rPr>
        <w:t>Las venas abiertas de América Latina.</w:t>
      </w:r>
    </w:p>
    <w:p w14:paraId="03B6ACBE" w14:textId="77777777" w:rsidR="007B7133" w:rsidRPr="007B7133" w:rsidRDefault="007B7133" w:rsidP="007B7133">
      <w:pPr>
        <w:numPr>
          <w:ilvl w:val="0"/>
          <w:numId w:val="28"/>
        </w:numPr>
        <w:spacing w:before="100" w:beforeAutospacing="1" w:after="100" w:afterAutospacing="1"/>
        <w:rPr>
          <w:lang w:val="es-ES"/>
        </w:rPr>
      </w:pPr>
      <w:proofErr w:type="spellStart"/>
      <w:r w:rsidRPr="007B7133">
        <w:rPr>
          <w:lang w:val="es-ES"/>
        </w:rPr>
        <w:t>García</w:t>
      </w:r>
      <w:proofErr w:type="spellEnd"/>
      <w:r w:rsidRPr="007B7133">
        <w:rPr>
          <w:lang w:val="es-ES"/>
        </w:rPr>
        <w:t xml:space="preserve"> Canclini, </w:t>
      </w:r>
      <w:proofErr w:type="spellStart"/>
      <w:r w:rsidRPr="007B7133">
        <w:rPr>
          <w:lang w:val="es-ES"/>
        </w:rPr>
        <w:t>Néstor</w:t>
      </w:r>
      <w:proofErr w:type="spellEnd"/>
      <w:r w:rsidRPr="007B7133">
        <w:rPr>
          <w:lang w:val="es-ES"/>
        </w:rPr>
        <w:t xml:space="preserve">. </w:t>
      </w:r>
      <w:r w:rsidRPr="007B7133">
        <w:rPr>
          <w:i/>
          <w:iCs/>
          <w:lang w:val="es-ES"/>
        </w:rPr>
        <w:t xml:space="preserve">Culturas </w:t>
      </w:r>
      <w:proofErr w:type="spellStart"/>
      <w:r w:rsidRPr="007B7133">
        <w:rPr>
          <w:i/>
          <w:iCs/>
          <w:lang w:val="es-ES"/>
        </w:rPr>
        <w:t>híbridas</w:t>
      </w:r>
      <w:proofErr w:type="spellEnd"/>
      <w:r w:rsidRPr="007B7133">
        <w:rPr>
          <w:i/>
          <w:iCs/>
          <w:lang w:val="es-ES"/>
        </w:rPr>
        <w:t xml:space="preserve">. </w:t>
      </w:r>
    </w:p>
    <w:p w14:paraId="120DAC19" w14:textId="77777777" w:rsidR="007B7133" w:rsidRPr="00BD619F" w:rsidRDefault="007B7133" w:rsidP="007B7133">
      <w:pPr>
        <w:pStyle w:val="ListParagraph"/>
        <w:numPr>
          <w:ilvl w:val="0"/>
          <w:numId w:val="28"/>
        </w:numPr>
        <w:spacing w:line="247" w:lineRule="auto"/>
        <w:ind w:right="864"/>
        <w:rPr>
          <w:spacing w:val="-1"/>
          <w:w w:val="105"/>
        </w:rPr>
      </w:pPr>
      <w:r w:rsidRPr="00BD619F">
        <w:t xml:space="preserve">González </w:t>
      </w:r>
      <w:proofErr w:type="spellStart"/>
      <w:r w:rsidRPr="00BD619F">
        <w:t>Echevarría</w:t>
      </w:r>
      <w:proofErr w:type="spellEnd"/>
      <w:r>
        <w:t xml:space="preserve">, Roberto. </w:t>
      </w:r>
      <w:r w:rsidRPr="00BD619F">
        <w:rPr>
          <w:i/>
          <w:spacing w:val="-1"/>
          <w:w w:val="105"/>
        </w:rPr>
        <w:t>The</w:t>
      </w:r>
      <w:r w:rsidRPr="00BD619F">
        <w:rPr>
          <w:i/>
          <w:spacing w:val="-12"/>
          <w:w w:val="105"/>
        </w:rPr>
        <w:t xml:space="preserve"> </w:t>
      </w:r>
      <w:r w:rsidRPr="00BD619F">
        <w:rPr>
          <w:i/>
          <w:w w:val="105"/>
        </w:rPr>
        <w:t>Voice</w:t>
      </w:r>
      <w:r w:rsidRPr="00BD619F">
        <w:rPr>
          <w:i/>
          <w:spacing w:val="-13"/>
          <w:w w:val="105"/>
        </w:rPr>
        <w:t xml:space="preserve"> </w:t>
      </w:r>
      <w:r w:rsidRPr="00BD619F">
        <w:rPr>
          <w:i/>
          <w:w w:val="105"/>
        </w:rPr>
        <w:t>of</w:t>
      </w:r>
      <w:r w:rsidRPr="00BD619F">
        <w:rPr>
          <w:i/>
          <w:spacing w:val="-12"/>
          <w:w w:val="105"/>
        </w:rPr>
        <w:t xml:space="preserve"> </w:t>
      </w:r>
      <w:r w:rsidRPr="00BD619F">
        <w:rPr>
          <w:i/>
          <w:w w:val="105"/>
        </w:rPr>
        <w:t>the</w:t>
      </w:r>
      <w:r w:rsidRPr="00BD619F">
        <w:rPr>
          <w:i/>
          <w:spacing w:val="-13"/>
          <w:w w:val="105"/>
        </w:rPr>
        <w:t xml:space="preserve"> </w:t>
      </w:r>
      <w:r w:rsidRPr="00BD619F">
        <w:rPr>
          <w:i/>
          <w:spacing w:val="-1"/>
          <w:w w:val="105"/>
        </w:rPr>
        <w:t>Masters:</w:t>
      </w:r>
      <w:r w:rsidRPr="00BD619F">
        <w:rPr>
          <w:i/>
          <w:spacing w:val="-12"/>
          <w:w w:val="105"/>
        </w:rPr>
        <w:t xml:space="preserve"> </w:t>
      </w:r>
      <w:r w:rsidRPr="00BD619F">
        <w:rPr>
          <w:i/>
          <w:w w:val="105"/>
        </w:rPr>
        <w:t>Writing</w:t>
      </w:r>
      <w:r w:rsidRPr="00BD619F">
        <w:rPr>
          <w:i/>
          <w:spacing w:val="-12"/>
          <w:w w:val="105"/>
        </w:rPr>
        <w:t xml:space="preserve"> </w:t>
      </w:r>
      <w:r w:rsidRPr="00BD619F">
        <w:rPr>
          <w:i/>
          <w:w w:val="105"/>
        </w:rPr>
        <w:t>and</w:t>
      </w:r>
      <w:r w:rsidRPr="00BD619F">
        <w:rPr>
          <w:i/>
          <w:spacing w:val="-13"/>
          <w:w w:val="105"/>
        </w:rPr>
        <w:t xml:space="preserve"> </w:t>
      </w:r>
      <w:r w:rsidRPr="00BD619F">
        <w:rPr>
          <w:i/>
          <w:w w:val="105"/>
        </w:rPr>
        <w:t>Authority</w:t>
      </w:r>
      <w:r w:rsidRPr="00BD619F">
        <w:rPr>
          <w:i/>
          <w:spacing w:val="-12"/>
          <w:w w:val="105"/>
        </w:rPr>
        <w:t xml:space="preserve"> </w:t>
      </w:r>
      <w:r w:rsidRPr="00BD619F">
        <w:rPr>
          <w:i/>
          <w:w w:val="105"/>
        </w:rPr>
        <w:t>in</w:t>
      </w:r>
      <w:r w:rsidRPr="00BD619F">
        <w:rPr>
          <w:i/>
          <w:spacing w:val="-13"/>
          <w:w w:val="105"/>
        </w:rPr>
        <w:t xml:space="preserve"> </w:t>
      </w:r>
      <w:r w:rsidRPr="00BD619F">
        <w:rPr>
          <w:i/>
          <w:w w:val="105"/>
        </w:rPr>
        <w:t>Modern</w:t>
      </w:r>
      <w:r w:rsidRPr="00BD619F">
        <w:rPr>
          <w:i/>
          <w:spacing w:val="-13"/>
          <w:w w:val="105"/>
        </w:rPr>
        <w:t xml:space="preserve"> </w:t>
      </w:r>
      <w:r w:rsidRPr="00BD619F">
        <w:rPr>
          <w:i/>
          <w:w w:val="105"/>
        </w:rPr>
        <w:t>Latin</w:t>
      </w:r>
      <w:r w:rsidRPr="00BD619F">
        <w:rPr>
          <w:i/>
          <w:spacing w:val="-12"/>
          <w:w w:val="105"/>
        </w:rPr>
        <w:t xml:space="preserve"> </w:t>
      </w:r>
      <w:r w:rsidRPr="00BD619F">
        <w:rPr>
          <w:i/>
          <w:w w:val="105"/>
        </w:rPr>
        <w:t>American</w:t>
      </w:r>
      <w:r w:rsidRPr="00BD619F">
        <w:rPr>
          <w:i/>
          <w:spacing w:val="53"/>
          <w:w w:val="103"/>
        </w:rPr>
        <w:t xml:space="preserve"> </w:t>
      </w:r>
      <w:r w:rsidRPr="00BD619F">
        <w:rPr>
          <w:i/>
          <w:spacing w:val="-1"/>
          <w:w w:val="105"/>
        </w:rPr>
        <w:t>Literature</w:t>
      </w:r>
      <w:r w:rsidRPr="00BD619F">
        <w:rPr>
          <w:spacing w:val="-1"/>
          <w:w w:val="105"/>
        </w:rPr>
        <w:t>.</w:t>
      </w:r>
      <w:r w:rsidRPr="00BD619F">
        <w:rPr>
          <w:spacing w:val="-14"/>
          <w:w w:val="105"/>
        </w:rPr>
        <w:t xml:space="preserve"> </w:t>
      </w:r>
    </w:p>
    <w:p w14:paraId="319001F7" w14:textId="77777777" w:rsidR="007B7133" w:rsidRPr="00BD619F" w:rsidRDefault="007B7133" w:rsidP="007B7133">
      <w:pPr>
        <w:numPr>
          <w:ilvl w:val="0"/>
          <w:numId w:val="28"/>
        </w:numPr>
        <w:spacing w:before="100" w:beforeAutospacing="1" w:after="100" w:afterAutospacing="1"/>
      </w:pPr>
      <w:r>
        <w:t xml:space="preserve">---. </w:t>
      </w:r>
      <w:r w:rsidRPr="00BD619F">
        <w:rPr>
          <w:i/>
          <w:iCs/>
        </w:rPr>
        <w:t>Myth and Archive: A Theory of Latin American Narrative</w:t>
      </w:r>
      <w:r>
        <w:rPr>
          <w:i/>
          <w:iCs/>
        </w:rPr>
        <w:t>.</w:t>
      </w:r>
    </w:p>
    <w:p w14:paraId="7CA8341F" w14:textId="77777777" w:rsidR="007B7133" w:rsidRPr="0023270C" w:rsidRDefault="007B7133" w:rsidP="007B7133">
      <w:pPr>
        <w:pStyle w:val="ListParagraph"/>
        <w:numPr>
          <w:ilvl w:val="0"/>
          <w:numId w:val="28"/>
        </w:numPr>
        <w:spacing w:line="247" w:lineRule="auto"/>
        <w:ind w:right="864"/>
      </w:pPr>
      <w:r>
        <w:rPr>
          <w:spacing w:val="-1"/>
          <w:w w:val="105"/>
        </w:rPr>
        <w:t xml:space="preserve">Harlow, Barbara. </w:t>
      </w:r>
      <w:r w:rsidRPr="008836D4">
        <w:rPr>
          <w:i/>
          <w:iCs/>
          <w:spacing w:val="-1"/>
          <w:w w:val="105"/>
        </w:rPr>
        <w:t>Resistance Literature</w:t>
      </w:r>
      <w:r>
        <w:rPr>
          <w:i/>
          <w:iCs/>
          <w:spacing w:val="-1"/>
          <w:w w:val="105"/>
        </w:rPr>
        <w:t>.</w:t>
      </w:r>
      <w:r w:rsidRPr="008836D4">
        <w:rPr>
          <w:spacing w:val="-1"/>
          <w:w w:val="105"/>
        </w:rPr>
        <w:t xml:space="preserve"> </w:t>
      </w:r>
    </w:p>
    <w:p w14:paraId="5BE48FD5" w14:textId="77777777" w:rsidR="007B7133" w:rsidRPr="008836D4" w:rsidRDefault="007B7133" w:rsidP="007B7133">
      <w:pPr>
        <w:pStyle w:val="ListParagraph"/>
        <w:numPr>
          <w:ilvl w:val="0"/>
          <w:numId w:val="28"/>
        </w:numPr>
        <w:spacing w:line="247" w:lineRule="auto"/>
        <w:ind w:right="864"/>
      </w:pPr>
      <w:r>
        <w:rPr>
          <w:spacing w:val="-1"/>
          <w:w w:val="105"/>
        </w:rPr>
        <w:t xml:space="preserve">Linda Hutcheon, </w:t>
      </w:r>
      <w:r>
        <w:rPr>
          <w:i/>
          <w:iCs/>
          <w:spacing w:val="-1"/>
          <w:w w:val="105"/>
        </w:rPr>
        <w:t>A Poetics of Postmodernism.</w:t>
      </w:r>
    </w:p>
    <w:p w14:paraId="6A6EC0E8" w14:textId="77777777" w:rsidR="007B7133" w:rsidRPr="007B7133" w:rsidRDefault="007B7133" w:rsidP="007B7133">
      <w:pPr>
        <w:pStyle w:val="ListParagraph"/>
        <w:numPr>
          <w:ilvl w:val="0"/>
          <w:numId w:val="28"/>
        </w:numPr>
        <w:spacing w:line="247" w:lineRule="auto"/>
        <w:ind w:right="976"/>
      </w:pPr>
      <w:r w:rsidRPr="008836D4">
        <w:rPr>
          <w:spacing w:val="-1"/>
          <w:w w:val="105"/>
        </w:rPr>
        <w:t>Meyer</w:t>
      </w:r>
      <w:r>
        <w:rPr>
          <w:spacing w:val="-1"/>
          <w:w w:val="105"/>
        </w:rPr>
        <w:t>, Doris</w:t>
      </w:r>
      <w:r w:rsidRPr="008836D4">
        <w:rPr>
          <w:spacing w:val="-1"/>
          <w:w w:val="105"/>
        </w:rPr>
        <w:t>.</w:t>
      </w:r>
      <w:r w:rsidRPr="008836D4">
        <w:rPr>
          <w:spacing w:val="-12"/>
          <w:w w:val="105"/>
        </w:rPr>
        <w:t xml:space="preserve"> </w:t>
      </w:r>
      <w:r w:rsidRPr="008836D4">
        <w:rPr>
          <w:i/>
          <w:w w:val="105"/>
        </w:rPr>
        <w:t>Reinterpreting</w:t>
      </w:r>
      <w:r w:rsidRPr="008836D4">
        <w:rPr>
          <w:i/>
          <w:spacing w:val="-12"/>
          <w:w w:val="105"/>
        </w:rPr>
        <w:t xml:space="preserve"> </w:t>
      </w:r>
      <w:r w:rsidRPr="008836D4">
        <w:rPr>
          <w:i/>
          <w:spacing w:val="-1"/>
          <w:w w:val="105"/>
        </w:rPr>
        <w:t>the</w:t>
      </w:r>
      <w:r w:rsidRPr="008836D4">
        <w:rPr>
          <w:i/>
          <w:spacing w:val="-11"/>
          <w:w w:val="105"/>
        </w:rPr>
        <w:t xml:space="preserve"> </w:t>
      </w:r>
      <w:r w:rsidRPr="008836D4">
        <w:rPr>
          <w:i/>
          <w:spacing w:val="-1"/>
          <w:w w:val="105"/>
        </w:rPr>
        <w:t>Spanish</w:t>
      </w:r>
      <w:r w:rsidRPr="008836D4">
        <w:rPr>
          <w:i/>
          <w:spacing w:val="-13"/>
          <w:w w:val="105"/>
        </w:rPr>
        <w:t xml:space="preserve"> </w:t>
      </w:r>
      <w:r w:rsidRPr="008836D4">
        <w:rPr>
          <w:i/>
          <w:spacing w:val="-1"/>
          <w:w w:val="105"/>
        </w:rPr>
        <w:t>American</w:t>
      </w:r>
      <w:r w:rsidRPr="008836D4">
        <w:rPr>
          <w:i/>
          <w:spacing w:val="-13"/>
          <w:w w:val="105"/>
        </w:rPr>
        <w:t xml:space="preserve"> </w:t>
      </w:r>
      <w:r w:rsidRPr="008836D4">
        <w:rPr>
          <w:i/>
          <w:spacing w:val="-1"/>
          <w:w w:val="105"/>
        </w:rPr>
        <w:t>Essay:</w:t>
      </w:r>
      <w:r w:rsidRPr="008836D4">
        <w:rPr>
          <w:i/>
          <w:spacing w:val="-11"/>
          <w:w w:val="105"/>
        </w:rPr>
        <w:t xml:space="preserve"> </w:t>
      </w:r>
      <w:r w:rsidRPr="008836D4">
        <w:rPr>
          <w:i/>
          <w:spacing w:val="-1"/>
          <w:w w:val="105"/>
        </w:rPr>
        <w:t>Women</w:t>
      </w:r>
      <w:r w:rsidRPr="008836D4">
        <w:rPr>
          <w:i/>
          <w:spacing w:val="-12"/>
          <w:w w:val="105"/>
        </w:rPr>
        <w:t xml:space="preserve"> </w:t>
      </w:r>
      <w:r w:rsidRPr="008836D4">
        <w:rPr>
          <w:i/>
          <w:spacing w:val="-1"/>
          <w:w w:val="105"/>
        </w:rPr>
        <w:t>Writers</w:t>
      </w:r>
      <w:r w:rsidRPr="008836D4">
        <w:rPr>
          <w:i/>
          <w:spacing w:val="-13"/>
          <w:w w:val="105"/>
        </w:rPr>
        <w:t xml:space="preserve"> </w:t>
      </w:r>
      <w:r w:rsidRPr="008836D4">
        <w:rPr>
          <w:i/>
          <w:spacing w:val="-1"/>
          <w:w w:val="105"/>
        </w:rPr>
        <w:t>of</w:t>
      </w:r>
      <w:r w:rsidRPr="008836D4">
        <w:rPr>
          <w:i/>
          <w:spacing w:val="-11"/>
          <w:w w:val="105"/>
        </w:rPr>
        <w:t xml:space="preserve"> </w:t>
      </w:r>
      <w:r w:rsidRPr="008836D4">
        <w:rPr>
          <w:i/>
          <w:spacing w:val="-1"/>
          <w:w w:val="105"/>
        </w:rPr>
        <w:t>the</w:t>
      </w:r>
      <w:r w:rsidRPr="008836D4">
        <w:rPr>
          <w:i/>
          <w:spacing w:val="-11"/>
          <w:w w:val="105"/>
        </w:rPr>
        <w:t xml:space="preserve"> </w:t>
      </w:r>
      <w:r w:rsidRPr="008836D4">
        <w:rPr>
          <w:i/>
          <w:spacing w:val="-1"/>
          <w:w w:val="105"/>
        </w:rPr>
        <w:t>19th</w:t>
      </w:r>
      <w:r w:rsidRPr="008836D4">
        <w:rPr>
          <w:i/>
          <w:spacing w:val="-13"/>
          <w:w w:val="105"/>
        </w:rPr>
        <w:t xml:space="preserve"> </w:t>
      </w:r>
      <w:r w:rsidRPr="008836D4">
        <w:rPr>
          <w:i/>
          <w:w w:val="105"/>
        </w:rPr>
        <w:t>and</w:t>
      </w:r>
      <w:r w:rsidRPr="008836D4">
        <w:rPr>
          <w:i/>
          <w:spacing w:val="-12"/>
          <w:w w:val="105"/>
        </w:rPr>
        <w:t xml:space="preserve"> </w:t>
      </w:r>
      <w:r w:rsidRPr="008836D4">
        <w:rPr>
          <w:i/>
          <w:spacing w:val="-1"/>
          <w:w w:val="105"/>
        </w:rPr>
        <w:t>20th</w:t>
      </w:r>
      <w:r w:rsidRPr="008836D4">
        <w:rPr>
          <w:i/>
          <w:spacing w:val="-13"/>
          <w:w w:val="105"/>
        </w:rPr>
        <w:t xml:space="preserve"> </w:t>
      </w:r>
      <w:r w:rsidRPr="008836D4">
        <w:rPr>
          <w:i/>
          <w:spacing w:val="-1"/>
          <w:w w:val="105"/>
        </w:rPr>
        <w:t>Centuries</w:t>
      </w:r>
      <w:r>
        <w:rPr>
          <w:i/>
          <w:spacing w:val="-1"/>
          <w:w w:val="105"/>
        </w:rPr>
        <w:t>.</w:t>
      </w:r>
    </w:p>
    <w:p w14:paraId="35EB7F04" w14:textId="77777777" w:rsidR="007B7133" w:rsidRPr="007B7133" w:rsidRDefault="007B7133" w:rsidP="007B7133">
      <w:pPr>
        <w:pStyle w:val="ListParagraph"/>
        <w:numPr>
          <w:ilvl w:val="0"/>
          <w:numId w:val="28"/>
        </w:numPr>
        <w:spacing w:line="247" w:lineRule="auto"/>
        <w:ind w:right="976"/>
      </w:pPr>
      <w:r>
        <w:rPr>
          <w:iCs/>
          <w:spacing w:val="-1"/>
          <w:w w:val="105"/>
        </w:rPr>
        <w:t xml:space="preserve">Moi, Toril. </w:t>
      </w:r>
      <w:r>
        <w:rPr>
          <w:i/>
          <w:spacing w:val="-1"/>
          <w:w w:val="105"/>
        </w:rPr>
        <w:t>The Kristeva Reader</w:t>
      </w:r>
      <w:r>
        <w:rPr>
          <w:iCs/>
          <w:spacing w:val="-1"/>
          <w:w w:val="105"/>
        </w:rPr>
        <w:t xml:space="preserve">. </w:t>
      </w:r>
    </w:p>
    <w:p w14:paraId="26748429" w14:textId="77777777" w:rsidR="007B7133" w:rsidRPr="007B7133" w:rsidRDefault="007B7133" w:rsidP="007B7133">
      <w:pPr>
        <w:numPr>
          <w:ilvl w:val="0"/>
          <w:numId w:val="28"/>
        </w:numPr>
        <w:spacing w:before="100" w:beforeAutospacing="1" w:after="100" w:afterAutospacing="1"/>
        <w:rPr>
          <w:lang w:val="es-ES"/>
        </w:rPr>
      </w:pPr>
      <w:proofErr w:type="spellStart"/>
      <w:r w:rsidRPr="007B7133">
        <w:rPr>
          <w:lang w:val="es-ES"/>
        </w:rPr>
        <w:t>Pajuelo</w:t>
      </w:r>
      <w:proofErr w:type="spellEnd"/>
      <w:r w:rsidRPr="007B7133">
        <w:rPr>
          <w:lang w:val="es-ES"/>
        </w:rPr>
        <w:t xml:space="preserve">, Ramón and Pablo Sandoval, eds. </w:t>
      </w:r>
      <w:proofErr w:type="spellStart"/>
      <w:r w:rsidRPr="007B7133">
        <w:rPr>
          <w:i/>
          <w:iCs/>
          <w:lang w:val="es-ES"/>
        </w:rPr>
        <w:t>Globalización</w:t>
      </w:r>
      <w:proofErr w:type="spellEnd"/>
      <w:r w:rsidRPr="007B7133">
        <w:rPr>
          <w:i/>
          <w:iCs/>
          <w:lang w:val="es-ES"/>
        </w:rPr>
        <w:t xml:space="preserve"> y diversidad cultural: Una mirada desde </w:t>
      </w:r>
      <w:proofErr w:type="spellStart"/>
      <w:r w:rsidRPr="007B7133">
        <w:rPr>
          <w:i/>
          <w:iCs/>
          <w:lang w:val="es-ES"/>
        </w:rPr>
        <w:t>América</w:t>
      </w:r>
      <w:proofErr w:type="spellEnd"/>
      <w:r w:rsidRPr="007B7133">
        <w:rPr>
          <w:i/>
          <w:iCs/>
          <w:lang w:val="es-ES"/>
        </w:rPr>
        <w:t xml:space="preserve"> Latina.</w:t>
      </w:r>
      <w:r w:rsidRPr="007B7133">
        <w:rPr>
          <w:lang w:val="es-ES"/>
        </w:rPr>
        <w:t xml:space="preserve"> </w:t>
      </w:r>
    </w:p>
    <w:p w14:paraId="5EFEEC37" w14:textId="77777777" w:rsidR="007B7133" w:rsidRPr="007B7133" w:rsidRDefault="007B7133" w:rsidP="007B7133">
      <w:pPr>
        <w:numPr>
          <w:ilvl w:val="0"/>
          <w:numId w:val="28"/>
        </w:numPr>
        <w:spacing w:before="100" w:beforeAutospacing="1" w:after="100" w:afterAutospacing="1"/>
        <w:rPr>
          <w:lang w:val="es-ES"/>
        </w:rPr>
      </w:pPr>
      <w:r w:rsidRPr="007B7133">
        <w:rPr>
          <w:lang w:val="es-ES"/>
        </w:rPr>
        <w:t xml:space="preserve">Rama, Ángel. </w:t>
      </w:r>
      <w:proofErr w:type="spellStart"/>
      <w:r w:rsidRPr="007B7133">
        <w:rPr>
          <w:lang w:val="es-ES"/>
        </w:rPr>
        <w:t>Transculturación</w:t>
      </w:r>
      <w:proofErr w:type="spellEnd"/>
      <w:r w:rsidRPr="007B7133">
        <w:rPr>
          <w:lang w:val="es-ES"/>
        </w:rPr>
        <w:t xml:space="preserve"> narrativa en </w:t>
      </w:r>
      <w:proofErr w:type="spellStart"/>
      <w:r w:rsidRPr="007B7133">
        <w:rPr>
          <w:lang w:val="es-ES"/>
        </w:rPr>
        <w:t>América</w:t>
      </w:r>
      <w:proofErr w:type="spellEnd"/>
      <w:r w:rsidRPr="007B7133">
        <w:rPr>
          <w:lang w:val="es-ES"/>
        </w:rPr>
        <w:t xml:space="preserve"> Latina. </w:t>
      </w:r>
    </w:p>
    <w:p w14:paraId="74B8D338" w14:textId="77777777" w:rsidR="007B7133" w:rsidRPr="007961C3" w:rsidRDefault="007B7133" w:rsidP="007B7133">
      <w:pPr>
        <w:numPr>
          <w:ilvl w:val="0"/>
          <w:numId w:val="28"/>
        </w:numPr>
        <w:spacing w:before="100" w:beforeAutospacing="1" w:after="100" w:afterAutospacing="1"/>
      </w:pPr>
      <w:r w:rsidRPr="007961C3">
        <w:t xml:space="preserve">---. </w:t>
      </w:r>
      <w:r w:rsidRPr="007961C3">
        <w:rPr>
          <w:i/>
          <w:iCs/>
        </w:rPr>
        <w:t xml:space="preserve">Los </w:t>
      </w:r>
      <w:proofErr w:type="spellStart"/>
      <w:r w:rsidRPr="007961C3">
        <w:rPr>
          <w:i/>
          <w:iCs/>
        </w:rPr>
        <w:t>dictadores</w:t>
      </w:r>
      <w:proofErr w:type="spellEnd"/>
      <w:r w:rsidRPr="007961C3">
        <w:rPr>
          <w:i/>
          <w:iCs/>
        </w:rPr>
        <w:t xml:space="preserve"> </w:t>
      </w:r>
      <w:proofErr w:type="spellStart"/>
      <w:r w:rsidRPr="007961C3">
        <w:rPr>
          <w:i/>
          <w:iCs/>
        </w:rPr>
        <w:t>latinoamericanos</w:t>
      </w:r>
      <w:proofErr w:type="spellEnd"/>
      <w:r>
        <w:rPr>
          <w:i/>
          <w:iCs/>
        </w:rPr>
        <w:t>.</w:t>
      </w:r>
      <w:r w:rsidRPr="007961C3">
        <w:rPr>
          <w:i/>
          <w:iCs/>
        </w:rPr>
        <w:t xml:space="preserve"> </w:t>
      </w:r>
    </w:p>
    <w:p w14:paraId="718BF1FE" w14:textId="77777777" w:rsidR="007B7133" w:rsidRPr="00BD619F" w:rsidRDefault="007B7133" w:rsidP="007B7133">
      <w:pPr>
        <w:numPr>
          <w:ilvl w:val="0"/>
          <w:numId w:val="28"/>
        </w:numPr>
        <w:spacing w:before="100" w:beforeAutospacing="1" w:after="100" w:afterAutospacing="1"/>
      </w:pPr>
      <w:r>
        <w:t xml:space="preserve">Robbins, </w:t>
      </w:r>
      <w:r w:rsidRPr="007961C3">
        <w:t xml:space="preserve">Timothy R. and José Eduardo </w:t>
      </w:r>
      <w:proofErr w:type="spellStart"/>
      <w:r w:rsidRPr="007961C3">
        <w:t>González</w:t>
      </w:r>
      <w:proofErr w:type="spellEnd"/>
      <w:r w:rsidRPr="007961C3">
        <w:t xml:space="preserve">, eds., </w:t>
      </w:r>
      <w:r w:rsidRPr="007961C3">
        <w:rPr>
          <w:i/>
          <w:iCs/>
        </w:rPr>
        <w:t>New Trends in Contemporary Latin American Narrative</w:t>
      </w:r>
      <w:r>
        <w:t>.</w:t>
      </w:r>
      <w:r w:rsidRPr="007961C3">
        <w:rPr>
          <w:i/>
          <w:iCs/>
        </w:rPr>
        <w:t xml:space="preserve"> </w:t>
      </w:r>
    </w:p>
    <w:p w14:paraId="20CF97C9" w14:textId="77777777" w:rsidR="007B7133" w:rsidRPr="007B7133" w:rsidRDefault="007B7133" w:rsidP="007B7133">
      <w:pPr>
        <w:pStyle w:val="ListParagraph"/>
        <w:numPr>
          <w:ilvl w:val="0"/>
          <w:numId w:val="28"/>
        </w:numPr>
        <w:spacing w:before="1" w:line="247" w:lineRule="auto"/>
        <w:ind w:right="976"/>
      </w:pPr>
      <w:r>
        <w:rPr>
          <w:spacing w:val="-1"/>
          <w:w w:val="105"/>
        </w:rPr>
        <w:t xml:space="preserve">Sommer, Doris. </w:t>
      </w:r>
      <w:r>
        <w:rPr>
          <w:i/>
          <w:iCs/>
          <w:spacing w:val="-1"/>
          <w:w w:val="105"/>
        </w:rPr>
        <w:t>Proceed with Caution, when Engaged by Minority Writing in the Americas</w:t>
      </w:r>
      <w:r>
        <w:rPr>
          <w:spacing w:val="-1"/>
          <w:w w:val="105"/>
        </w:rPr>
        <w:t xml:space="preserve">. </w:t>
      </w:r>
    </w:p>
    <w:p w14:paraId="56FEACE5" w14:textId="77777777" w:rsidR="007B7133" w:rsidRPr="007B7133" w:rsidRDefault="007B7133" w:rsidP="007B7133">
      <w:pPr>
        <w:pStyle w:val="ListParagraph"/>
        <w:numPr>
          <w:ilvl w:val="0"/>
          <w:numId w:val="28"/>
        </w:numPr>
        <w:spacing w:before="1" w:line="247" w:lineRule="auto"/>
        <w:ind w:right="976"/>
      </w:pPr>
      <w:r w:rsidRPr="00BD619F">
        <w:rPr>
          <w:spacing w:val="-1"/>
          <w:w w:val="105"/>
        </w:rPr>
        <w:t>Unruh,</w:t>
      </w:r>
      <w:r w:rsidRPr="00BD619F">
        <w:rPr>
          <w:spacing w:val="-14"/>
          <w:w w:val="105"/>
        </w:rPr>
        <w:t xml:space="preserve"> </w:t>
      </w:r>
      <w:r w:rsidRPr="00BD619F">
        <w:rPr>
          <w:spacing w:val="-1"/>
          <w:w w:val="105"/>
        </w:rPr>
        <w:t>Vicky.</w:t>
      </w:r>
      <w:r w:rsidRPr="00BD619F">
        <w:rPr>
          <w:spacing w:val="-12"/>
          <w:w w:val="105"/>
        </w:rPr>
        <w:t xml:space="preserve"> </w:t>
      </w:r>
      <w:r w:rsidRPr="00BD619F">
        <w:rPr>
          <w:i/>
          <w:w w:val="105"/>
        </w:rPr>
        <w:t>Latin</w:t>
      </w:r>
      <w:r w:rsidRPr="00BD619F">
        <w:rPr>
          <w:i/>
          <w:spacing w:val="-15"/>
          <w:w w:val="105"/>
        </w:rPr>
        <w:t xml:space="preserve"> </w:t>
      </w:r>
      <w:r w:rsidRPr="00BD619F">
        <w:rPr>
          <w:i/>
          <w:w w:val="105"/>
        </w:rPr>
        <w:t>American</w:t>
      </w:r>
      <w:r w:rsidRPr="00BD619F">
        <w:rPr>
          <w:i/>
          <w:spacing w:val="-14"/>
          <w:w w:val="105"/>
        </w:rPr>
        <w:t xml:space="preserve"> </w:t>
      </w:r>
      <w:r w:rsidRPr="00BD619F">
        <w:rPr>
          <w:i/>
          <w:w w:val="105"/>
        </w:rPr>
        <w:t>Vanguards:</w:t>
      </w:r>
      <w:r w:rsidRPr="00BD619F">
        <w:rPr>
          <w:i/>
          <w:spacing w:val="-14"/>
          <w:w w:val="105"/>
        </w:rPr>
        <w:t xml:space="preserve"> </w:t>
      </w:r>
      <w:r w:rsidRPr="00BD619F">
        <w:rPr>
          <w:i/>
          <w:spacing w:val="-1"/>
          <w:w w:val="105"/>
        </w:rPr>
        <w:t>The</w:t>
      </w:r>
      <w:r w:rsidRPr="00BD619F">
        <w:rPr>
          <w:i/>
          <w:spacing w:val="-13"/>
          <w:w w:val="105"/>
        </w:rPr>
        <w:t xml:space="preserve"> </w:t>
      </w:r>
      <w:r w:rsidRPr="00BD619F">
        <w:rPr>
          <w:i/>
          <w:w w:val="105"/>
        </w:rPr>
        <w:t>Art</w:t>
      </w:r>
      <w:r w:rsidRPr="00BD619F">
        <w:rPr>
          <w:i/>
          <w:spacing w:val="-14"/>
          <w:w w:val="105"/>
        </w:rPr>
        <w:t xml:space="preserve"> </w:t>
      </w:r>
      <w:r w:rsidRPr="00BD619F">
        <w:rPr>
          <w:i/>
          <w:w w:val="105"/>
        </w:rPr>
        <w:t>of</w:t>
      </w:r>
      <w:r w:rsidRPr="00BD619F">
        <w:rPr>
          <w:i/>
          <w:spacing w:val="-12"/>
          <w:w w:val="105"/>
        </w:rPr>
        <w:t xml:space="preserve"> </w:t>
      </w:r>
      <w:r w:rsidRPr="00BD619F">
        <w:rPr>
          <w:i/>
          <w:w w:val="105"/>
        </w:rPr>
        <w:t>Contentious</w:t>
      </w:r>
      <w:r>
        <w:rPr>
          <w:i/>
          <w:spacing w:val="-14"/>
          <w:w w:val="105"/>
        </w:rPr>
        <w:t xml:space="preserve"> </w:t>
      </w:r>
      <w:r w:rsidRPr="00BD619F">
        <w:rPr>
          <w:i/>
          <w:spacing w:val="-1"/>
          <w:w w:val="105"/>
        </w:rPr>
        <w:t>Encounters</w:t>
      </w:r>
      <w:r w:rsidRPr="00BD619F">
        <w:rPr>
          <w:spacing w:val="-1"/>
          <w:w w:val="105"/>
        </w:rPr>
        <w:t>.</w:t>
      </w:r>
      <w:r w:rsidRPr="00BD619F">
        <w:rPr>
          <w:spacing w:val="-12"/>
          <w:w w:val="105"/>
        </w:rPr>
        <w:t xml:space="preserve"> </w:t>
      </w:r>
    </w:p>
    <w:p w14:paraId="033BB3D9" w14:textId="77777777" w:rsidR="007B7133" w:rsidRPr="007B7133" w:rsidRDefault="007B7133" w:rsidP="007B7133">
      <w:pPr>
        <w:pStyle w:val="ListParagraph"/>
        <w:numPr>
          <w:ilvl w:val="0"/>
          <w:numId w:val="28"/>
        </w:numPr>
        <w:spacing w:before="1" w:line="246" w:lineRule="auto"/>
        <w:ind w:right="976"/>
        <w:rPr>
          <w:b/>
          <w:bCs/>
          <w:lang w:val="es-ES"/>
        </w:rPr>
      </w:pPr>
      <w:proofErr w:type="spellStart"/>
      <w:r w:rsidRPr="008836D4">
        <w:rPr>
          <w:spacing w:val="-1"/>
          <w:w w:val="105"/>
          <w:lang w:val="es-ES"/>
        </w:rPr>
        <w:t>Verani</w:t>
      </w:r>
      <w:proofErr w:type="spellEnd"/>
      <w:r w:rsidRPr="008836D4">
        <w:rPr>
          <w:spacing w:val="-1"/>
          <w:w w:val="105"/>
          <w:lang w:val="es-ES"/>
        </w:rPr>
        <w:t>,</w:t>
      </w:r>
      <w:r w:rsidRPr="008836D4">
        <w:rPr>
          <w:spacing w:val="-15"/>
          <w:w w:val="105"/>
          <w:lang w:val="es-ES"/>
        </w:rPr>
        <w:t xml:space="preserve"> </w:t>
      </w:r>
      <w:r w:rsidRPr="008836D4">
        <w:rPr>
          <w:spacing w:val="-1"/>
          <w:w w:val="105"/>
          <w:lang w:val="es-ES"/>
        </w:rPr>
        <w:t>Hugo</w:t>
      </w:r>
      <w:r w:rsidRPr="008836D4">
        <w:rPr>
          <w:spacing w:val="-13"/>
          <w:w w:val="105"/>
          <w:lang w:val="es-ES"/>
        </w:rPr>
        <w:t xml:space="preserve"> </w:t>
      </w:r>
      <w:r w:rsidRPr="008836D4">
        <w:rPr>
          <w:spacing w:val="-1"/>
          <w:w w:val="105"/>
          <w:lang w:val="es-ES"/>
        </w:rPr>
        <w:t>J.</w:t>
      </w:r>
      <w:r w:rsidRPr="008836D4">
        <w:rPr>
          <w:spacing w:val="-14"/>
          <w:w w:val="105"/>
          <w:lang w:val="es-ES"/>
        </w:rPr>
        <w:t xml:space="preserve"> </w:t>
      </w:r>
      <w:r w:rsidRPr="008836D4">
        <w:rPr>
          <w:i/>
          <w:spacing w:val="-1"/>
          <w:w w:val="105"/>
          <w:lang w:val="es-ES"/>
        </w:rPr>
        <w:t>Las</w:t>
      </w:r>
      <w:r w:rsidRPr="008836D4">
        <w:rPr>
          <w:i/>
          <w:spacing w:val="-14"/>
          <w:w w:val="105"/>
          <w:lang w:val="es-ES"/>
        </w:rPr>
        <w:t xml:space="preserve"> </w:t>
      </w:r>
      <w:r w:rsidRPr="008836D4">
        <w:rPr>
          <w:i/>
          <w:spacing w:val="-1"/>
          <w:w w:val="105"/>
          <w:lang w:val="es-ES"/>
        </w:rPr>
        <w:t>vanguardias</w:t>
      </w:r>
      <w:r w:rsidRPr="008836D4">
        <w:rPr>
          <w:i/>
          <w:spacing w:val="-14"/>
          <w:w w:val="105"/>
          <w:lang w:val="es-ES"/>
        </w:rPr>
        <w:t xml:space="preserve"> </w:t>
      </w:r>
      <w:r w:rsidRPr="008836D4">
        <w:rPr>
          <w:i/>
          <w:spacing w:val="-1"/>
          <w:w w:val="105"/>
          <w:lang w:val="es-ES"/>
        </w:rPr>
        <w:t>literarias</w:t>
      </w:r>
      <w:r w:rsidRPr="008836D4">
        <w:rPr>
          <w:i/>
          <w:spacing w:val="-15"/>
          <w:w w:val="105"/>
          <w:lang w:val="es-ES"/>
        </w:rPr>
        <w:t xml:space="preserve"> </w:t>
      </w:r>
      <w:r w:rsidRPr="008836D4">
        <w:rPr>
          <w:i/>
          <w:w w:val="105"/>
          <w:lang w:val="es-ES"/>
        </w:rPr>
        <w:t>en</w:t>
      </w:r>
      <w:r w:rsidRPr="008836D4">
        <w:rPr>
          <w:i/>
          <w:spacing w:val="-14"/>
          <w:w w:val="105"/>
          <w:lang w:val="es-ES"/>
        </w:rPr>
        <w:t xml:space="preserve"> </w:t>
      </w:r>
      <w:r w:rsidRPr="008836D4">
        <w:rPr>
          <w:i/>
          <w:spacing w:val="-1"/>
          <w:w w:val="105"/>
          <w:lang w:val="es-ES"/>
        </w:rPr>
        <w:t>Hispanoamérica:</w:t>
      </w:r>
      <w:r w:rsidRPr="008836D4">
        <w:rPr>
          <w:i/>
          <w:spacing w:val="-12"/>
          <w:w w:val="105"/>
          <w:lang w:val="es-ES"/>
        </w:rPr>
        <w:t xml:space="preserve"> </w:t>
      </w:r>
      <w:r w:rsidRPr="008836D4">
        <w:rPr>
          <w:i/>
          <w:spacing w:val="-1"/>
          <w:w w:val="105"/>
          <w:lang w:val="es-ES"/>
        </w:rPr>
        <w:t>Manifiestos,</w:t>
      </w:r>
      <w:r w:rsidRPr="008836D4">
        <w:rPr>
          <w:i/>
          <w:spacing w:val="-14"/>
          <w:w w:val="105"/>
          <w:lang w:val="es-ES"/>
        </w:rPr>
        <w:t xml:space="preserve"> </w:t>
      </w:r>
      <w:r w:rsidRPr="008836D4">
        <w:rPr>
          <w:i/>
          <w:spacing w:val="-1"/>
          <w:w w:val="105"/>
          <w:lang w:val="es-ES"/>
        </w:rPr>
        <w:t>proclamas</w:t>
      </w:r>
      <w:r w:rsidRPr="008836D4">
        <w:rPr>
          <w:i/>
          <w:spacing w:val="-14"/>
          <w:w w:val="105"/>
          <w:lang w:val="es-ES"/>
        </w:rPr>
        <w:t xml:space="preserve"> </w:t>
      </w:r>
      <w:r w:rsidRPr="008836D4">
        <w:rPr>
          <w:i/>
          <w:w w:val="105"/>
          <w:lang w:val="es-ES"/>
        </w:rPr>
        <w:t>y</w:t>
      </w:r>
      <w:r w:rsidRPr="008836D4">
        <w:rPr>
          <w:i/>
          <w:spacing w:val="-12"/>
          <w:w w:val="105"/>
          <w:lang w:val="es-ES"/>
        </w:rPr>
        <w:t xml:space="preserve"> </w:t>
      </w:r>
      <w:r w:rsidRPr="008836D4">
        <w:rPr>
          <w:i/>
          <w:spacing w:val="-1"/>
          <w:w w:val="105"/>
          <w:lang w:val="es-ES"/>
        </w:rPr>
        <w:t>otros</w:t>
      </w:r>
      <w:r w:rsidRPr="008836D4">
        <w:rPr>
          <w:i/>
          <w:spacing w:val="-14"/>
          <w:w w:val="105"/>
          <w:lang w:val="es-ES"/>
        </w:rPr>
        <w:t xml:space="preserve"> </w:t>
      </w:r>
      <w:r w:rsidRPr="008836D4">
        <w:rPr>
          <w:i/>
          <w:w w:val="105"/>
          <w:lang w:val="es-ES"/>
        </w:rPr>
        <w:t>escritos</w:t>
      </w:r>
      <w:r>
        <w:rPr>
          <w:w w:val="105"/>
          <w:lang w:val="es-ES"/>
        </w:rPr>
        <w:t>.</w:t>
      </w:r>
    </w:p>
    <w:p w14:paraId="246F3977" w14:textId="77777777" w:rsidR="007B7133" w:rsidRPr="00E23914" w:rsidRDefault="007B7133" w:rsidP="007B7133">
      <w:pPr>
        <w:pStyle w:val="ListParagraph"/>
        <w:numPr>
          <w:ilvl w:val="0"/>
          <w:numId w:val="28"/>
        </w:numPr>
        <w:spacing w:before="1" w:line="246" w:lineRule="auto"/>
        <w:ind w:right="976"/>
        <w:rPr>
          <w:b/>
          <w:bCs/>
        </w:rPr>
      </w:pPr>
      <w:r w:rsidRPr="007B7133">
        <w:rPr>
          <w:w w:val="105"/>
        </w:rPr>
        <w:t xml:space="preserve">Warren, Kay. </w:t>
      </w:r>
      <w:r w:rsidRPr="007B7133">
        <w:rPr>
          <w:i/>
          <w:iCs/>
          <w:w w:val="105"/>
        </w:rPr>
        <w:t>Indigenous Movements and their Critics: Pan-Maya Activism in Guatemala</w:t>
      </w:r>
      <w:r w:rsidRPr="007B7133">
        <w:rPr>
          <w:w w:val="105"/>
        </w:rPr>
        <w:t>.</w:t>
      </w:r>
    </w:p>
    <w:p w14:paraId="59FC5576" w14:textId="77777777" w:rsidR="007B7133" w:rsidRPr="00E23914" w:rsidRDefault="007B7133" w:rsidP="007B7133">
      <w:pPr>
        <w:pStyle w:val="ListParagraph"/>
        <w:numPr>
          <w:ilvl w:val="0"/>
          <w:numId w:val="28"/>
        </w:numPr>
        <w:spacing w:before="1" w:line="246" w:lineRule="auto"/>
        <w:ind w:right="976"/>
        <w:rPr>
          <w:b/>
          <w:bCs/>
        </w:rPr>
      </w:pPr>
      <w:r w:rsidRPr="007B7133">
        <w:rPr>
          <w:w w:val="105"/>
        </w:rPr>
        <w:t xml:space="preserve">Waugh, Patricia. </w:t>
      </w:r>
      <w:r w:rsidRPr="007B7133">
        <w:rPr>
          <w:i/>
          <w:iCs/>
          <w:w w:val="105"/>
        </w:rPr>
        <w:t>Postmodernism: A Reader</w:t>
      </w:r>
      <w:r w:rsidRPr="007B7133">
        <w:rPr>
          <w:w w:val="105"/>
        </w:rPr>
        <w:t xml:space="preserve">. </w:t>
      </w:r>
    </w:p>
    <w:p w14:paraId="4067686F" w14:textId="77777777" w:rsidR="007B7133" w:rsidRPr="00FD279B" w:rsidRDefault="007B7133" w:rsidP="007B7133">
      <w:pPr>
        <w:spacing w:before="1" w:line="246" w:lineRule="auto"/>
        <w:ind w:left="360" w:right="976"/>
        <w:rPr>
          <w:b/>
          <w:bCs/>
        </w:rPr>
      </w:pPr>
    </w:p>
    <w:p w14:paraId="5A1E389F" w14:textId="77777777" w:rsidR="007B7133" w:rsidRPr="008836D4" w:rsidRDefault="007B7133" w:rsidP="007B7133">
      <w:pPr>
        <w:pStyle w:val="ListParagraph"/>
        <w:spacing w:before="1" w:line="246" w:lineRule="auto"/>
        <w:ind w:right="976"/>
        <w:rPr>
          <w:b/>
          <w:bCs/>
        </w:rPr>
      </w:pPr>
    </w:p>
    <w:p w14:paraId="546F24D8" w14:textId="77777777" w:rsidR="007B7133" w:rsidRPr="00D0691F" w:rsidRDefault="007B7133" w:rsidP="007B7133">
      <w:pPr>
        <w:spacing w:line="249" w:lineRule="auto"/>
        <w:ind w:left="720" w:right="1350" w:hanging="720"/>
      </w:pPr>
    </w:p>
    <w:p w14:paraId="46E560B0" w14:textId="77777777" w:rsidR="007B7133" w:rsidRPr="00BD619F" w:rsidRDefault="007B7133" w:rsidP="007B7133">
      <w:pPr>
        <w:rPr>
          <w:b/>
          <w:bCs/>
        </w:rPr>
      </w:pPr>
    </w:p>
    <w:p w14:paraId="68BB2131" w14:textId="77777777" w:rsidR="007B7133" w:rsidRPr="00BD619F" w:rsidRDefault="007B7133" w:rsidP="007B7133"/>
    <w:p w14:paraId="6DF54C29" w14:textId="77777777" w:rsidR="007B7133" w:rsidRPr="00BD619F" w:rsidRDefault="007B7133" w:rsidP="007B7133">
      <w:pPr>
        <w:ind w:left="1080"/>
      </w:pPr>
    </w:p>
    <w:p w14:paraId="7677A84B" w14:textId="77777777" w:rsidR="007B7133" w:rsidRPr="00BD619F" w:rsidRDefault="007B7133" w:rsidP="007B7133"/>
    <w:p w14:paraId="6780388F" w14:textId="77777777" w:rsidR="007B7133" w:rsidRPr="00BD619F" w:rsidRDefault="007B7133" w:rsidP="007B7133">
      <w:pPr>
        <w:rPr>
          <w:b/>
          <w:bCs/>
        </w:rPr>
      </w:pPr>
    </w:p>
    <w:p w14:paraId="3D06B4C5" w14:textId="77777777" w:rsidR="007B7133" w:rsidRPr="00BD619F" w:rsidRDefault="007B7133" w:rsidP="007B7133"/>
    <w:p w14:paraId="4551B5D8" w14:textId="77777777" w:rsidR="007B7133" w:rsidRPr="00BD619F" w:rsidRDefault="007B7133" w:rsidP="007B7133"/>
    <w:p w14:paraId="37BA715F" w14:textId="1A36820E" w:rsidR="007B7133" w:rsidRDefault="007B7133">
      <w:pPr>
        <w:rPr>
          <w:rFonts w:asciiTheme="minorHAnsi" w:hAnsiTheme="minorHAnsi" w:cstheme="minorHAnsi"/>
        </w:rPr>
      </w:pPr>
      <w:r>
        <w:rPr>
          <w:rFonts w:asciiTheme="minorHAnsi" w:hAnsiTheme="minorHAnsi" w:cstheme="minorHAnsi"/>
        </w:rPr>
        <w:lastRenderedPageBreak/>
        <w:br w:type="page"/>
      </w:r>
    </w:p>
    <w:p w14:paraId="62175634" w14:textId="77777777" w:rsidR="004172BD" w:rsidRDefault="009C739C" w:rsidP="00573DE1">
      <w:pPr>
        <w:pStyle w:val="Heading1"/>
      </w:pPr>
      <w:bookmarkStart w:id="7" w:name="_Toc121733839"/>
      <w:r w:rsidRPr="00047363">
        <w:lastRenderedPageBreak/>
        <w:t>Spanish American Theatre</w:t>
      </w:r>
      <w:bookmarkEnd w:id="7"/>
      <w:r w:rsidRPr="00047363">
        <w:t xml:space="preserve"> </w:t>
      </w:r>
    </w:p>
    <w:p w14:paraId="427D1DE6" w14:textId="72441AB3" w:rsidR="009C739C" w:rsidRDefault="009C739C" w:rsidP="009C739C">
      <w:pPr>
        <w:rPr>
          <w:rFonts w:asciiTheme="minorHAnsi" w:hAnsiTheme="minorHAnsi" w:cstheme="minorHAnsi"/>
        </w:rPr>
      </w:pPr>
      <w:r w:rsidRPr="00047363">
        <w:rPr>
          <w:rFonts w:asciiTheme="minorHAnsi" w:hAnsiTheme="minorHAnsi" w:cstheme="minorHAnsi"/>
        </w:rPr>
        <w:t>Independence &gt; Contemporary</w:t>
      </w:r>
    </w:p>
    <w:p w14:paraId="39C13592" w14:textId="7722695F" w:rsidR="00E7659C" w:rsidRPr="00047363" w:rsidRDefault="00E7659C" w:rsidP="009C739C">
      <w:pPr>
        <w:rPr>
          <w:rFonts w:asciiTheme="minorHAnsi" w:hAnsiTheme="minorHAnsi" w:cstheme="minorHAnsi"/>
        </w:rPr>
      </w:pPr>
      <w:r>
        <w:rPr>
          <w:rFonts w:asciiTheme="minorHAnsi" w:hAnsiTheme="minorHAnsi" w:cstheme="minorHAnsi"/>
        </w:rPr>
        <w:tab/>
        <w:t>Dr. Lourdes Betanzos</w:t>
      </w:r>
    </w:p>
    <w:p w14:paraId="1BD0A5DD" w14:textId="5F0C57CD" w:rsidR="004172BD" w:rsidRDefault="004172BD" w:rsidP="009C739C">
      <w:pPr>
        <w:rPr>
          <w:rFonts w:asciiTheme="minorHAnsi" w:hAnsiTheme="minorHAnsi" w:cstheme="minorHAnsi"/>
        </w:rPr>
      </w:pPr>
    </w:p>
    <w:p w14:paraId="5415C780" w14:textId="155F1E3B" w:rsidR="004172BD" w:rsidRPr="00047363" w:rsidRDefault="004172BD" w:rsidP="004172BD">
      <w:pPr>
        <w:rPr>
          <w:rFonts w:asciiTheme="minorHAnsi" w:hAnsiTheme="minorHAnsi" w:cstheme="minorHAnsi"/>
        </w:rPr>
      </w:pPr>
      <w:r w:rsidRPr="00047363">
        <w:rPr>
          <w:rFonts w:asciiTheme="minorHAnsi" w:hAnsiTheme="minorHAnsi" w:cstheme="minorHAnsi"/>
        </w:rPr>
        <w:t>The majority of the</w:t>
      </w:r>
      <w:r>
        <w:rPr>
          <w:rFonts w:asciiTheme="minorHAnsi" w:hAnsiTheme="minorHAnsi" w:cstheme="minorHAnsi"/>
        </w:rPr>
        <w:t xml:space="preserve"> following</w:t>
      </w:r>
      <w:r w:rsidRPr="00047363">
        <w:rPr>
          <w:rFonts w:asciiTheme="minorHAnsi" w:hAnsiTheme="minorHAnsi" w:cstheme="minorHAnsi"/>
        </w:rPr>
        <w:t xml:space="preserve"> plays can be found in these anthologies located in the AU library</w:t>
      </w:r>
      <w:r>
        <w:rPr>
          <w:rFonts w:asciiTheme="minorHAnsi" w:hAnsiTheme="minorHAnsi" w:cstheme="minorHAnsi"/>
        </w:rPr>
        <w:t xml:space="preserve">. </w:t>
      </w:r>
      <w:r w:rsidRPr="00047363">
        <w:rPr>
          <w:rFonts w:asciiTheme="minorHAnsi" w:hAnsiTheme="minorHAnsi" w:cstheme="minorHAnsi"/>
        </w:rPr>
        <w:t>If the play does not have a letter designating which anthology it corresponds to, then search the AU library catalog by individual author.</w:t>
      </w:r>
    </w:p>
    <w:p w14:paraId="62936C83" w14:textId="77777777" w:rsidR="004172BD" w:rsidRPr="00047363" w:rsidRDefault="004172BD" w:rsidP="004172BD">
      <w:pPr>
        <w:rPr>
          <w:rFonts w:asciiTheme="minorHAnsi" w:hAnsiTheme="minorHAnsi" w:cstheme="minorHAnsi"/>
        </w:rPr>
      </w:pPr>
    </w:p>
    <w:p w14:paraId="4CB6D6D3" w14:textId="3A874F17" w:rsidR="004172BD" w:rsidRPr="006972C9" w:rsidRDefault="004172BD" w:rsidP="00E7659C">
      <w:pPr>
        <w:ind w:left="1440" w:hanging="720"/>
        <w:rPr>
          <w:rFonts w:asciiTheme="minorHAnsi" w:hAnsiTheme="minorHAnsi" w:cstheme="minorHAnsi"/>
          <w:lang w:val="es-ES"/>
        </w:rPr>
      </w:pPr>
      <w:r w:rsidRPr="00A42F19">
        <w:rPr>
          <w:rFonts w:asciiTheme="minorHAnsi" w:hAnsiTheme="minorHAnsi" w:cstheme="minorHAnsi"/>
          <w:b/>
          <w:bCs/>
          <w:lang w:val="es-ES"/>
        </w:rPr>
        <w:t>a)</w:t>
      </w:r>
      <w:r w:rsidRPr="00A42F19">
        <w:rPr>
          <w:rFonts w:asciiTheme="minorHAnsi" w:hAnsiTheme="minorHAnsi" w:cstheme="minorHAnsi"/>
          <w:lang w:val="es-ES"/>
        </w:rPr>
        <w:t xml:space="preserve"> </w:t>
      </w:r>
      <w:r w:rsidRPr="00A42F19">
        <w:rPr>
          <w:rFonts w:asciiTheme="minorHAnsi" w:hAnsiTheme="minorHAnsi" w:cstheme="minorHAnsi"/>
          <w:i/>
          <w:iCs/>
          <w:lang w:val="es-ES"/>
        </w:rPr>
        <w:t>Los clásicos del teatro hispanoamericano</w:t>
      </w:r>
      <w:r w:rsidRPr="00A42F19">
        <w:rPr>
          <w:rFonts w:asciiTheme="minorHAnsi" w:hAnsiTheme="minorHAnsi" w:cstheme="minorHAnsi"/>
          <w:lang w:val="es-ES"/>
        </w:rPr>
        <w:t xml:space="preserve">. </w:t>
      </w:r>
      <w:r w:rsidRPr="00047363">
        <w:rPr>
          <w:rFonts w:asciiTheme="minorHAnsi" w:hAnsiTheme="minorHAnsi" w:cstheme="minorHAnsi"/>
        </w:rPr>
        <w:t xml:space="preserve">Vols. I and II Eds. </w:t>
      </w:r>
      <w:r w:rsidRPr="006972C9">
        <w:rPr>
          <w:rFonts w:asciiTheme="minorHAnsi" w:hAnsiTheme="minorHAnsi" w:cstheme="minorHAnsi"/>
          <w:lang w:val="es-ES"/>
        </w:rPr>
        <w:t>Gerardo Luzuriaga and</w:t>
      </w:r>
    </w:p>
    <w:p w14:paraId="529E05B5" w14:textId="29C4FE7A" w:rsidR="004172BD" w:rsidRPr="00A42F19" w:rsidRDefault="004172BD" w:rsidP="00E7659C">
      <w:pPr>
        <w:ind w:left="1440" w:hanging="720"/>
        <w:rPr>
          <w:rFonts w:asciiTheme="minorHAnsi" w:hAnsiTheme="minorHAnsi" w:cstheme="minorHAnsi"/>
          <w:lang w:val="es-ES"/>
        </w:rPr>
      </w:pPr>
      <w:r w:rsidRPr="00A42F19">
        <w:rPr>
          <w:rFonts w:asciiTheme="minorHAnsi" w:hAnsiTheme="minorHAnsi" w:cstheme="minorHAnsi"/>
          <w:lang w:val="es-ES"/>
        </w:rPr>
        <w:t xml:space="preserve">Richard Reeve. </w:t>
      </w:r>
      <w:proofErr w:type="spellStart"/>
      <w:r w:rsidRPr="00A42F19">
        <w:rPr>
          <w:rFonts w:asciiTheme="minorHAnsi" w:hAnsiTheme="minorHAnsi" w:cstheme="minorHAnsi"/>
          <w:lang w:val="es-ES"/>
        </w:rPr>
        <w:t>Mexico</w:t>
      </w:r>
      <w:proofErr w:type="spellEnd"/>
      <w:r w:rsidRPr="00A42F19">
        <w:rPr>
          <w:rFonts w:asciiTheme="minorHAnsi" w:hAnsiTheme="minorHAnsi" w:cstheme="minorHAnsi"/>
          <w:lang w:val="es-ES"/>
        </w:rPr>
        <w:t>: Fondo de cultura económica, 1997.</w:t>
      </w:r>
    </w:p>
    <w:p w14:paraId="2B5EEF83" w14:textId="4913C8EB" w:rsidR="004172BD" w:rsidRPr="00047363" w:rsidRDefault="004172BD" w:rsidP="00E7659C">
      <w:pPr>
        <w:ind w:left="1440" w:hanging="720"/>
        <w:rPr>
          <w:rFonts w:asciiTheme="minorHAnsi" w:hAnsiTheme="minorHAnsi" w:cstheme="minorHAnsi"/>
        </w:rPr>
      </w:pPr>
      <w:r w:rsidRPr="00A42F19">
        <w:rPr>
          <w:rFonts w:asciiTheme="minorHAnsi" w:hAnsiTheme="minorHAnsi" w:cstheme="minorHAnsi"/>
          <w:b/>
          <w:bCs/>
          <w:lang w:val="es-ES"/>
        </w:rPr>
        <w:t>b)</w:t>
      </w:r>
      <w:r w:rsidRPr="00A42F19">
        <w:rPr>
          <w:rFonts w:asciiTheme="minorHAnsi" w:hAnsiTheme="minorHAnsi" w:cstheme="minorHAnsi"/>
          <w:lang w:val="es-ES"/>
        </w:rPr>
        <w:t xml:space="preserve"> </w:t>
      </w:r>
      <w:r w:rsidRPr="00A42F19">
        <w:rPr>
          <w:rFonts w:asciiTheme="minorHAnsi" w:hAnsiTheme="minorHAnsi" w:cstheme="minorHAnsi"/>
          <w:i/>
          <w:iCs/>
          <w:lang w:val="es-ES"/>
        </w:rPr>
        <w:t>9 dramaturgos hispanoamericanos: Antología de teatro hispanoamericano del siglo XX</w:t>
      </w:r>
      <w:r w:rsidRPr="00A42F19">
        <w:rPr>
          <w:rFonts w:asciiTheme="minorHAnsi" w:hAnsiTheme="minorHAnsi" w:cstheme="minorHAnsi"/>
          <w:lang w:val="es-ES"/>
        </w:rPr>
        <w:t>.</w:t>
      </w:r>
      <w:r w:rsidR="00E7659C" w:rsidRPr="00A42F19">
        <w:rPr>
          <w:rFonts w:asciiTheme="minorHAnsi" w:hAnsiTheme="minorHAnsi" w:cstheme="minorHAnsi"/>
          <w:lang w:val="es-ES"/>
        </w:rPr>
        <w:t xml:space="preserve"> </w:t>
      </w:r>
      <w:proofErr w:type="spellStart"/>
      <w:r w:rsidRPr="00047363">
        <w:rPr>
          <w:rFonts w:asciiTheme="minorHAnsi" w:hAnsiTheme="minorHAnsi" w:cstheme="minorHAnsi"/>
        </w:rPr>
        <w:t>Ottowa</w:t>
      </w:r>
      <w:proofErr w:type="spellEnd"/>
      <w:r w:rsidRPr="00047363">
        <w:rPr>
          <w:rFonts w:asciiTheme="minorHAnsi" w:hAnsiTheme="minorHAnsi" w:cstheme="minorHAnsi"/>
        </w:rPr>
        <w:t xml:space="preserve">: </w:t>
      </w:r>
      <w:proofErr w:type="spellStart"/>
      <w:r w:rsidRPr="00047363">
        <w:rPr>
          <w:rFonts w:asciiTheme="minorHAnsi" w:hAnsiTheme="minorHAnsi" w:cstheme="minorHAnsi"/>
        </w:rPr>
        <w:t>Girol</w:t>
      </w:r>
      <w:proofErr w:type="spellEnd"/>
      <w:r w:rsidRPr="00047363">
        <w:rPr>
          <w:rFonts w:asciiTheme="minorHAnsi" w:hAnsiTheme="minorHAnsi" w:cstheme="minorHAnsi"/>
        </w:rPr>
        <w:t xml:space="preserve"> Books, Inc. vols. I-III. 1994.</w:t>
      </w:r>
    </w:p>
    <w:p w14:paraId="06698528" w14:textId="27492862" w:rsidR="004172BD" w:rsidRPr="006972C9" w:rsidRDefault="004172BD" w:rsidP="00E7659C">
      <w:pPr>
        <w:ind w:left="1440" w:hanging="720"/>
        <w:rPr>
          <w:rFonts w:asciiTheme="minorHAnsi" w:hAnsiTheme="minorHAnsi" w:cstheme="minorHAnsi"/>
          <w:lang w:val="es-ES"/>
        </w:rPr>
      </w:pPr>
      <w:r w:rsidRPr="004172BD">
        <w:rPr>
          <w:rFonts w:asciiTheme="minorHAnsi" w:hAnsiTheme="minorHAnsi" w:cstheme="minorHAnsi"/>
          <w:b/>
          <w:bCs/>
        </w:rPr>
        <w:t>c)</w:t>
      </w:r>
      <w:r w:rsidRPr="00047363">
        <w:rPr>
          <w:rFonts w:asciiTheme="minorHAnsi" w:hAnsiTheme="minorHAnsi" w:cstheme="minorHAnsi"/>
        </w:rPr>
        <w:t xml:space="preserve"> </w:t>
      </w:r>
      <w:r w:rsidRPr="004172BD">
        <w:rPr>
          <w:rFonts w:asciiTheme="minorHAnsi" w:hAnsiTheme="minorHAnsi" w:cstheme="minorHAnsi"/>
          <w:i/>
          <w:iCs/>
        </w:rPr>
        <w:t xml:space="preserve">3 </w:t>
      </w:r>
      <w:proofErr w:type="spellStart"/>
      <w:r w:rsidRPr="004172BD">
        <w:rPr>
          <w:rFonts w:asciiTheme="minorHAnsi" w:hAnsiTheme="minorHAnsi" w:cstheme="minorHAnsi"/>
          <w:i/>
          <w:iCs/>
        </w:rPr>
        <w:t>dramaturgos</w:t>
      </w:r>
      <w:proofErr w:type="spellEnd"/>
      <w:r w:rsidRPr="004172BD">
        <w:rPr>
          <w:rFonts w:asciiTheme="minorHAnsi" w:hAnsiTheme="minorHAnsi" w:cstheme="minorHAnsi"/>
          <w:i/>
          <w:iCs/>
        </w:rPr>
        <w:t xml:space="preserve"> </w:t>
      </w:r>
      <w:proofErr w:type="spellStart"/>
      <w:r w:rsidRPr="004172BD">
        <w:rPr>
          <w:rFonts w:asciiTheme="minorHAnsi" w:hAnsiTheme="minorHAnsi" w:cstheme="minorHAnsi"/>
          <w:i/>
          <w:iCs/>
        </w:rPr>
        <w:t>rioplatenses</w:t>
      </w:r>
      <w:proofErr w:type="spellEnd"/>
      <w:r w:rsidRPr="00047363">
        <w:rPr>
          <w:rFonts w:asciiTheme="minorHAnsi" w:hAnsiTheme="minorHAnsi" w:cstheme="minorHAnsi"/>
        </w:rPr>
        <w:t xml:space="preserve">.  </w:t>
      </w:r>
      <w:proofErr w:type="spellStart"/>
      <w:r w:rsidRPr="00047363">
        <w:rPr>
          <w:rFonts w:asciiTheme="minorHAnsi" w:hAnsiTheme="minorHAnsi" w:cstheme="minorHAnsi"/>
        </w:rPr>
        <w:t>Ottowa</w:t>
      </w:r>
      <w:proofErr w:type="spellEnd"/>
      <w:r w:rsidRPr="00047363">
        <w:rPr>
          <w:rFonts w:asciiTheme="minorHAnsi" w:hAnsiTheme="minorHAnsi" w:cstheme="minorHAnsi"/>
        </w:rPr>
        <w:t xml:space="preserve">: </w:t>
      </w:r>
      <w:proofErr w:type="spellStart"/>
      <w:r w:rsidRPr="00047363">
        <w:rPr>
          <w:rFonts w:asciiTheme="minorHAnsi" w:hAnsiTheme="minorHAnsi" w:cstheme="minorHAnsi"/>
        </w:rPr>
        <w:t>Girol</w:t>
      </w:r>
      <w:proofErr w:type="spellEnd"/>
      <w:r w:rsidRPr="00047363">
        <w:rPr>
          <w:rFonts w:asciiTheme="minorHAnsi" w:hAnsiTheme="minorHAnsi" w:cstheme="minorHAnsi"/>
        </w:rPr>
        <w:t xml:space="preserve"> Books, Inc. vol. </w:t>
      </w:r>
      <w:r w:rsidRPr="006972C9">
        <w:rPr>
          <w:rFonts w:asciiTheme="minorHAnsi" w:hAnsiTheme="minorHAnsi" w:cstheme="minorHAnsi"/>
          <w:lang w:val="es-ES"/>
        </w:rPr>
        <w:t xml:space="preserve">IV. 1994. </w:t>
      </w:r>
    </w:p>
    <w:p w14:paraId="3A7C826A" w14:textId="6746EEEF" w:rsidR="004172BD" w:rsidRPr="006972C9" w:rsidRDefault="004172BD" w:rsidP="00E7659C">
      <w:pPr>
        <w:ind w:left="1440" w:hanging="720"/>
        <w:rPr>
          <w:rFonts w:asciiTheme="minorHAnsi" w:hAnsiTheme="minorHAnsi" w:cstheme="minorHAnsi"/>
          <w:lang w:val="es-ES"/>
        </w:rPr>
      </w:pPr>
      <w:r w:rsidRPr="006972C9">
        <w:rPr>
          <w:rFonts w:asciiTheme="minorHAnsi" w:hAnsiTheme="minorHAnsi" w:cstheme="minorHAnsi"/>
          <w:b/>
          <w:bCs/>
          <w:lang w:val="es-ES"/>
        </w:rPr>
        <w:t>d)</w:t>
      </w:r>
      <w:r w:rsidRPr="006972C9">
        <w:rPr>
          <w:rFonts w:asciiTheme="minorHAnsi" w:hAnsiTheme="minorHAnsi" w:cstheme="minorHAnsi"/>
          <w:lang w:val="es-ES"/>
        </w:rPr>
        <w:t xml:space="preserve"> </w:t>
      </w:r>
      <w:r w:rsidRPr="006972C9">
        <w:rPr>
          <w:rFonts w:asciiTheme="minorHAnsi" w:hAnsiTheme="minorHAnsi" w:cstheme="minorHAnsi"/>
          <w:i/>
          <w:iCs/>
          <w:lang w:val="es-ES"/>
        </w:rPr>
        <w:t>7 dramaturgos argentinos</w:t>
      </w:r>
      <w:r w:rsidRPr="006972C9">
        <w:rPr>
          <w:rFonts w:asciiTheme="minorHAnsi" w:hAnsiTheme="minorHAnsi" w:cstheme="minorHAnsi"/>
          <w:lang w:val="es-ES"/>
        </w:rPr>
        <w:t xml:space="preserve">. </w:t>
      </w:r>
      <w:proofErr w:type="spellStart"/>
      <w:r w:rsidRPr="006972C9">
        <w:rPr>
          <w:rFonts w:asciiTheme="minorHAnsi" w:hAnsiTheme="minorHAnsi" w:cstheme="minorHAnsi"/>
          <w:lang w:val="es-ES"/>
        </w:rPr>
        <w:t>Ottowa</w:t>
      </w:r>
      <w:proofErr w:type="spellEnd"/>
      <w:r w:rsidRPr="006972C9">
        <w:rPr>
          <w:rFonts w:asciiTheme="minorHAnsi" w:hAnsiTheme="minorHAnsi" w:cstheme="minorHAnsi"/>
          <w:lang w:val="es-ES"/>
        </w:rPr>
        <w:t xml:space="preserve">: </w:t>
      </w:r>
      <w:proofErr w:type="spellStart"/>
      <w:r w:rsidRPr="006972C9">
        <w:rPr>
          <w:rFonts w:asciiTheme="minorHAnsi" w:hAnsiTheme="minorHAnsi" w:cstheme="minorHAnsi"/>
          <w:lang w:val="es-ES"/>
        </w:rPr>
        <w:t>Girol</w:t>
      </w:r>
      <w:proofErr w:type="spellEnd"/>
      <w:r w:rsidRPr="006972C9">
        <w:rPr>
          <w:rFonts w:asciiTheme="minorHAnsi" w:hAnsiTheme="minorHAnsi" w:cstheme="minorHAnsi"/>
          <w:lang w:val="es-ES"/>
        </w:rPr>
        <w:t xml:space="preserve"> </w:t>
      </w:r>
      <w:proofErr w:type="spellStart"/>
      <w:r w:rsidRPr="006972C9">
        <w:rPr>
          <w:rFonts w:asciiTheme="minorHAnsi" w:hAnsiTheme="minorHAnsi" w:cstheme="minorHAnsi"/>
          <w:lang w:val="es-ES"/>
        </w:rPr>
        <w:t>Books</w:t>
      </w:r>
      <w:proofErr w:type="spellEnd"/>
      <w:r w:rsidRPr="006972C9">
        <w:rPr>
          <w:rFonts w:asciiTheme="minorHAnsi" w:hAnsiTheme="minorHAnsi" w:cstheme="minorHAnsi"/>
          <w:lang w:val="es-ES"/>
        </w:rPr>
        <w:t>, Inc. 1994.</w:t>
      </w:r>
    </w:p>
    <w:p w14:paraId="73215EAE" w14:textId="505B28A2" w:rsidR="004172BD" w:rsidRPr="00A42F19" w:rsidRDefault="004172BD" w:rsidP="00E7659C">
      <w:pPr>
        <w:ind w:left="1440" w:hanging="720"/>
        <w:rPr>
          <w:rFonts w:asciiTheme="minorHAnsi" w:hAnsiTheme="minorHAnsi" w:cstheme="minorHAnsi"/>
          <w:lang w:val="es-ES"/>
        </w:rPr>
      </w:pPr>
      <w:r w:rsidRPr="00A42F19">
        <w:rPr>
          <w:rFonts w:asciiTheme="minorHAnsi" w:hAnsiTheme="minorHAnsi" w:cstheme="minorHAnsi"/>
          <w:b/>
          <w:bCs/>
          <w:lang w:val="es-ES"/>
        </w:rPr>
        <w:t>e)</w:t>
      </w:r>
      <w:r w:rsidRPr="00A42F19">
        <w:rPr>
          <w:rFonts w:asciiTheme="minorHAnsi" w:hAnsiTheme="minorHAnsi" w:cstheme="minorHAnsi"/>
          <w:lang w:val="es-ES"/>
        </w:rPr>
        <w:t xml:space="preserve"> </w:t>
      </w:r>
      <w:r w:rsidRPr="00A42F19">
        <w:rPr>
          <w:rFonts w:asciiTheme="minorHAnsi" w:hAnsiTheme="minorHAnsi" w:cstheme="minorHAnsi"/>
          <w:i/>
          <w:iCs/>
          <w:lang w:val="es-ES"/>
        </w:rPr>
        <w:t>Teatro hispanoamericano del siglo XX: 1980-2000</w:t>
      </w:r>
      <w:r w:rsidRPr="00A42F19">
        <w:rPr>
          <w:rFonts w:asciiTheme="minorHAnsi" w:hAnsiTheme="minorHAnsi" w:cstheme="minorHAnsi"/>
          <w:lang w:val="es-ES"/>
        </w:rPr>
        <w:t xml:space="preserve"> (Antología en 3 tomos). </w:t>
      </w:r>
      <w:proofErr w:type="spellStart"/>
      <w:r w:rsidRPr="00A42F19">
        <w:rPr>
          <w:rFonts w:asciiTheme="minorHAnsi" w:hAnsiTheme="minorHAnsi" w:cstheme="minorHAnsi"/>
          <w:lang w:val="es-ES"/>
        </w:rPr>
        <w:t>Ottowa</w:t>
      </w:r>
      <w:proofErr w:type="spellEnd"/>
      <w:r w:rsidRPr="00A42F19">
        <w:rPr>
          <w:rFonts w:asciiTheme="minorHAnsi" w:hAnsiTheme="minorHAnsi" w:cstheme="minorHAnsi"/>
          <w:lang w:val="es-ES"/>
        </w:rPr>
        <w:t xml:space="preserve">: </w:t>
      </w:r>
      <w:proofErr w:type="spellStart"/>
      <w:r w:rsidRPr="00A42F19">
        <w:rPr>
          <w:rFonts w:asciiTheme="minorHAnsi" w:hAnsiTheme="minorHAnsi" w:cstheme="minorHAnsi"/>
          <w:lang w:val="es-ES"/>
        </w:rPr>
        <w:t>Girol</w:t>
      </w:r>
      <w:proofErr w:type="spellEnd"/>
      <w:r w:rsidR="00E7659C" w:rsidRPr="00A42F19">
        <w:rPr>
          <w:rFonts w:asciiTheme="minorHAnsi" w:hAnsiTheme="minorHAnsi" w:cstheme="minorHAnsi"/>
          <w:lang w:val="es-ES"/>
        </w:rPr>
        <w:t xml:space="preserve"> </w:t>
      </w:r>
      <w:proofErr w:type="spellStart"/>
      <w:r w:rsidRPr="00A42F19">
        <w:rPr>
          <w:rFonts w:asciiTheme="minorHAnsi" w:hAnsiTheme="minorHAnsi" w:cstheme="minorHAnsi"/>
          <w:lang w:val="es-ES"/>
        </w:rPr>
        <w:t>Books</w:t>
      </w:r>
      <w:proofErr w:type="spellEnd"/>
      <w:r w:rsidRPr="00A42F19">
        <w:rPr>
          <w:rFonts w:asciiTheme="minorHAnsi" w:hAnsiTheme="minorHAnsi" w:cstheme="minorHAnsi"/>
          <w:lang w:val="es-ES"/>
        </w:rPr>
        <w:t>, Inc., 2003.</w:t>
      </w:r>
    </w:p>
    <w:p w14:paraId="623A251B" w14:textId="6450BE3F" w:rsidR="004172BD" w:rsidRPr="00A42F19" w:rsidRDefault="004172BD" w:rsidP="00E7659C">
      <w:pPr>
        <w:ind w:left="1440" w:hanging="720"/>
        <w:rPr>
          <w:rFonts w:asciiTheme="minorHAnsi" w:hAnsiTheme="minorHAnsi" w:cstheme="minorHAnsi"/>
          <w:lang w:val="es-ES"/>
        </w:rPr>
      </w:pPr>
      <w:r w:rsidRPr="00A42F19">
        <w:rPr>
          <w:rFonts w:asciiTheme="minorHAnsi" w:hAnsiTheme="minorHAnsi" w:cstheme="minorHAnsi"/>
          <w:b/>
          <w:bCs/>
          <w:lang w:val="es-ES"/>
        </w:rPr>
        <w:t>f)</w:t>
      </w:r>
      <w:r w:rsidRPr="00A42F19">
        <w:rPr>
          <w:rFonts w:asciiTheme="minorHAnsi" w:hAnsiTheme="minorHAnsi" w:cstheme="minorHAnsi"/>
          <w:lang w:val="es-ES"/>
        </w:rPr>
        <w:t xml:space="preserve"> </w:t>
      </w:r>
      <w:r w:rsidRPr="00A42F19">
        <w:rPr>
          <w:rFonts w:asciiTheme="minorHAnsi" w:hAnsiTheme="minorHAnsi" w:cstheme="minorHAnsi"/>
          <w:i/>
          <w:iCs/>
          <w:lang w:val="es-ES"/>
        </w:rPr>
        <w:t>Dramaturgas latinoamericanas contemporáneas (Antología crítica)</w:t>
      </w:r>
      <w:r w:rsidRPr="00A42F19">
        <w:rPr>
          <w:rFonts w:asciiTheme="minorHAnsi" w:hAnsiTheme="minorHAnsi" w:cstheme="minorHAnsi"/>
          <w:lang w:val="es-ES"/>
        </w:rPr>
        <w:t>.  Madrid: Editorial</w:t>
      </w:r>
    </w:p>
    <w:p w14:paraId="0AC043E0" w14:textId="2423067F" w:rsidR="004172BD" w:rsidRPr="00A42F19" w:rsidRDefault="004172BD" w:rsidP="00E7659C">
      <w:pPr>
        <w:ind w:left="1440" w:hanging="720"/>
        <w:rPr>
          <w:rFonts w:asciiTheme="minorHAnsi" w:hAnsiTheme="minorHAnsi" w:cstheme="minorHAnsi"/>
          <w:lang w:val="es-ES"/>
        </w:rPr>
      </w:pPr>
      <w:r w:rsidRPr="00A42F19">
        <w:rPr>
          <w:rFonts w:asciiTheme="minorHAnsi" w:hAnsiTheme="minorHAnsi" w:cstheme="minorHAnsi"/>
          <w:lang w:val="es-ES"/>
        </w:rPr>
        <w:t>Verbum, 1991.</w:t>
      </w:r>
    </w:p>
    <w:p w14:paraId="0CF896FC" w14:textId="6EBCF5E6" w:rsidR="004172BD" w:rsidRPr="00A42F19" w:rsidRDefault="004172BD" w:rsidP="00E7659C">
      <w:pPr>
        <w:ind w:left="1440" w:hanging="720"/>
        <w:rPr>
          <w:rFonts w:asciiTheme="minorHAnsi" w:hAnsiTheme="minorHAnsi" w:cstheme="minorHAnsi"/>
          <w:lang w:val="es-ES"/>
        </w:rPr>
      </w:pPr>
      <w:r w:rsidRPr="00A42F19">
        <w:rPr>
          <w:rFonts w:asciiTheme="minorHAnsi" w:hAnsiTheme="minorHAnsi" w:cstheme="minorHAnsi"/>
          <w:b/>
          <w:bCs/>
          <w:lang w:val="es-ES"/>
        </w:rPr>
        <w:t>g)</w:t>
      </w:r>
      <w:r w:rsidRPr="00A42F19">
        <w:rPr>
          <w:rFonts w:asciiTheme="minorHAnsi" w:hAnsiTheme="minorHAnsi" w:cstheme="minorHAnsi"/>
          <w:lang w:val="es-ES"/>
        </w:rPr>
        <w:t xml:space="preserve"> </w:t>
      </w:r>
      <w:r w:rsidRPr="00A42F19">
        <w:rPr>
          <w:rFonts w:asciiTheme="minorHAnsi" w:hAnsiTheme="minorHAnsi" w:cstheme="minorHAnsi"/>
          <w:i/>
          <w:iCs/>
          <w:lang w:val="es-ES"/>
        </w:rPr>
        <w:t>Trece apuestas al teatro</w:t>
      </w:r>
      <w:r w:rsidRPr="00A42F19">
        <w:rPr>
          <w:rFonts w:asciiTheme="minorHAnsi" w:hAnsiTheme="minorHAnsi" w:cstheme="minorHAnsi"/>
          <w:lang w:val="es-ES"/>
        </w:rPr>
        <w:t xml:space="preserve">. Guillermo </w:t>
      </w:r>
      <w:proofErr w:type="spellStart"/>
      <w:r w:rsidRPr="00A42F19">
        <w:rPr>
          <w:rFonts w:asciiTheme="minorHAnsi" w:hAnsiTheme="minorHAnsi" w:cstheme="minorHAnsi"/>
          <w:lang w:val="es-ES"/>
        </w:rPr>
        <w:t>Schmidhuber</w:t>
      </w:r>
      <w:proofErr w:type="spellEnd"/>
      <w:r w:rsidRPr="00A42F19">
        <w:rPr>
          <w:rFonts w:asciiTheme="minorHAnsi" w:hAnsiTheme="minorHAnsi" w:cstheme="minorHAnsi"/>
          <w:lang w:val="es-ES"/>
        </w:rPr>
        <w:t>. Publisher: Universidad de Colima, 1999.</w:t>
      </w:r>
    </w:p>
    <w:p w14:paraId="77914463" w14:textId="1AF97FE8" w:rsidR="004172BD" w:rsidRPr="00A42F19" w:rsidRDefault="004172BD" w:rsidP="009C739C">
      <w:pPr>
        <w:rPr>
          <w:rFonts w:asciiTheme="minorHAnsi" w:hAnsiTheme="minorHAnsi" w:cstheme="minorHAnsi"/>
          <w:lang w:val="es-ES"/>
        </w:rPr>
      </w:pPr>
    </w:p>
    <w:p w14:paraId="70AC9728" w14:textId="37B4E30D" w:rsidR="004172BD" w:rsidRPr="00A42F19" w:rsidRDefault="004172BD" w:rsidP="009C739C">
      <w:pPr>
        <w:rPr>
          <w:rFonts w:asciiTheme="minorHAnsi" w:hAnsiTheme="minorHAnsi" w:cstheme="minorHAnsi"/>
          <w:lang w:val="es-ES"/>
        </w:rPr>
      </w:pPr>
      <w:r w:rsidRPr="00A42F19">
        <w:rPr>
          <w:rFonts w:asciiTheme="minorHAnsi" w:hAnsiTheme="minorHAnsi" w:cstheme="minorHAnsi"/>
          <w:lang w:val="es-ES"/>
        </w:rPr>
        <w:t>Lecturas obligatorias</w:t>
      </w:r>
    </w:p>
    <w:p w14:paraId="77B45980" w14:textId="317746B6" w:rsidR="009C739C" w:rsidRPr="00A42F19" w:rsidRDefault="009C739C" w:rsidP="00573DE1">
      <w:pPr>
        <w:ind w:left="1440" w:hanging="720"/>
        <w:rPr>
          <w:rFonts w:asciiTheme="minorHAnsi" w:hAnsiTheme="minorHAnsi" w:cstheme="minorHAnsi"/>
          <w:lang w:val="es-ES"/>
        </w:rPr>
      </w:pPr>
      <w:r w:rsidRPr="00A42F19">
        <w:rPr>
          <w:rFonts w:asciiTheme="minorHAnsi" w:hAnsiTheme="minorHAnsi" w:cstheme="minorHAnsi"/>
          <w:lang w:val="es-ES"/>
        </w:rPr>
        <w:t>Anónimo</w:t>
      </w:r>
      <w:r w:rsidR="004172BD" w:rsidRPr="00A42F19">
        <w:rPr>
          <w:rFonts w:asciiTheme="minorHAnsi" w:hAnsiTheme="minorHAnsi" w:cstheme="minorHAnsi"/>
          <w:lang w:val="es-ES"/>
        </w:rPr>
        <w:t xml:space="preserve">. </w:t>
      </w:r>
      <w:r w:rsidRPr="00A42F19">
        <w:rPr>
          <w:rFonts w:asciiTheme="minorHAnsi" w:hAnsiTheme="minorHAnsi" w:cstheme="minorHAnsi"/>
          <w:i/>
          <w:iCs/>
          <w:lang w:val="es-ES"/>
        </w:rPr>
        <w:t>Rabinal Achí</w:t>
      </w:r>
      <w:r w:rsidR="004172BD" w:rsidRPr="00A42F19">
        <w:rPr>
          <w:rFonts w:asciiTheme="minorHAnsi" w:hAnsiTheme="minorHAnsi" w:cstheme="minorHAnsi"/>
          <w:i/>
          <w:iCs/>
          <w:lang w:val="es-ES"/>
        </w:rPr>
        <w:t>.</w:t>
      </w:r>
      <w:r w:rsidRPr="00A42F19">
        <w:rPr>
          <w:rFonts w:asciiTheme="minorHAnsi" w:hAnsiTheme="minorHAnsi" w:cstheme="minorHAnsi"/>
          <w:lang w:val="es-ES"/>
        </w:rPr>
        <w:t xml:space="preserve"> </w:t>
      </w:r>
      <w:r w:rsidRPr="00A42F19">
        <w:rPr>
          <w:rFonts w:asciiTheme="minorHAnsi" w:hAnsiTheme="minorHAnsi" w:cstheme="minorHAnsi"/>
          <w:b/>
          <w:bCs/>
          <w:lang w:val="es-ES"/>
        </w:rPr>
        <w:t>[a]</w:t>
      </w:r>
    </w:p>
    <w:p w14:paraId="184B958A" w14:textId="5ABF1D2E" w:rsidR="009C739C" w:rsidRPr="00A42F19" w:rsidRDefault="009C739C" w:rsidP="00573DE1">
      <w:pPr>
        <w:ind w:left="1440" w:hanging="720"/>
        <w:rPr>
          <w:rFonts w:asciiTheme="minorHAnsi" w:hAnsiTheme="minorHAnsi" w:cstheme="minorHAnsi"/>
          <w:lang w:val="es-ES"/>
        </w:rPr>
      </w:pPr>
      <w:r w:rsidRPr="00A42F19">
        <w:rPr>
          <w:rFonts w:asciiTheme="minorHAnsi" w:hAnsiTheme="minorHAnsi" w:cstheme="minorHAnsi"/>
          <w:lang w:val="es-ES"/>
        </w:rPr>
        <w:t>González de Eslava</w:t>
      </w:r>
      <w:r w:rsidR="004172BD" w:rsidRPr="00A42F19">
        <w:rPr>
          <w:rFonts w:asciiTheme="minorHAnsi" w:hAnsiTheme="minorHAnsi" w:cstheme="minorHAnsi"/>
          <w:lang w:val="es-ES"/>
        </w:rPr>
        <w:t xml:space="preserve">, Fernán. </w:t>
      </w:r>
      <w:r w:rsidRPr="00A42F19">
        <w:rPr>
          <w:rFonts w:asciiTheme="minorHAnsi" w:hAnsiTheme="minorHAnsi" w:cstheme="minorHAnsi"/>
          <w:i/>
          <w:iCs/>
          <w:lang w:val="es-ES"/>
        </w:rPr>
        <w:t>Entremés del ahorcado</w:t>
      </w:r>
      <w:r w:rsidR="004172BD" w:rsidRPr="00A42F19">
        <w:rPr>
          <w:rFonts w:asciiTheme="minorHAnsi" w:hAnsiTheme="minorHAnsi" w:cstheme="minorHAnsi"/>
          <w:i/>
          <w:iCs/>
          <w:lang w:val="es-ES"/>
        </w:rPr>
        <w:t>.</w:t>
      </w:r>
      <w:r w:rsidRPr="00A42F19">
        <w:rPr>
          <w:rFonts w:asciiTheme="minorHAnsi" w:hAnsiTheme="minorHAnsi" w:cstheme="minorHAnsi"/>
          <w:lang w:val="es-ES"/>
        </w:rPr>
        <w:t xml:space="preserve"> </w:t>
      </w:r>
      <w:r w:rsidRPr="00A42F19">
        <w:rPr>
          <w:rFonts w:asciiTheme="minorHAnsi" w:hAnsiTheme="minorHAnsi" w:cstheme="minorHAnsi"/>
          <w:b/>
          <w:bCs/>
          <w:lang w:val="es-ES"/>
        </w:rPr>
        <w:t>[a]</w:t>
      </w:r>
    </w:p>
    <w:p w14:paraId="658A8BEB" w14:textId="40609092" w:rsidR="009C739C" w:rsidRPr="00A42F19" w:rsidRDefault="009C739C" w:rsidP="00573DE1">
      <w:pPr>
        <w:ind w:left="1440" w:hanging="720"/>
        <w:rPr>
          <w:rFonts w:asciiTheme="minorHAnsi" w:hAnsiTheme="minorHAnsi" w:cstheme="minorHAnsi"/>
          <w:lang w:val="es-ES"/>
        </w:rPr>
      </w:pPr>
      <w:r w:rsidRPr="00A42F19">
        <w:rPr>
          <w:rFonts w:asciiTheme="minorHAnsi" w:hAnsiTheme="minorHAnsi" w:cstheme="minorHAnsi"/>
          <w:lang w:val="es-ES"/>
        </w:rPr>
        <w:t>Sor Juana Inés de la Cruz</w:t>
      </w:r>
      <w:r w:rsidR="004D71FA" w:rsidRPr="00A42F19">
        <w:rPr>
          <w:rFonts w:asciiTheme="minorHAnsi" w:hAnsiTheme="minorHAnsi" w:cstheme="minorHAnsi"/>
          <w:lang w:val="es-ES"/>
        </w:rPr>
        <w:t xml:space="preserve">. </w:t>
      </w:r>
      <w:r w:rsidRPr="00A42F19">
        <w:rPr>
          <w:rFonts w:asciiTheme="minorHAnsi" w:hAnsiTheme="minorHAnsi" w:cstheme="minorHAnsi"/>
          <w:i/>
          <w:iCs/>
          <w:lang w:val="es-ES"/>
        </w:rPr>
        <w:t>Loa de “El divino Narciso</w:t>
      </w:r>
      <w:r w:rsidR="004D71FA" w:rsidRPr="00A42F19">
        <w:rPr>
          <w:rFonts w:asciiTheme="minorHAnsi" w:hAnsiTheme="minorHAnsi" w:cstheme="minorHAnsi"/>
          <w:i/>
          <w:iCs/>
          <w:lang w:val="es-ES"/>
        </w:rPr>
        <w:t>.</w:t>
      </w:r>
      <w:r w:rsidRPr="00A42F19">
        <w:rPr>
          <w:rFonts w:asciiTheme="minorHAnsi" w:hAnsiTheme="minorHAnsi" w:cstheme="minorHAnsi"/>
          <w:i/>
          <w:iCs/>
          <w:lang w:val="es-ES"/>
        </w:rPr>
        <w:t>”</w:t>
      </w:r>
      <w:r w:rsidRPr="00A42F19">
        <w:rPr>
          <w:rFonts w:asciiTheme="minorHAnsi" w:hAnsiTheme="minorHAnsi" w:cstheme="minorHAnsi"/>
          <w:lang w:val="es-ES"/>
        </w:rPr>
        <w:t xml:space="preserve"> </w:t>
      </w:r>
      <w:r w:rsidRPr="00A42F19">
        <w:rPr>
          <w:rFonts w:asciiTheme="minorHAnsi" w:hAnsiTheme="minorHAnsi" w:cstheme="minorHAnsi"/>
          <w:b/>
          <w:bCs/>
          <w:lang w:val="es-ES"/>
        </w:rPr>
        <w:t>[a]</w:t>
      </w:r>
      <w:r w:rsidR="004D71FA" w:rsidRPr="00A42F19">
        <w:rPr>
          <w:rFonts w:asciiTheme="minorHAnsi" w:hAnsiTheme="minorHAnsi" w:cstheme="minorHAnsi"/>
          <w:lang w:val="es-ES"/>
        </w:rPr>
        <w:t xml:space="preserve"> </w:t>
      </w:r>
      <w:r w:rsidRPr="00A42F19">
        <w:rPr>
          <w:rFonts w:asciiTheme="minorHAnsi" w:hAnsiTheme="minorHAnsi" w:cstheme="minorHAnsi"/>
          <w:b/>
          <w:bCs/>
          <w:lang w:val="es-ES"/>
        </w:rPr>
        <w:t>OR</w:t>
      </w:r>
      <w:r w:rsidR="004D71FA" w:rsidRPr="00A42F19">
        <w:rPr>
          <w:rFonts w:asciiTheme="minorHAnsi" w:hAnsiTheme="minorHAnsi" w:cstheme="minorHAnsi"/>
          <w:lang w:val="es-ES"/>
        </w:rPr>
        <w:t xml:space="preserve"> </w:t>
      </w:r>
      <w:r w:rsidRPr="00A42F19">
        <w:rPr>
          <w:rFonts w:asciiTheme="minorHAnsi" w:hAnsiTheme="minorHAnsi" w:cstheme="minorHAnsi"/>
          <w:i/>
          <w:iCs/>
          <w:lang w:val="es-ES"/>
        </w:rPr>
        <w:t>Sainete segundo</w:t>
      </w:r>
      <w:r w:rsidR="004D71FA" w:rsidRPr="00A42F19">
        <w:rPr>
          <w:rFonts w:asciiTheme="minorHAnsi" w:hAnsiTheme="minorHAnsi" w:cstheme="minorHAnsi"/>
          <w:i/>
          <w:iCs/>
          <w:lang w:val="es-ES"/>
        </w:rPr>
        <w:t>.</w:t>
      </w:r>
      <w:r w:rsidRPr="00A42F19">
        <w:rPr>
          <w:rFonts w:asciiTheme="minorHAnsi" w:hAnsiTheme="minorHAnsi" w:cstheme="minorHAnsi"/>
          <w:lang w:val="es-ES"/>
        </w:rPr>
        <w:t xml:space="preserve"> </w:t>
      </w:r>
      <w:r w:rsidRPr="00A42F19">
        <w:rPr>
          <w:rFonts w:asciiTheme="minorHAnsi" w:hAnsiTheme="minorHAnsi" w:cstheme="minorHAnsi"/>
          <w:b/>
          <w:bCs/>
          <w:lang w:val="es-ES"/>
        </w:rPr>
        <w:t>[a]</w:t>
      </w:r>
    </w:p>
    <w:p w14:paraId="41D3D170" w14:textId="5B913616" w:rsidR="009C739C" w:rsidRPr="00A42F19" w:rsidRDefault="004D71FA" w:rsidP="00573DE1">
      <w:pPr>
        <w:ind w:left="1440" w:hanging="720"/>
        <w:rPr>
          <w:rFonts w:asciiTheme="minorHAnsi" w:hAnsiTheme="minorHAnsi" w:cstheme="minorHAnsi"/>
          <w:lang w:val="es-ES"/>
        </w:rPr>
      </w:pPr>
      <w:r w:rsidRPr="00A42F19">
        <w:rPr>
          <w:rFonts w:asciiTheme="minorHAnsi" w:hAnsiTheme="minorHAnsi" w:cstheme="minorHAnsi"/>
          <w:lang w:val="es-ES"/>
        </w:rPr>
        <w:t xml:space="preserve">---. </w:t>
      </w:r>
      <w:r w:rsidR="009C739C" w:rsidRPr="00A42F19">
        <w:rPr>
          <w:rFonts w:asciiTheme="minorHAnsi" w:hAnsiTheme="minorHAnsi" w:cstheme="minorHAnsi"/>
          <w:i/>
          <w:iCs/>
          <w:lang w:val="es-ES"/>
        </w:rPr>
        <w:t>Los empeños de una casa</w:t>
      </w:r>
      <w:r w:rsidRPr="00A42F19">
        <w:rPr>
          <w:rFonts w:asciiTheme="minorHAnsi" w:hAnsiTheme="minorHAnsi" w:cstheme="minorHAnsi"/>
          <w:i/>
          <w:iCs/>
          <w:lang w:val="es-ES"/>
        </w:rPr>
        <w:t>.</w:t>
      </w:r>
      <w:r w:rsidR="009C739C" w:rsidRPr="00A42F19">
        <w:rPr>
          <w:rFonts w:asciiTheme="minorHAnsi" w:hAnsiTheme="minorHAnsi" w:cstheme="minorHAnsi"/>
          <w:lang w:val="es-ES"/>
        </w:rPr>
        <w:t xml:space="preserve"> </w:t>
      </w:r>
      <w:r w:rsidR="009C739C" w:rsidRPr="00A42F19">
        <w:rPr>
          <w:rFonts w:asciiTheme="minorHAnsi" w:hAnsiTheme="minorHAnsi" w:cstheme="minorHAnsi"/>
          <w:b/>
          <w:bCs/>
          <w:lang w:val="es-ES"/>
        </w:rPr>
        <w:t>[a]</w:t>
      </w:r>
      <w:r w:rsidRPr="00A42F19">
        <w:rPr>
          <w:rFonts w:asciiTheme="minorHAnsi" w:hAnsiTheme="minorHAnsi" w:cstheme="minorHAnsi"/>
          <w:lang w:val="es-ES"/>
        </w:rPr>
        <w:t xml:space="preserve"> </w:t>
      </w:r>
      <w:r w:rsidR="009C739C" w:rsidRPr="00A42F19">
        <w:rPr>
          <w:rFonts w:asciiTheme="minorHAnsi" w:hAnsiTheme="minorHAnsi" w:cstheme="minorHAnsi"/>
          <w:b/>
          <w:bCs/>
          <w:lang w:val="es-ES"/>
        </w:rPr>
        <w:t>OR</w:t>
      </w:r>
      <w:r w:rsidRPr="00A42F19">
        <w:rPr>
          <w:rFonts w:asciiTheme="minorHAnsi" w:hAnsiTheme="minorHAnsi" w:cstheme="minorHAnsi"/>
          <w:lang w:val="es-ES"/>
        </w:rPr>
        <w:t xml:space="preserve"> </w:t>
      </w:r>
      <w:r w:rsidR="009C739C" w:rsidRPr="00A42F19">
        <w:rPr>
          <w:rFonts w:asciiTheme="minorHAnsi" w:hAnsiTheme="minorHAnsi" w:cstheme="minorHAnsi"/>
          <w:i/>
          <w:iCs/>
          <w:lang w:val="es-ES"/>
        </w:rPr>
        <w:t>Amor es más laberinto</w:t>
      </w:r>
      <w:r w:rsidRPr="00A42F19">
        <w:rPr>
          <w:rFonts w:asciiTheme="minorHAnsi" w:hAnsiTheme="minorHAnsi" w:cstheme="minorHAnsi"/>
          <w:i/>
          <w:iCs/>
          <w:lang w:val="es-ES"/>
        </w:rPr>
        <w:t>.</w:t>
      </w:r>
    </w:p>
    <w:p w14:paraId="17C018AE" w14:textId="62627481" w:rsidR="009C739C" w:rsidRPr="00A42F19" w:rsidRDefault="009C739C" w:rsidP="00573DE1">
      <w:pPr>
        <w:ind w:left="1440" w:hanging="720"/>
        <w:rPr>
          <w:rFonts w:asciiTheme="minorHAnsi" w:hAnsiTheme="minorHAnsi" w:cstheme="minorHAnsi"/>
          <w:lang w:val="es-ES"/>
        </w:rPr>
      </w:pPr>
      <w:r w:rsidRPr="00A42F19">
        <w:rPr>
          <w:rFonts w:asciiTheme="minorHAnsi" w:hAnsiTheme="minorHAnsi" w:cstheme="minorHAnsi"/>
          <w:lang w:val="es-ES"/>
        </w:rPr>
        <w:t>Anónimo</w:t>
      </w:r>
      <w:r w:rsidR="004D71FA" w:rsidRPr="00A42F19">
        <w:rPr>
          <w:rFonts w:asciiTheme="minorHAnsi" w:hAnsiTheme="minorHAnsi" w:cstheme="minorHAnsi"/>
          <w:lang w:val="es-ES"/>
        </w:rPr>
        <w:t xml:space="preserve">. </w:t>
      </w:r>
      <w:r w:rsidRPr="00A42F19">
        <w:rPr>
          <w:rFonts w:asciiTheme="minorHAnsi" w:hAnsiTheme="minorHAnsi" w:cstheme="minorHAnsi"/>
          <w:i/>
          <w:iCs/>
          <w:lang w:val="es-ES"/>
        </w:rPr>
        <w:t>Ollantay</w:t>
      </w:r>
      <w:r w:rsidR="004D71FA" w:rsidRPr="00A42F19">
        <w:rPr>
          <w:rFonts w:asciiTheme="minorHAnsi" w:hAnsiTheme="minorHAnsi" w:cstheme="minorHAnsi"/>
          <w:lang w:val="es-ES"/>
        </w:rPr>
        <w:t>.</w:t>
      </w:r>
      <w:r w:rsidRPr="00A42F19">
        <w:rPr>
          <w:rFonts w:asciiTheme="minorHAnsi" w:hAnsiTheme="minorHAnsi" w:cstheme="minorHAnsi"/>
          <w:lang w:val="es-ES"/>
        </w:rPr>
        <w:t xml:space="preserve"> </w:t>
      </w:r>
      <w:r w:rsidRPr="00A42F19">
        <w:rPr>
          <w:rFonts w:asciiTheme="minorHAnsi" w:hAnsiTheme="minorHAnsi" w:cstheme="minorHAnsi"/>
          <w:b/>
          <w:bCs/>
          <w:lang w:val="es-ES"/>
        </w:rPr>
        <w:t>[a]</w:t>
      </w:r>
    </w:p>
    <w:p w14:paraId="193A56F7" w14:textId="29C01794" w:rsidR="009C739C" w:rsidRPr="00A42F19" w:rsidRDefault="004D71FA" w:rsidP="00573DE1">
      <w:pPr>
        <w:ind w:left="1440" w:hanging="720"/>
        <w:rPr>
          <w:rFonts w:asciiTheme="minorHAnsi" w:hAnsiTheme="minorHAnsi" w:cstheme="minorHAnsi"/>
          <w:b/>
          <w:bCs/>
          <w:lang w:val="es-ES"/>
        </w:rPr>
      </w:pPr>
      <w:r w:rsidRPr="00A42F19">
        <w:rPr>
          <w:rFonts w:asciiTheme="minorHAnsi" w:hAnsiTheme="minorHAnsi" w:cstheme="minorHAnsi"/>
          <w:lang w:val="es-ES"/>
        </w:rPr>
        <w:t xml:space="preserve">De Gorostiza, Manuel Eduardo. </w:t>
      </w:r>
      <w:r w:rsidRPr="00A42F19">
        <w:rPr>
          <w:rFonts w:asciiTheme="minorHAnsi" w:hAnsiTheme="minorHAnsi" w:cstheme="minorHAnsi"/>
          <w:i/>
          <w:iCs/>
          <w:lang w:val="es-ES"/>
        </w:rPr>
        <w:t>Contigo pan y cebolla</w:t>
      </w:r>
      <w:r w:rsidRPr="00A42F19">
        <w:rPr>
          <w:rFonts w:asciiTheme="minorHAnsi" w:hAnsiTheme="minorHAnsi" w:cstheme="minorHAnsi"/>
          <w:lang w:val="es-ES"/>
        </w:rPr>
        <w:t xml:space="preserve">. </w:t>
      </w:r>
      <w:r w:rsidRPr="00A42F19">
        <w:rPr>
          <w:rFonts w:asciiTheme="minorHAnsi" w:hAnsiTheme="minorHAnsi" w:cstheme="minorHAnsi"/>
          <w:b/>
          <w:bCs/>
          <w:lang w:val="es-ES"/>
        </w:rPr>
        <w:t>[a]</w:t>
      </w:r>
    </w:p>
    <w:p w14:paraId="4BC22557" w14:textId="553C5DB0" w:rsidR="009C739C" w:rsidRPr="00A42F19" w:rsidRDefault="004D71FA" w:rsidP="00573DE1">
      <w:pPr>
        <w:ind w:left="1440" w:hanging="720"/>
        <w:rPr>
          <w:rFonts w:asciiTheme="minorHAnsi" w:hAnsiTheme="minorHAnsi" w:cstheme="minorHAnsi"/>
          <w:lang w:val="es-ES"/>
        </w:rPr>
      </w:pPr>
      <w:r w:rsidRPr="00A42F19">
        <w:rPr>
          <w:rFonts w:asciiTheme="minorHAnsi" w:hAnsiTheme="minorHAnsi" w:cstheme="minorHAnsi"/>
          <w:lang w:val="es-ES"/>
        </w:rPr>
        <w:t xml:space="preserve">Gómez de Avellaneda, Gertrudis. </w:t>
      </w:r>
      <w:r w:rsidRPr="00A42F19">
        <w:rPr>
          <w:rFonts w:asciiTheme="minorHAnsi" w:hAnsiTheme="minorHAnsi" w:cstheme="minorHAnsi"/>
          <w:i/>
          <w:iCs/>
          <w:lang w:val="es-ES"/>
        </w:rPr>
        <w:t>La hija de las flores</w:t>
      </w:r>
      <w:r w:rsidRPr="00A42F19">
        <w:rPr>
          <w:rFonts w:asciiTheme="minorHAnsi" w:hAnsiTheme="minorHAnsi" w:cstheme="minorHAnsi"/>
          <w:lang w:val="es-ES"/>
        </w:rPr>
        <w:t>.</w:t>
      </w:r>
    </w:p>
    <w:p w14:paraId="721F5BC9" w14:textId="71CE156C" w:rsidR="009C739C" w:rsidRPr="00A42F19" w:rsidRDefault="004D71FA" w:rsidP="00573DE1">
      <w:pPr>
        <w:ind w:left="1440" w:hanging="720"/>
        <w:rPr>
          <w:rFonts w:asciiTheme="minorHAnsi" w:hAnsiTheme="minorHAnsi" w:cstheme="minorHAnsi"/>
          <w:b/>
          <w:bCs/>
          <w:lang w:val="es-ES"/>
        </w:rPr>
      </w:pPr>
      <w:r w:rsidRPr="00A42F19">
        <w:rPr>
          <w:rFonts w:asciiTheme="minorHAnsi" w:hAnsiTheme="minorHAnsi" w:cstheme="minorHAnsi"/>
          <w:lang w:val="es-ES"/>
        </w:rPr>
        <w:t xml:space="preserve">Ascencio Segura, Manuel. </w:t>
      </w:r>
      <w:r w:rsidRPr="00A42F19">
        <w:rPr>
          <w:rFonts w:asciiTheme="minorHAnsi" w:hAnsiTheme="minorHAnsi" w:cstheme="minorHAnsi"/>
          <w:i/>
          <w:iCs/>
          <w:lang w:val="es-ES"/>
        </w:rPr>
        <w:t>Ña Catita</w:t>
      </w:r>
      <w:r w:rsidRPr="00A42F19">
        <w:rPr>
          <w:rFonts w:asciiTheme="minorHAnsi" w:hAnsiTheme="minorHAnsi" w:cstheme="minorHAnsi"/>
          <w:lang w:val="es-ES"/>
        </w:rPr>
        <w:t xml:space="preserve">. </w:t>
      </w:r>
      <w:r w:rsidRPr="00A42F19">
        <w:rPr>
          <w:rFonts w:asciiTheme="minorHAnsi" w:hAnsiTheme="minorHAnsi" w:cstheme="minorHAnsi"/>
          <w:b/>
          <w:bCs/>
          <w:lang w:val="es-ES"/>
        </w:rPr>
        <w:t>[a]</w:t>
      </w:r>
    </w:p>
    <w:p w14:paraId="73E49729" w14:textId="766B9102" w:rsidR="004D71FA" w:rsidRPr="00A42F19" w:rsidRDefault="009C739C" w:rsidP="00573DE1">
      <w:pPr>
        <w:ind w:left="1440" w:hanging="720"/>
        <w:rPr>
          <w:rFonts w:asciiTheme="minorHAnsi" w:hAnsiTheme="minorHAnsi" w:cstheme="minorHAnsi"/>
          <w:lang w:val="es-ES"/>
        </w:rPr>
      </w:pPr>
      <w:r w:rsidRPr="00A42F19">
        <w:rPr>
          <w:rFonts w:asciiTheme="minorHAnsi" w:hAnsiTheme="minorHAnsi" w:cstheme="minorHAnsi"/>
          <w:lang w:val="es-ES"/>
        </w:rPr>
        <w:t>Barros Grez</w:t>
      </w:r>
      <w:r w:rsidR="004D71FA" w:rsidRPr="00A42F19">
        <w:rPr>
          <w:rFonts w:asciiTheme="minorHAnsi" w:hAnsiTheme="minorHAnsi" w:cstheme="minorHAnsi"/>
          <w:lang w:val="es-ES"/>
        </w:rPr>
        <w:t xml:space="preserve">, Daniel. </w:t>
      </w:r>
      <w:r w:rsidRPr="00A42F19">
        <w:rPr>
          <w:rFonts w:asciiTheme="minorHAnsi" w:hAnsiTheme="minorHAnsi" w:cstheme="minorHAnsi"/>
          <w:i/>
          <w:iCs/>
          <w:lang w:val="es-ES"/>
        </w:rPr>
        <w:t>Como en Santiago</w:t>
      </w:r>
      <w:r w:rsidR="004D71FA" w:rsidRPr="00A42F19">
        <w:rPr>
          <w:rFonts w:asciiTheme="minorHAnsi" w:hAnsiTheme="minorHAnsi" w:cstheme="minorHAnsi"/>
          <w:i/>
          <w:iCs/>
          <w:lang w:val="es-ES"/>
        </w:rPr>
        <w:t>.</w:t>
      </w:r>
      <w:r w:rsidRPr="00A42F19">
        <w:rPr>
          <w:rFonts w:asciiTheme="minorHAnsi" w:hAnsiTheme="minorHAnsi" w:cstheme="minorHAnsi"/>
          <w:lang w:val="es-ES"/>
        </w:rPr>
        <w:t xml:space="preserve"> </w:t>
      </w:r>
      <w:r w:rsidRPr="00A42F19">
        <w:rPr>
          <w:rFonts w:asciiTheme="minorHAnsi" w:hAnsiTheme="minorHAnsi" w:cstheme="minorHAnsi"/>
          <w:b/>
          <w:bCs/>
          <w:lang w:val="es-ES"/>
        </w:rPr>
        <w:t>[a]</w:t>
      </w:r>
      <w:r w:rsidRPr="00A42F19">
        <w:rPr>
          <w:rFonts w:asciiTheme="minorHAnsi" w:hAnsiTheme="minorHAnsi" w:cstheme="minorHAnsi"/>
          <w:lang w:val="es-ES"/>
        </w:rPr>
        <w:t xml:space="preserve"> </w:t>
      </w:r>
    </w:p>
    <w:p w14:paraId="6BF84FB1" w14:textId="77777777" w:rsidR="004D71FA" w:rsidRPr="00A42F19" w:rsidRDefault="009C739C" w:rsidP="00573DE1">
      <w:pPr>
        <w:ind w:left="1440" w:hanging="720"/>
        <w:rPr>
          <w:rFonts w:asciiTheme="minorHAnsi" w:hAnsiTheme="minorHAnsi" w:cstheme="minorHAnsi"/>
          <w:lang w:val="es-ES"/>
        </w:rPr>
      </w:pPr>
      <w:r w:rsidRPr="00A42F19">
        <w:rPr>
          <w:rFonts w:asciiTheme="minorHAnsi" w:hAnsiTheme="minorHAnsi" w:cstheme="minorHAnsi"/>
          <w:lang w:val="es-ES"/>
        </w:rPr>
        <w:t>Sánchez</w:t>
      </w:r>
      <w:r w:rsidR="004D71FA" w:rsidRPr="00A42F19">
        <w:rPr>
          <w:rFonts w:asciiTheme="minorHAnsi" w:hAnsiTheme="minorHAnsi" w:cstheme="minorHAnsi"/>
          <w:lang w:val="es-ES"/>
        </w:rPr>
        <w:t xml:space="preserve">, Florencio. </w:t>
      </w:r>
      <w:r w:rsidRPr="00A42F19">
        <w:rPr>
          <w:rFonts w:asciiTheme="minorHAnsi" w:hAnsiTheme="minorHAnsi" w:cstheme="minorHAnsi"/>
          <w:i/>
          <w:iCs/>
          <w:lang w:val="es-ES"/>
        </w:rPr>
        <w:t>Barranca abajo</w:t>
      </w:r>
      <w:r w:rsidR="004D71FA" w:rsidRPr="00A42F19">
        <w:rPr>
          <w:rFonts w:asciiTheme="minorHAnsi" w:hAnsiTheme="minorHAnsi" w:cstheme="minorHAnsi"/>
          <w:i/>
          <w:iCs/>
          <w:lang w:val="es-ES"/>
        </w:rPr>
        <w:t>.</w:t>
      </w:r>
      <w:r w:rsidRPr="00A42F19">
        <w:rPr>
          <w:rFonts w:asciiTheme="minorHAnsi" w:hAnsiTheme="minorHAnsi" w:cstheme="minorHAnsi"/>
          <w:lang w:val="es-ES"/>
        </w:rPr>
        <w:t xml:space="preserve"> </w:t>
      </w:r>
      <w:r w:rsidRPr="00A42F19">
        <w:rPr>
          <w:rFonts w:asciiTheme="minorHAnsi" w:hAnsiTheme="minorHAnsi" w:cstheme="minorHAnsi"/>
          <w:b/>
          <w:bCs/>
          <w:lang w:val="es-ES"/>
        </w:rPr>
        <w:t>[a, c]</w:t>
      </w:r>
      <w:r w:rsidRPr="00A42F19">
        <w:rPr>
          <w:rFonts w:asciiTheme="minorHAnsi" w:hAnsiTheme="minorHAnsi" w:cstheme="minorHAnsi"/>
          <w:lang w:val="es-ES"/>
        </w:rPr>
        <w:t xml:space="preserve"> </w:t>
      </w:r>
    </w:p>
    <w:p w14:paraId="314DC9DD" w14:textId="2D06F188" w:rsidR="004D71FA" w:rsidRPr="00A42F19" w:rsidRDefault="009C739C" w:rsidP="00573DE1">
      <w:pPr>
        <w:ind w:left="1440" w:hanging="720"/>
        <w:rPr>
          <w:rFonts w:asciiTheme="minorHAnsi" w:hAnsiTheme="minorHAnsi" w:cstheme="minorHAnsi"/>
          <w:lang w:val="es-ES"/>
        </w:rPr>
      </w:pPr>
      <w:r w:rsidRPr="00A42F19">
        <w:rPr>
          <w:rFonts w:asciiTheme="minorHAnsi" w:hAnsiTheme="minorHAnsi" w:cstheme="minorHAnsi"/>
          <w:lang w:val="es-ES"/>
        </w:rPr>
        <w:t>Arlt</w:t>
      </w:r>
      <w:r w:rsidR="004D71FA" w:rsidRPr="00A42F19">
        <w:rPr>
          <w:rFonts w:asciiTheme="minorHAnsi" w:hAnsiTheme="minorHAnsi" w:cstheme="minorHAnsi"/>
          <w:lang w:val="es-ES"/>
        </w:rPr>
        <w:t xml:space="preserve">, Roberto. </w:t>
      </w:r>
      <w:proofErr w:type="spellStart"/>
      <w:r w:rsidRPr="00A42F19">
        <w:rPr>
          <w:rFonts w:asciiTheme="minorHAnsi" w:hAnsiTheme="minorHAnsi" w:cstheme="minorHAnsi"/>
          <w:i/>
          <w:iCs/>
          <w:lang w:val="es-ES"/>
        </w:rPr>
        <w:t>Saverio</w:t>
      </w:r>
      <w:proofErr w:type="spellEnd"/>
      <w:r w:rsidRPr="00A42F19">
        <w:rPr>
          <w:rFonts w:asciiTheme="minorHAnsi" w:hAnsiTheme="minorHAnsi" w:cstheme="minorHAnsi"/>
          <w:i/>
          <w:iCs/>
          <w:lang w:val="es-ES"/>
        </w:rPr>
        <w:t xml:space="preserve"> el cruel</w:t>
      </w:r>
      <w:r w:rsidR="004D71FA" w:rsidRPr="00A42F19">
        <w:rPr>
          <w:rFonts w:asciiTheme="minorHAnsi" w:hAnsiTheme="minorHAnsi" w:cstheme="minorHAnsi"/>
          <w:i/>
          <w:iCs/>
          <w:lang w:val="es-ES"/>
        </w:rPr>
        <w:t>.</w:t>
      </w:r>
      <w:r w:rsidRPr="00A42F19">
        <w:rPr>
          <w:rFonts w:asciiTheme="minorHAnsi" w:hAnsiTheme="minorHAnsi" w:cstheme="minorHAnsi"/>
          <w:lang w:val="es-ES"/>
        </w:rPr>
        <w:t xml:space="preserve"> </w:t>
      </w:r>
      <w:r w:rsidRPr="00A42F19">
        <w:rPr>
          <w:rFonts w:asciiTheme="minorHAnsi" w:hAnsiTheme="minorHAnsi" w:cstheme="minorHAnsi"/>
          <w:b/>
          <w:bCs/>
          <w:lang w:val="es-ES"/>
        </w:rPr>
        <w:t>[a, c]</w:t>
      </w:r>
      <w:r w:rsidRPr="00A42F19">
        <w:rPr>
          <w:rFonts w:asciiTheme="minorHAnsi" w:hAnsiTheme="minorHAnsi" w:cstheme="minorHAnsi"/>
          <w:lang w:val="es-ES"/>
        </w:rPr>
        <w:t xml:space="preserve"> </w:t>
      </w:r>
    </w:p>
    <w:p w14:paraId="67B48FED" w14:textId="1A84DF38" w:rsidR="009C739C" w:rsidRPr="00A42F19" w:rsidRDefault="009C739C" w:rsidP="00573DE1">
      <w:pPr>
        <w:ind w:left="1440" w:hanging="720"/>
        <w:rPr>
          <w:rFonts w:asciiTheme="minorHAnsi" w:hAnsiTheme="minorHAnsi" w:cstheme="minorHAnsi"/>
          <w:lang w:val="es-ES"/>
        </w:rPr>
      </w:pPr>
      <w:r w:rsidRPr="00A42F19">
        <w:rPr>
          <w:rFonts w:asciiTheme="minorHAnsi" w:hAnsiTheme="minorHAnsi" w:cstheme="minorHAnsi"/>
          <w:lang w:val="es-ES"/>
        </w:rPr>
        <w:t>Villaurrutia</w:t>
      </w:r>
      <w:r w:rsidR="004D71FA" w:rsidRPr="00A42F19">
        <w:rPr>
          <w:rFonts w:asciiTheme="minorHAnsi" w:hAnsiTheme="minorHAnsi" w:cstheme="minorHAnsi"/>
          <w:lang w:val="es-ES"/>
        </w:rPr>
        <w:t xml:space="preserve">, Xavier. </w:t>
      </w:r>
      <w:r w:rsidRPr="00A42F19">
        <w:rPr>
          <w:rFonts w:asciiTheme="minorHAnsi" w:hAnsiTheme="minorHAnsi" w:cstheme="minorHAnsi"/>
          <w:i/>
          <w:iCs/>
          <w:lang w:val="es-ES"/>
        </w:rPr>
        <w:t>Invitación a la muerte</w:t>
      </w:r>
      <w:r w:rsidR="004D71FA" w:rsidRPr="00A42F19">
        <w:rPr>
          <w:rFonts w:asciiTheme="minorHAnsi" w:hAnsiTheme="minorHAnsi" w:cstheme="minorHAnsi"/>
          <w:i/>
          <w:iCs/>
          <w:lang w:val="es-ES"/>
        </w:rPr>
        <w:t>.</w:t>
      </w:r>
      <w:r w:rsidRPr="00A42F19">
        <w:rPr>
          <w:rFonts w:asciiTheme="minorHAnsi" w:hAnsiTheme="minorHAnsi" w:cstheme="minorHAnsi"/>
          <w:lang w:val="es-ES"/>
        </w:rPr>
        <w:t xml:space="preserve"> </w:t>
      </w:r>
      <w:r w:rsidRPr="00A42F19">
        <w:rPr>
          <w:rFonts w:asciiTheme="minorHAnsi" w:hAnsiTheme="minorHAnsi" w:cstheme="minorHAnsi"/>
          <w:b/>
          <w:bCs/>
          <w:lang w:val="es-ES"/>
        </w:rPr>
        <w:t>[b]</w:t>
      </w:r>
    </w:p>
    <w:p w14:paraId="688820BC" w14:textId="563F07BB" w:rsidR="004D71FA" w:rsidRPr="00A42F19" w:rsidRDefault="009C739C" w:rsidP="00573DE1">
      <w:pPr>
        <w:ind w:left="1440" w:hanging="720"/>
        <w:rPr>
          <w:rFonts w:asciiTheme="minorHAnsi" w:hAnsiTheme="minorHAnsi" w:cstheme="minorHAnsi"/>
          <w:lang w:val="es-ES"/>
        </w:rPr>
      </w:pPr>
      <w:r w:rsidRPr="00A42F19">
        <w:rPr>
          <w:rFonts w:asciiTheme="minorHAnsi" w:hAnsiTheme="minorHAnsi" w:cstheme="minorHAnsi"/>
          <w:lang w:val="es-ES"/>
        </w:rPr>
        <w:t>Usigli</w:t>
      </w:r>
      <w:r w:rsidR="004D71FA" w:rsidRPr="00A42F19">
        <w:rPr>
          <w:rFonts w:asciiTheme="minorHAnsi" w:hAnsiTheme="minorHAnsi" w:cstheme="minorHAnsi"/>
          <w:lang w:val="es-ES"/>
        </w:rPr>
        <w:t xml:space="preserve">, Rodolfo. </w:t>
      </w:r>
      <w:r w:rsidRPr="00A42F19">
        <w:rPr>
          <w:rFonts w:asciiTheme="minorHAnsi" w:hAnsiTheme="minorHAnsi" w:cstheme="minorHAnsi"/>
          <w:i/>
          <w:iCs/>
          <w:lang w:val="es-ES"/>
        </w:rPr>
        <w:t>El gesticulador</w:t>
      </w:r>
      <w:r w:rsidR="004D71FA" w:rsidRPr="00A42F19">
        <w:rPr>
          <w:rFonts w:asciiTheme="minorHAnsi" w:hAnsiTheme="minorHAnsi" w:cstheme="minorHAnsi"/>
          <w:i/>
          <w:iCs/>
          <w:lang w:val="es-ES"/>
        </w:rPr>
        <w:t>.</w:t>
      </w:r>
      <w:r w:rsidRPr="00A42F19">
        <w:rPr>
          <w:rFonts w:asciiTheme="minorHAnsi" w:hAnsiTheme="minorHAnsi" w:cstheme="minorHAnsi"/>
          <w:lang w:val="es-ES"/>
        </w:rPr>
        <w:t xml:space="preserve"> </w:t>
      </w:r>
      <w:r w:rsidRPr="00A42F19">
        <w:rPr>
          <w:rFonts w:asciiTheme="minorHAnsi" w:hAnsiTheme="minorHAnsi" w:cstheme="minorHAnsi"/>
          <w:b/>
          <w:bCs/>
          <w:lang w:val="es-ES"/>
        </w:rPr>
        <w:t>[a]</w:t>
      </w:r>
      <w:r w:rsidR="004D71FA" w:rsidRPr="00A42F19">
        <w:rPr>
          <w:rFonts w:asciiTheme="minorHAnsi" w:hAnsiTheme="minorHAnsi" w:cstheme="minorHAnsi"/>
          <w:lang w:val="es-ES"/>
        </w:rPr>
        <w:t xml:space="preserve"> </w:t>
      </w:r>
      <w:r w:rsidRPr="00A42F19">
        <w:rPr>
          <w:rFonts w:asciiTheme="minorHAnsi" w:hAnsiTheme="minorHAnsi" w:cstheme="minorHAnsi"/>
          <w:b/>
          <w:bCs/>
          <w:lang w:val="es-ES"/>
        </w:rPr>
        <w:t>OR</w:t>
      </w:r>
      <w:r w:rsidR="004D71FA" w:rsidRPr="00A42F19">
        <w:rPr>
          <w:rFonts w:asciiTheme="minorHAnsi" w:hAnsiTheme="minorHAnsi" w:cstheme="minorHAnsi"/>
          <w:lang w:val="es-ES"/>
        </w:rPr>
        <w:t xml:space="preserve"> </w:t>
      </w:r>
      <w:r w:rsidRPr="00A42F19">
        <w:rPr>
          <w:rFonts w:asciiTheme="minorHAnsi" w:hAnsiTheme="minorHAnsi" w:cstheme="minorHAnsi"/>
          <w:i/>
          <w:iCs/>
          <w:lang w:val="es-ES"/>
        </w:rPr>
        <w:t>Corona de sombra</w:t>
      </w:r>
      <w:r w:rsidR="004D71FA" w:rsidRPr="00A42F19">
        <w:rPr>
          <w:rFonts w:asciiTheme="minorHAnsi" w:hAnsiTheme="minorHAnsi" w:cstheme="minorHAnsi"/>
          <w:i/>
          <w:iCs/>
          <w:lang w:val="es-ES"/>
        </w:rPr>
        <w:t>.</w:t>
      </w:r>
      <w:r w:rsidRPr="00A42F19">
        <w:rPr>
          <w:rFonts w:asciiTheme="minorHAnsi" w:hAnsiTheme="minorHAnsi" w:cstheme="minorHAnsi"/>
          <w:lang w:val="es-ES"/>
        </w:rPr>
        <w:t xml:space="preserve"> </w:t>
      </w:r>
      <w:r w:rsidRPr="00A42F19">
        <w:rPr>
          <w:rFonts w:asciiTheme="minorHAnsi" w:hAnsiTheme="minorHAnsi" w:cstheme="minorHAnsi"/>
          <w:b/>
          <w:bCs/>
          <w:lang w:val="es-ES"/>
        </w:rPr>
        <w:t>[b]</w:t>
      </w:r>
      <w:r w:rsidRPr="00A42F19">
        <w:rPr>
          <w:rFonts w:asciiTheme="minorHAnsi" w:hAnsiTheme="minorHAnsi" w:cstheme="minorHAnsi"/>
          <w:lang w:val="es-ES"/>
        </w:rPr>
        <w:t xml:space="preserve"> </w:t>
      </w:r>
    </w:p>
    <w:p w14:paraId="63AB4C5A" w14:textId="77777777" w:rsidR="004D71FA" w:rsidRPr="00A42F19" w:rsidRDefault="009C739C" w:rsidP="00573DE1">
      <w:pPr>
        <w:ind w:left="1440" w:hanging="720"/>
        <w:rPr>
          <w:rFonts w:asciiTheme="minorHAnsi" w:hAnsiTheme="minorHAnsi" w:cstheme="minorHAnsi"/>
          <w:lang w:val="es-ES"/>
        </w:rPr>
      </w:pPr>
      <w:r w:rsidRPr="00A42F19">
        <w:rPr>
          <w:rFonts w:asciiTheme="minorHAnsi" w:hAnsiTheme="minorHAnsi" w:cstheme="minorHAnsi"/>
          <w:lang w:val="es-ES"/>
        </w:rPr>
        <w:t>Marqués</w:t>
      </w:r>
      <w:r w:rsidR="004D71FA" w:rsidRPr="00A42F19">
        <w:rPr>
          <w:rFonts w:asciiTheme="minorHAnsi" w:hAnsiTheme="minorHAnsi" w:cstheme="minorHAnsi"/>
          <w:lang w:val="es-ES"/>
        </w:rPr>
        <w:t xml:space="preserve">, René. </w:t>
      </w:r>
      <w:r w:rsidRPr="00A42F19">
        <w:rPr>
          <w:rFonts w:asciiTheme="minorHAnsi" w:hAnsiTheme="minorHAnsi" w:cstheme="minorHAnsi"/>
          <w:i/>
          <w:iCs/>
          <w:lang w:val="es-ES"/>
        </w:rPr>
        <w:t>Los soles truncos</w:t>
      </w:r>
      <w:r w:rsidR="004D71FA" w:rsidRPr="00A42F19">
        <w:rPr>
          <w:rFonts w:asciiTheme="minorHAnsi" w:hAnsiTheme="minorHAnsi" w:cstheme="minorHAnsi"/>
          <w:i/>
          <w:iCs/>
          <w:lang w:val="es-ES"/>
        </w:rPr>
        <w:t>.</w:t>
      </w:r>
      <w:r w:rsidRPr="00A42F19">
        <w:rPr>
          <w:rFonts w:asciiTheme="minorHAnsi" w:hAnsiTheme="minorHAnsi" w:cstheme="minorHAnsi"/>
          <w:lang w:val="es-ES"/>
        </w:rPr>
        <w:t xml:space="preserve"> </w:t>
      </w:r>
      <w:r w:rsidRPr="00A42F19">
        <w:rPr>
          <w:rFonts w:asciiTheme="minorHAnsi" w:hAnsiTheme="minorHAnsi" w:cstheme="minorHAnsi"/>
          <w:b/>
          <w:bCs/>
          <w:lang w:val="es-ES"/>
        </w:rPr>
        <w:t>[b]</w:t>
      </w:r>
      <w:r w:rsidRPr="00A42F19">
        <w:rPr>
          <w:rFonts w:asciiTheme="minorHAnsi" w:hAnsiTheme="minorHAnsi" w:cstheme="minorHAnsi"/>
          <w:lang w:val="es-ES"/>
        </w:rPr>
        <w:t xml:space="preserve"> </w:t>
      </w:r>
    </w:p>
    <w:p w14:paraId="2031084F" w14:textId="20ACF299" w:rsidR="009C739C" w:rsidRPr="00A42F19" w:rsidRDefault="009C739C" w:rsidP="00573DE1">
      <w:pPr>
        <w:ind w:left="1440" w:hanging="720"/>
        <w:rPr>
          <w:rFonts w:asciiTheme="minorHAnsi" w:hAnsiTheme="minorHAnsi" w:cstheme="minorHAnsi"/>
          <w:lang w:val="es-ES"/>
        </w:rPr>
      </w:pPr>
      <w:r w:rsidRPr="00A42F19">
        <w:rPr>
          <w:rFonts w:asciiTheme="minorHAnsi" w:hAnsiTheme="minorHAnsi" w:cstheme="minorHAnsi"/>
          <w:lang w:val="es-ES"/>
        </w:rPr>
        <w:t>Díaz</w:t>
      </w:r>
      <w:r w:rsidR="004D71FA" w:rsidRPr="00A42F19">
        <w:rPr>
          <w:rFonts w:asciiTheme="minorHAnsi" w:hAnsiTheme="minorHAnsi" w:cstheme="minorHAnsi"/>
          <w:lang w:val="es-ES"/>
        </w:rPr>
        <w:t xml:space="preserve">, Jorge. </w:t>
      </w:r>
      <w:r w:rsidRPr="00A42F19">
        <w:rPr>
          <w:rFonts w:asciiTheme="minorHAnsi" w:hAnsiTheme="minorHAnsi" w:cstheme="minorHAnsi"/>
          <w:i/>
          <w:iCs/>
          <w:lang w:val="es-ES"/>
        </w:rPr>
        <w:t>El cepillo de dientes</w:t>
      </w:r>
      <w:r w:rsidR="004D71FA" w:rsidRPr="00A42F19">
        <w:rPr>
          <w:rFonts w:asciiTheme="minorHAnsi" w:hAnsiTheme="minorHAnsi" w:cstheme="minorHAnsi"/>
          <w:i/>
          <w:iCs/>
          <w:lang w:val="es-ES"/>
        </w:rPr>
        <w:t>.</w:t>
      </w:r>
      <w:r w:rsidRPr="00A42F19">
        <w:rPr>
          <w:rFonts w:asciiTheme="minorHAnsi" w:hAnsiTheme="minorHAnsi" w:cstheme="minorHAnsi"/>
          <w:lang w:val="es-ES"/>
        </w:rPr>
        <w:t xml:space="preserve"> </w:t>
      </w:r>
      <w:r w:rsidRPr="00A42F19">
        <w:rPr>
          <w:rFonts w:asciiTheme="minorHAnsi" w:hAnsiTheme="minorHAnsi" w:cstheme="minorHAnsi"/>
          <w:b/>
          <w:bCs/>
          <w:lang w:val="es-ES"/>
        </w:rPr>
        <w:t>[b]</w:t>
      </w:r>
      <w:r w:rsidRPr="00A42F19">
        <w:rPr>
          <w:rFonts w:asciiTheme="minorHAnsi" w:hAnsiTheme="minorHAnsi" w:cstheme="minorHAnsi"/>
          <w:lang w:val="es-ES"/>
        </w:rPr>
        <w:t xml:space="preserve"> </w:t>
      </w:r>
    </w:p>
    <w:p w14:paraId="0BAC31EF" w14:textId="77777777" w:rsidR="004D71FA" w:rsidRPr="00A42F19" w:rsidRDefault="009C739C" w:rsidP="00573DE1">
      <w:pPr>
        <w:ind w:left="1440" w:hanging="720"/>
        <w:rPr>
          <w:rFonts w:asciiTheme="minorHAnsi" w:hAnsiTheme="minorHAnsi" w:cstheme="minorHAnsi"/>
          <w:lang w:val="es-ES"/>
        </w:rPr>
      </w:pPr>
      <w:r w:rsidRPr="00A42F19">
        <w:rPr>
          <w:rFonts w:asciiTheme="minorHAnsi" w:hAnsiTheme="minorHAnsi" w:cstheme="minorHAnsi"/>
          <w:lang w:val="es-ES"/>
        </w:rPr>
        <w:t>Carballido</w:t>
      </w:r>
      <w:r w:rsidR="004D71FA" w:rsidRPr="00A42F19">
        <w:rPr>
          <w:rFonts w:asciiTheme="minorHAnsi" w:hAnsiTheme="minorHAnsi" w:cstheme="minorHAnsi"/>
          <w:lang w:val="es-ES"/>
        </w:rPr>
        <w:t xml:space="preserve">, Emilio. </w:t>
      </w:r>
      <w:r w:rsidRPr="00A42F19">
        <w:rPr>
          <w:rFonts w:asciiTheme="minorHAnsi" w:hAnsiTheme="minorHAnsi" w:cstheme="minorHAnsi"/>
          <w:i/>
          <w:iCs/>
          <w:lang w:val="es-ES"/>
        </w:rPr>
        <w:t>Yo también hablo de la rosa</w:t>
      </w:r>
      <w:r w:rsidR="004D71FA" w:rsidRPr="00A42F19">
        <w:rPr>
          <w:rFonts w:asciiTheme="minorHAnsi" w:hAnsiTheme="minorHAnsi" w:cstheme="minorHAnsi"/>
          <w:i/>
          <w:iCs/>
          <w:lang w:val="es-ES"/>
        </w:rPr>
        <w:t>.</w:t>
      </w:r>
      <w:r w:rsidRPr="00A42F19">
        <w:rPr>
          <w:rFonts w:asciiTheme="minorHAnsi" w:hAnsiTheme="minorHAnsi" w:cstheme="minorHAnsi"/>
          <w:lang w:val="es-ES"/>
        </w:rPr>
        <w:t xml:space="preserve"> </w:t>
      </w:r>
      <w:r w:rsidRPr="00A42F19">
        <w:rPr>
          <w:rFonts w:asciiTheme="minorHAnsi" w:hAnsiTheme="minorHAnsi" w:cstheme="minorHAnsi"/>
          <w:b/>
          <w:bCs/>
          <w:lang w:val="es-ES"/>
        </w:rPr>
        <w:t>[b]</w:t>
      </w:r>
      <w:r w:rsidRPr="00A42F19">
        <w:rPr>
          <w:rFonts w:asciiTheme="minorHAnsi" w:hAnsiTheme="minorHAnsi" w:cstheme="minorHAnsi"/>
          <w:lang w:val="es-ES"/>
        </w:rPr>
        <w:t xml:space="preserve"> </w:t>
      </w:r>
    </w:p>
    <w:p w14:paraId="508500D8" w14:textId="77777777" w:rsidR="004D71FA" w:rsidRPr="00A42F19" w:rsidRDefault="009C739C" w:rsidP="00573DE1">
      <w:pPr>
        <w:ind w:left="1440" w:hanging="720"/>
        <w:rPr>
          <w:rFonts w:asciiTheme="minorHAnsi" w:hAnsiTheme="minorHAnsi" w:cstheme="minorHAnsi"/>
          <w:lang w:val="es-ES"/>
        </w:rPr>
      </w:pPr>
      <w:r w:rsidRPr="00A42F19">
        <w:rPr>
          <w:rFonts w:asciiTheme="minorHAnsi" w:hAnsiTheme="minorHAnsi" w:cstheme="minorHAnsi"/>
          <w:lang w:val="es-ES"/>
        </w:rPr>
        <w:t>Triana</w:t>
      </w:r>
      <w:r w:rsidR="004D71FA" w:rsidRPr="00A42F19">
        <w:rPr>
          <w:rFonts w:asciiTheme="minorHAnsi" w:hAnsiTheme="minorHAnsi" w:cstheme="minorHAnsi"/>
          <w:lang w:val="es-ES"/>
        </w:rPr>
        <w:t xml:space="preserve">, José. </w:t>
      </w:r>
      <w:r w:rsidRPr="00A42F19">
        <w:rPr>
          <w:rFonts w:asciiTheme="minorHAnsi" w:hAnsiTheme="minorHAnsi" w:cstheme="minorHAnsi"/>
          <w:i/>
          <w:iCs/>
          <w:lang w:val="es-ES"/>
        </w:rPr>
        <w:t>La noche de los asesinos</w:t>
      </w:r>
      <w:r w:rsidR="004D71FA" w:rsidRPr="00A42F19">
        <w:rPr>
          <w:rFonts w:asciiTheme="minorHAnsi" w:hAnsiTheme="minorHAnsi" w:cstheme="minorHAnsi"/>
          <w:i/>
          <w:iCs/>
          <w:lang w:val="es-ES"/>
        </w:rPr>
        <w:t>.</w:t>
      </w:r>
      <w:r w:rsidRPr="00A42F19">
        <w:rPr>
          <w:rFonts w:asciiTheme="minorHAnsi" w:hAnsiTheme="minorHAnsi" w:cstheme="minorHAnsi"/>
          <w:lang w:val="es-ES"/>
        </w:rPr>
        <w:t xml:space="preserve"> </w:t>
      </w:r>
      <w:r w:rsidRPr="00A42F19">
        <w:rPr>
          <w:rFonts w:asciiTheme="minorHAnsi" w:hAnsiTheme="minorHAnsi" w:cstheme="minorHAnsi"/>
          <w:b/>
          <w:bCs/>
          <w:lang w:val="es-ES"/>
        </w:rPr>
        <w:t>[b]</w:t>
      </w:r>
      <w:r w:rsidRPr="00A42F19">
        <w:rPr>
          <w:rFonts w:asciiTheme="minorHAnsi" w:hAnsiTheme="minorHAnsi" w:cstheme="minorHAnsi"/>
          <w:lang w:val="es-ES"/>
        </w:rPr>
        <w:t xml:space="preserve"> </w:t>
      </w:r>
    </w:p>
    <w:p w14:paraId="141886EF" w14:textId="6D86D8CC" w:rsidR="009C739C" w:rsidRPr="00A42F19" w:rsidRDefault="009C739C" w:rsidP="00573DE1">
      <w:pPr>
        <w:ind w:left="1440" w:hanging="720"/>
        <w:rPr>
          <w:rFonts w:asciiTheme="minorHAnsi" w:hAnsiTheme="minorHAnsi" w:cstheme="minorHAnsi"/>
          <w:lang w:val="es-ES"/>
        </w:rPr>
      </w:pPr>
      <w:r w:rsidRPr="00A42F19">
        <w:rPr>
          <w:rFonts w:asciiTheme="minorHAnsi" w:hAnsiTheme="minorHAnsi" w:cstheme="minorHAnsi"/>
          <w:lang w:val="es-ES"/>
        </w:rPr>
        <w:t>Wolff</w:t>
      </w:r>
      <w:r w:rsidR="004D71FA" w:rsidRPr="00A42F19">
        <w:rPr>
          <w:rFonts w:asciiTheme="minorHAnsi" w:hAnsiTheme="minorHAnsi" w:cstheme="minorHAnsi"/>
          <w:lang w:val="es-ES"/>
        </w:rPr>
        <w:t xml:space="preserve">, </w:t>
      </w:r>
      <w:proofErr w:type="spellStart"/>
      <w:r w:rsidR="004D71FA" w:rsidRPr="00A42F19">
        <w:rPr>
          <w:rFonts w:asciiTheme="minorHAnsi" w:hAnsiTheme="minorHAnsi" w:cstheme="minorHAnsi"/>
          <w:lang w:val="es-ES"/>
        </w:rPr>
        <w:t>Egon</w:t>
      </w:r>
      <w:proofErr w:type="spellEnd"/>
      <w:r w:rsidR="004D71FA" w:rsidRPr="00A42F19">
        <w:rPr>
          <w:rFonts w:asciiTheme="minorHAnsi" w:hAnsiTheme="minorHAnsi" w:cstheme="minorHAnsi"/>
          <w:lang w:val="es-ES"/>
        </w:rPr>
        <w:t xml:space="preserve">. </w:t>
      </w:r>
      <w:r w:rsidRPr="00A42F19">
        <w:rPr>
          <w:rFonts w:asciiTheme="minorHAnsi" w:hAnsiTheme="minorHAnsi" w:cstheme="minorHAnsi"/>
          <w:i/>
          <w:iCs/>
          <w:lang w:val="es-ES"/>
        </w:rPr>
        <w:t>Flores de papel</w:t>
      </w:r>
      <w:r w:rsidR="004D71FA" w:rsidRPr="00A42F19">
        <w:rPr>
          <w:rFonts w:asciiTheme="minorHAnsi" w:hAnsiTheme="minorHAnsi" w:cstheme="minorHAnsi"/>
          <w:i/>
          <w:iCs/>
          <w:lang w:val="es-ES"/>
        </w:rPr>
        <w:t>.</w:t>
      </w:r>
      <w:r w:rsidRPr="00A42F19">
        <w:rPr>
          <w:rFonts w:asciiTheme="minorHAnsi" w:hAnsiTheme="minorHAnsi" w:cstheme="minorHAnsi"/>
          <w:lang w:val="es-ES"/>
        </w:rPr>
        <w:t xml:space="preserve"> </w:t>
      </w:r>
      <w:r w:rsidRPr="00A42F19">
        <w:rPr>
          <w:rFonts w:asciiTheme="minorHAnsi" w:hAnsiTheme="minorHAnsi" w:cstheme="minorHAnsi"/>
          <w:b/>
          <w:bCs/>
          <w:lang w:val="es-ES"/>
        </w:rPr>
        <w:t>[b]</w:t>
      </w:r>
    </w:p>
    <w:p w14:paraId="0BFD3633" w14:textId="761836EA" w:rsidR="009C739C" w:rsidRPr="00A42F19" w:rsidRDefault="009C739C" w:rsidP="00573DE1">
      <w:pPr>
        <w:ind w:left="1440" w:hanging="720"/>
        <w:rPr>
          <w:rFonts w:asciiTheme="minorHAnsi" w:hAnsiTheme="minorHAnsi" w:cstheme="minorHAnsi"/>
          <w:lang w:val="es-ES"/>
        </w:rPr>
      </w:pPr>
      <w:r w:rsidRPr="00A42F19">
        <w:rPr>
          <w:rFonts w:asciiTheme="minorHAnsi" w:hAnsiTheme="minorHAnsi" w:cstheme="minorHAnsi"/>
          <w:lang w:val="es-ES"/>
        </w:rPr>
        <w:t>Sánchez</w:t>
      </w:r>
      <w:r w:rsidR="004D71FA" w:rsidRPr="00A42F19">
        <w:rPr>
          <w:rFonts w:asciiTheme="minorHAnsi" w:hAnsiTheme="minorHAnsi" w:cstheme="minorHAnsi"/>
          <w:lang w:val="es-ES"/>
        </w:rPr>
        <w:t xml:space="preserve">, Luis Rafael. </w:t>
      </w:r>
      <w:r w:rsidRPr="00A42F19">
        <w:rPr>
          <w:rFonts w:asciiTheme="minorHAnsi" w:hAnsiTheme="minorHAnsi" w:cstheme="minorHAnsi"/>
          <w:i/>
          <w:iCs/>
          <w:lang w:val="es-ES"/>
        </w:rPr>
        <w:t>La farsa del amor compradito</w:t>
      </w:r>
    </w:p>
    <w:p w14:paraId="32EA30BA" w14:textId="55F30B01" w:rsidR="009C739C" w:rsidRPr="00A42F19" w:rsidRDefault="009C739C" w:rsidP="00573DE1">
      <w:pPr>
        <w:ind w:left="1440" w:hanging="720"/>
        <w:rPr>
          <w:rFonts w:asciiTheme="minorHAnsi" w:hAnsiTheme="minorHAnsi" w:cstheme="minorHAnsi"/>
          <w:lang w:val="es-ES"/>
        </w:rPr>
      </w:pPr>
      <w:proofErr w:type="spellStart"/>
      <w:r w:rsidRPr="00A42F19">
        <w:rPr>
          <w:rFonts w:asciiTheme="minorHAnsi" w:hAnsiTheme="minorHAnsi" w:cstheme="minorHAnsi"/>
          <w:lang w:val="es-ES"/>
        </w:rPr>
        <w:t>Dragún</w:t>
      </w:r>
      <w:proofErr w:type="spellEnd"/>
      <w:r w:rsidR="004D71FA" w:rsidRPr="00A42F19">
        <w:rPr>
          <w:rFonts w:asciiTheme="minorHAnsi" w:hAnsiTheme="minorHAnsi" w:cstheme="minorHAnsi"/>
          <w:lang w:val="es-ES"/>
        </w:rPr>
        <w:t xml:space="preserve">, Osvaldo. </w:t>
      </w:r>
      <w:r w:rsidRPr="00A42F19">
        <w:rPr>
          <w:rFonts w:asciiTheme="minorHAnsi" w:hAnsiTheme="minorHAnsi" w:cstheme="minorHAnsi"/>
          <w:i/>
          <w:iCs/>
          <w:lang w:val="es-ES"/>
        </w:rPr>
        <w:t>Historias para ser contadas</w:t>
      </w:r>
      <w:r w:rsidR="004D71FA" w:rsidRPr="00A42F19">
        <w:rPr>
          <w:rFonts w:asciiTheme="minorHAnsi" w:hAnsiTheme="minorHAnsi" w:cstheme="minorHAnsi"/>
          <w:i/>
          <w:iCs/>
          <w:lang w:val="es-ES"/>
        </w:rPr>
        <w:t xml:space="preserve"> </w:t>
      </w:r>
      <w:r w:rsidR="004D71FA" w:rsidRPr="00A42F19">
        <w:rPr>
          <w:rFonts w:asciiTheme="minorHAnsi" w:hAnsiTheme="minorHAnsi" w:cstheme="minorHAnsi"/>
          <w:b/>
          <w:bCs/>
          <w:lang w:val="es-ES"/>
        </w:rPr>
        <w:t>OR</w:t>
      </w:r>
      <w:r w:rsidR="004D71FA" w:rsidRPr="00A42F19">
        <w:rPr>
          <w:rFonts w:asciiTheme="minorHAnsi" w:hAnsiTheme="minorHAnsi" w:cstheme="minorHAnsi"/>
          <w:lang w:val="es-ES"/>
        </w:rPr>
        <w:t xml:space="preserve"> </w:t>
      </w:r>
      <w:r w:rsidRPr="00A42F19">
        <w:rPr>
          <w:rFonts w:asciiTheme="minorHAnsi" w:hAnsiTheme="minorHAnsi" w:cstheme="minorHAnsi"/>
          <w:i/>
          <w:iCs/>
          <w:lang w:val="es-ES"/>
        </w:rPr>
        <w:t>Mi obelisco y yo</w:t>
      </w:r>
      <w:r w:rsidR="004D71FA" w:rsidRPr="00A42F19">
        <w:rPr>
          <w:rFonts w:asciiTheme="minorHAnsi" w:hAnsiTheme="minorHAnsi" w:cstheme="minorHAnsi"/>
          <w:i/>
          <w:iCs/>
          <w:lang w:val="es-ES"/>
        </w:rPr>
        <w:t>.</w:t>
      </w:r>
      <w:r w:rsidRPr="00A42F19">
        <w:rPr>
          <w:rFonts w:asciiTheme="minorHAnsi" w:hAnsiTheme="minorHAnsi" w:cstheme="minorHAnsi"/>
          <w:lang w:val="es-ES"/>
        </w:rPr>
        <w:t xml:space="preserve"> [d]</w:t>
      </w:r>
    </w:p>
    <w:p w14:paraId="26CBB81C" w14:textId="77777777" w:rsidR="00E449F6" w:rsidRPr="00A42F19" w:rsidRDefault="009C739C" w:rsidP="00573DE1">
      <w:pPr>
        <w:ind w:left="1440" w:hanging="720"/>
        <w:rPr>
          <w:rFonts w:asciiTheme="minorHAnsi" w:hAnsiTheme="minorHAnsi" w:cstheme="minorHAnsi"/>
          <w:lang w:val="es-ES"/>
        </w:rPr>
      </w:pPr>
      <w:proofErr w:type="spellStart"/>
      <w:r w:rsidRPr="00A42F19">
        <w:rPr>
          <w:rFonts w:asciiTheme="minorHAnsi" w:hAnsiTheme="minorHAnsi" w:cstheme="minorHAnsi"/>
          <w:lang w:val="es-ES"/>
        </w:rPr>
        <w:t>Gambaro</w:t>
      </w:r>
      <w:proofErr w:type="spellEnd"/>
      <w:r w:rsidR="004D71FA" w:rsidRPr="00A42F19">
        <w:rPr>
          <w:rFonts w:asciiTheme="minorHAnsi" w:hAnsiTheme="minorHAnsi" w:cstheme="minorHAnsi"/>
          <w:lang w:val="es-ES"/>
        </w:rPr>
        <w:t xml:space="preserve">, Griselda. </w:t>
      </w:r>
      <w:r w:rsidRPr="00A42F19">
        <w:rPr>
          <w:rFonts w:asciiTheme="minorHAnsi" w:hAnsiTheme="minorHAnsi" w:cstheme="minorHAnsi"/>
          <w:i/>
          <w:iCs/>
          <w:lang w:val="es-ES"/>
        </w:rPr>
        <w:t>Los siameses</w:t>
      </w:r>
      <w:r w:rsidR="004D71FA" w:rsidRPr="00A42F19">
        <w:rPr>
          <w:rFonts w:asciiTheme="minorHAnsi" w:hAnsiTheme="minorHAnsi" w:cstheme="minorHAnsi"/>
          <w:i/>
          <w:iCs/>
          <w:lang w:val="es-ES"/>
        </w:rPr>
        <w:t>.</w:t>
      </w:r>
      <w:r w:rsidRPr="00A42F19">
        <w:rPr>
          <w:rFonts w:asciiTheme="minorHAnsi" w:hAnsiTheme="minorHAnsi" w:cstheme="minorHAnsi"/>
          <w:lang w:val="es-ES"/>
        </w:rPr>
        <w:t xml:space="preserve"> </w:t>
      </w:r>
      <w:r w:rsidRPr="00A42F19">
        <w:rPr>
          <w:rFonts w:asciiTheme="minorHAnsi" w:hAnsiTheme="minorHAnsi" w:cstheme="minorHAnsi"/>
          <w:b/>
          <w:bCs/>
          <w:lang w:val="es-ES"/>
        </w:rPr>
        <w:t>[b]</w:t>
      </w:r>
      <w:r w:rsidR="004D71FA" w:rsidRPr="00A42F19">
        <w:rPr>
          <w:rFonts w:asciiTheme="minorHAnsi" w:hAnsiTheme="minorHAnsi" w:cstheme="minorHAnsi"/>
          <w:lang w:val="es-ES"/>
        </w:rPr>
        <w:t xml:space="preserve"> </w:t>
      </w:r>
      <w:r w:rsidRPr="00A42F19">
        <w:rPr>
          <w:rFonts w:asciiTheme="minorHAnsi" w:hAnsiTheme="minorHAnsi" w:cstheme="minorHAnsi"/>
          <w:b/>
          <w:bCs/>
          <w:lang w:val="es-ES"/>
        </w:rPr>
        <w:t>OR</w:t>
      </w:r>
      <w:r w:rsidR="004D71FA" w:rsidRPr="00A42F19">
        <w:rPr>
          <w:rFonts w:asciiTheme="minorHAnsi" w:hAnsiTheme="minorHAnsi" w:cstheme="minorHAnsi"/>
          <w:lang w:val="es-ES"/>
        </w:rPr>
        <w:t xml:space="preserve"> </w:t>
      </w:r>
      <w:r w:rsidRPr="00A42F19">
        <w:rPr>
          <w:rFonts w:asciiTheme="minorHAnsi" w:hAnsiTheme="minorHAnsi" w:cstheme="minorHAnsi"/>
          <w:i/>
          <w:iCs/>
          <w:lang w:val="es-ES"/>
        </w:rPr>
        <w:t>Decir sí</w:t>
      </w:r>
      <w:r w:rsidR="00E449F6" w:rsidRPr="00A42F19">
        <w:rPr>
          <w:rFonts w:asciiTheme="minorHAnsi" w:hAnsiTheme="minorHAnsi" w:cstheme="minorHAnsi"/>
          <w:i/>
          <w:iCs/>
          <w:lang w:val="es-ES"/>
        </w:rPr>
        <w:t>.</w:t>
      </w:r>
      <w:r w:rsidRPr="00A42F19">
        <w:rPr>
          <w:rFonts w:asciiTheme="minorHAnsi" w:hAnsiTheme="minorHAnsi" w:cstheme="minorHAnsi"/>
          <w:lang w:val="es-ES"/>
        </w:rPr>
        <w:t xml:space="preserve"> </w:t>
      </w:r>
      <w:r w:rsidRPr="00A42F19">
        <w:rPr>
          <w:rFonts w:asciiTheme="minorHAnsi" w:hAnsiTheme="minorHAnsi" w:cstheme="minorHAnsi"/>
          <w:b/>
          <w:bCs/>
          <w:lang w:val="es-ES"/>
        </w:rPr>
        <w:t>[d]</w:t>
      </w:r>
      <w:r w:rsidR="00E449F6" w:rsidRPr="00A42F19">
        <w:rPr>
          <w:rFonts w:asciiTheme="minorHAnsi" w:hAnsiTheme="minorHAnsi" w:cstheme="minorHAnsi"/>
          <w:lang w:val="es-ES"/>
        </w:rPr>
        <w:t xml:space="preserve"> </w:t>
      </w:r>
      <w:r w:rsidRPr="00A42F19">
        <w:rPr>
          <w:rFonts w:asciiTheme="minorHAnsi" w:hAnsiTheme="minorHAnsi" w:cstheme="minorHAnsi"/>
          <w:b/>
          <w:bCs/>
          <w:lang w:val="es-ES"/>
        </w:rPr>
        <w:t>OR</w:t>
      </w:r>
      <w:r w:rsidR="00E449F6" w:rsidRPr="00A42F19">
        <w:rPr>
          <w:rFonts w:asciiTheme="minorHAnsi" w:hAnsiTheme="minorHAnsi" w:cstheme="minorHAnsi"/>
          <w:lang w:val="es-ES"/>
        </w:rPr>
        <w:t xml:space="preserve"> </w:t>
      </w:r>
      <w:r w:rsidRPr="00A42F19">
        <w:rPr>
          <w:rFonts w:asciiTheme="minorHAnsi" w:hAnsiTheme="minorHAnsi" w:cstheme="minorHAnsi"/>
          <w:i/>
          <w:iCs/>
          <w:lang w:val="es-ES"/>
        </w:rPr>
        <w:t>La malasangre</w:t>
      </w:r>
      <w:r w:rsidR="00E449F6" w:rsidRPr="00A42F19">
        <w:rPr>
          <w:rFonts w:asciiTheme="minorHAnsi" w:hAnsiTheme="minorHAnsi" w:cstheme="minorHAnsi"/>
          <w:i/>
          <w:iCs/>
          <w:lang w:val="es-ES"/>
        </w:rPr>
        <w:t>.</w:t>
      </w:r>
      <w:r w:rsidRPr="00A42F19">
        <w:rPr>
          <w:rFonts w:asciiTheme="minorHAnsi" w:hAnsiTheme="minorHAnsi" w:cstheme="minorHAnsi"/>
          <w:lang w:val="es-ES"/>
        </w:rPr>
        <w:t xml:space="preserve"> </w:t>
      </w:r>
      <w:r w:rsidRPr="00A42F19">
        <w:rPr>
          <w:rFonts w:asciiTheme="minorHAnsi" w:hAnsiTheme="minorHAnsi" w:cstheme="minorHAnsi"/>
          <w:b/>
          <w:bCs/>
          <w:lang w:val="es-ES"/>
        </w:rPr>
        <w:t>[e]</w:t>
      </w:r>
      <w:r w:rsidRPr="00A42F19">
        <w:rPr>
          <w:rFonts w:asciiTheme="minorHAnsi" w:hAnsiTheme="minorHAnsi" w:cstheme="minorHAnsi"/>
          <w:lang w:val="es-ES"/>
        </w:rPr>
        <w:t xml:space="preserve"> </w:t>
      </w:r>
    </w:p>
    <w:p w14:paraId="4A2A6ACB" w14:textId="77777777" w:rsidR="00E449F6" w:rsidRPr="00A42F19" w:rsidRDefault="009C739C" w:rsidP="00573DE1">
      <w:pPr>
        <w:ind w:left="1440" w:hanging="720"/>
        <w:rPr>
          <w:rFonts w:asciiTheme="minorHAnsi" w:hAnsiTheme="minorHAnsi" w:cstheme="minorHAnsi"/>
          <w:i/>
          <w:iCs/>
          <w:lang w:val="es-ES"/>
        </w:rPr>
      </w:pPr>
      <w:r w:rsidRPr="00A42F19">
        <w:rPr>
          <w:rFonts w:asciiTheme="minorHAnsi" w:hAnsiTheme="minorHAnsi" w:cstheme="minorHAnsi"/>
          <w:lang w:val="es-ES"/>
        </w:rPr>
        <w:lastRenderedPageBreak/>
        <w:t>Britton</w:t>
      </w:r>
      <w:r w:rsidR="00E449F6" w:rsidRPr="00A42F19">
        <w:rPr>
          <w:rFonts w:asciiTheme="minorHAnsi" w:hAnsiTheme="minorHAnsi" w:cstheme="minorHAnsi"/>
          <w:lang w:val="es-ES"/>
        </w:rPr>
        <w:t xml:space="preserve">, Rosa María. </w:t>
      </w:r>
      <w:r w:rsidRPr="00A42F19">
        <w:rPr>
          <w:rFonts w:asciiTheme="minorHAnsi" w:hAnsiTheme="minorHAnsi" w:cstheme="minorHAnsi"/>
          <w:i/>
          <w:iCs/>
          <w:lang w:val="es-ES"/>
        </w:rPr>
        <w:t>Mi$$ Panamá, Inc</w:t>
      </w:r>
      <w:r w:rsidR="00E449F6" w:rsidRPr="00A42F19">
        <w:rPr>
          <w:rFonts w:asciiTheme="minorHAnsi" w:hAnsiTheme="minorHAnsi" w:cstheme="minorHAnsi"/>
          <w:i/>
          <w:iCs/>
          <w:lang w:val="es-ES"/>
        </w:rPr>
        <w:t>.</w:t>
      </w:r>
    </w:p>
    <w:p w14:paraId="1B14F141" w14:textId="7D58B136" w:rsidR="009C739C" w:rsidRPr="00A42F19" w:rsidRDefault="009C739C" w:rsidP="00573DE1">
      <w:pPr>
        <w:ind w:left="1440" w:hanging="720"/>
        <w:rPr>
          <w:rFonts w:asciiTheme="minorHAnsi" w:hAnsiTheme="minorHAnsi" w:cstheme="minorHAnsi"/>
          <w:lang w:val="es-ES"/>
        </w:rPr>
      </w:pPr>
      <w:r w:rsidRPr="00A42F19">
        <w:rPr>
          <w:rFonts w:asciiTheme="minorHAnsi" w:hAnsiTheme="minorHAnsi" w:cstheme="minorHAnsi"/>
          <w:lang w:val="es-ES"/>
        </w:rPr>
        <w:t>Montes Huidobro</w:t>
      </w:r>
      <w:r w:rsidR="00E449F6" w:rsidRPr="00A42F19">
        <w:rPr>
          <w:rFonts w:asciiTheme="minorHAnsi" w:hAnsiTheme="minorHAnsi" w:cstheme="minorHAnsi"/>
          <w:lang w:val="es-ES"/>
        </w:rPr>
        <w:t xml:space="preserve">, Matías. </w:t>
      </w:r>
      <w:r w:rsidRPr="00A42F19">
        <w:rPr>
          <w:rFonts w:asciiTheme="minorHAnsi" w:hAnsiTheme="minorHAnsi" w:cstheme="minorHAnsi"/>
          <w:i/>
          <w:iCs/>
          <w:lang w:val="es-ES"/>
        </w:rPr>
        <w:t>Exilio</w:t>
      </w:r>
      <w:r w:rsidR="00E449F6" w:rsidRPr="00A42F19">
        <w:rPr>
          <w:rFonts w:asciiTheme="minorHAnsi" w:hAnsiTheme="minorHAnsi" w:cstheme="minorHAnsi"/>
          <w:i/>
          <w:iCs/>
          <w:lang w:val="es-ES"/>
        </w:rPr>
        <w:t>.</w:t>
      </w:r>
    </w:p>
    <w:p w14:paraId="737ACB6C" w14:textId="37051DFC" w:rsidR="009C739C" w:rsidRPr="00A42F19" w:rsidRDefault="009C739C" w:rsidP="00573DE1">
      <w:pPr>
        <w:ind w:left="1440" w:hanging="720"/>
        <w:rPr>
          <w:rFonts w:asciiTheme="minorHAnsi" w:hAnsiTheme="minorHAnsi" w:cstheme="minorHAnsi"/>
          <w:lang w:val="es-ES"/>
        </w:rPr>
      </w:pPr>
      <w:proofErr w:type="spellStart"/>
      <w:r w:rsidRPr="00A42F19">
        <w:rPr>
          <w:rFonts w:asciiTheme="minorHAnsi" w:hAnsiTheme="minorHAnsi" w:cstheme="minorHAnsi"/>
          <w:lang w:val="es-ES"/>
        </w:rPr>
        <w:t>Schmidhuber</w:t>
      </w:r>
      <w:proofErr w:type="spellEnd"/>
      <w:r w:rsidR="00E449F6" w:rsidRPr="00A42F19">
        <w:rPr>
          <w:rFonts w:asciiTheme="minorHAnsi" w:hAnsiTheme="minorHAnsi" w:cstheme="minorHAnsi"/>
          <w:lang w:val="es-ES"/>
        </w:rPr>
        <w:t xml:space="preserve">, Guillermo. </w:t>
      </w:r>
      <w:r w:rsidRPr="00A42F19">
        <w:rPr>
          <w:rFonts w:asciiTheme="minorHAnsi" w:hAnsiTheme="minorHAnsi" w:cstheme="minorHAnsi"/>
          <w:i/>
          <w:iCs/>
          <w:lang w:val="es-ES"/>
        </w:rPr>
        <w:t>El armario de las abuelas</w:t>
      </w:r>
      <w:r w:rsidR="00E449F6" w:rsidRPr="00A42F19">
        <w:rPr>
          <w:rFonts w:asciiTheme="minorHAnsi" w:hAnsiTheme="minorHAnsi" w:cstheme="minorHAnsi"/>
          <w:i/>
          <w:iCs/>
          <w:lang w:val="es-ES"/>
        </w:rPr>
        <w:t xml:space="preserve"> </w:t>
      </w:r>
      <w:r w:rsidR="00E449F6" w:rsidRPr="00A42F19">
        <w:rPr>
          <w:rFonts w:asciiTheme="minorHAnsi" w:hAnsiTheme="minorHAnsi" w:cstheme="minorHAnsi"/>
          <w:b/>
          <w:bCs/>
          <w:lang w:val="es-ES"/>
        </w:rPr>
        <w:t xml:space="preserve">OR </w:t>
      </w:r>
      <w:r w:rsidRPr="00A42F19">
        <w:rPr>
          <w:rFonts w:asciiTheme="minorHAnsi" w:hAnsiTheme="minorHAnsi" w:cstheme="minorHAnsi"/>
          <w:i/>
          <w:iCs/>
          <w:lang w:val="es-ES"/>
        </w:rPr>
        <w:t>Obituario</w:t>
      </w:r>
      <w:r w:rsidR="00E449F6" w:rsidRPr="00A42F19">
        <w:rPr>
          <w:rFonts w:asciiTheme="minorHAnsi" w:hAnsiTheme="minorHAnsi" w:cstheme="minorHAnsi"/>
          <w:i/>
          <w:iCs/>
          <w:lang w:val="es-ES"/>
        </w:rPr>
        <w:t xml:space="preserve"> </w:t>
      </w:r>
      <w:r w:rsidR="00E449F6" w:rsidRPr="00A42F19">
        <w:rPr>
          <w:rFonts w:asciiTheme="minorHAnsi" w:hAnsiTheme="minorHAnsi" w:cstheme="minorHAnsi"/>
          <w:b/>
          <w:bCs/>
          <w:lang w:val="es-ES"/>
        </w:rPr>
        <w:t>OR</w:t>
      </w:r>
      <w:r w:rsidR="00E449F6" w:rsidRPr="00A42F19">
        <w:rPr>
          <w:rFonts w:asciiTheme="minorHAnsi" w:hAnsiTheme="minorHAnsi" w:cstheme="minorHAnsi"/>
          <w:lang w:val="es-ES"/>
        </w:rPr>
        <w:t xml:space="preserve"> </w:t>
      </w:r>
      <w:r w:rsidRPr="00A42F19">
        <w:rPr>
          <w:rFonts w:asciiTheme="minorHAnsi" w:hAnsiTheme="minorHAnsi" w:cstheme="minorHAnsi"/>
          <w:i/>
          <w:iCs/>
          <w:lang w:val="es-ES"/>
        </w:rPr>
        <w:t>La secreta amistad de Juana y Dorotea</w:t>
      </w:r>
      <w:r w:rsidRPr="00A42F19">
        <w:rPr>
          <w:rFonts w:asciiTheme="minorHAnsi" w:hAnsiTheme="minorHAnsi" w:cstheme="minorHAnsi"/>
          <w:lang w:val="es-ES"/>
        </w:rPr>
        <w:t xml:space="preserve"> [f]</w:t>
      </w:r>
      <w:r w:rsidR="00E449F6" w:rsidRPr="00A42F19">
        <w:rPr>
          <w:rFonts w:asciiTheme="minorHAnsi" w:hAnsiTheme="minorHAnsi" w:cstheme="minorHAnsi"/>
          <w:lang w:val="es-ES"/>
        </w:rPr>
        <w:t xml:space="preserve"> </w:t>
      </w:r>
      <w:r w:rsidRPr="00A42F19">
        <w:rPr>
          <w:rFonts w:asciiTheme="minorHAnsi" w:hAnsiTheme="minorHAnsi" w:cstheme="minorHAnsi"/>
          <w:b/>
          <w:bCs/>
          <w:lang w:val="es-ES"/>
        </w:rPr>
        <w:t>OR</w:t>
      </w:r>
      <w:r w:rsidR="00E449F6" w:rsidRPr="00A42F19">
        <w:rPr>
          <w:rFonts w:asciiTheme="minorHAnsi" w:hAnsiTheme="minorHAnsi" w:cstheme="minorHAnsi"/>
          <w:lang w:val="es-ES"/>
        </w:rPr>
        <w:t xml:space="preserve"> </w:t>
      </w:r>
      <w:r w:rsidRPr="00A42F19">
        <w:rPr>
          <w:rFonts w:asciiTheme="minorHAnsi" w:hAnsiTheme="minorHAnsi" w:cstheme="minorHAnsi"/>
          <w:i/>
          <w:iCs/>
          <w:lang w:val="es-ES"/>
        </w:rPr>
        <w:t>En busca de un hogar sólido</w:t>
      </w:r>
      <w:r w:rsidR="00E449F6" w:rsidRPr="00A42F19">
        <w:rPr>
          <w:rFonts w:asciiTheme="minorHAnsi" w:hAnsiTheme="minorHAnsi" w:cstheme="minorHAnsi"/>
          <w:i/>
          <w:iCs/>
          <w:lang w:val="es-ES"/>
        </w:rPr>
        <w:t>.</w:t>
      </w:r>
    </w:p>
    <w:p w14:paraId="590D3860" w14:textId="77777777" w:rsidR="00E449F6" w:rsidRPr="00A42F19" w:rsidRDefault="009C739C" w:rsidP="00573DE1">
      <w:pPr>
        <w:ind w:left="1440" w:hanging="720"/>
        <w:rPr>
          <w:rFonts w:asciiTheme="minorHAnsi" w:hAnsiTheme="minorHAnsi" w:cstheme="minorHAnsi"/>
          <w:lang w:val="es-ES"/>
        </w:rPr>
      </w:pPr>
      <w:proofErr w:type="spellStart"/>
      <w:r w:rsidRPr="00A42F19">
        <w:rPr>
          <w:rFonts w:asciiTheme="minorHAnsi" w:hAnsiTheme="minorHAnsi" w:cstheme="minorHAnsi"/>
          <w:lang w:val="es-ES"/>
        </w:rPr>
        <w:t>Istarú</w:t>
      </w:r>
      <w:proofErr w:type="spellEnd"/>
      <w:r w:rsidR="00E449F6" w:rsidRPr="00A42F19">
        <w:rPr>
          <w:rFonts w:asciiTheme="minorHAnsi" w:hAnsiTheme="minorHAnsi" w:cstheme="minorHAnsi"/>
          <w:lang w:val="es-ES"/>
        </w:rPr>
        <w:t xml:space="preserve">, Ana. </w:t>
      </w:r>
      <w:r w:rsidRPr="00A42F19">
        <w:rPr>
          <w:rFonts w:asciiTheme="minorHAnsi" w:hAnsiTheme="minorHAnsi" w:cstheme="minorHAnsi"/>
          <w:i/>
          <w:iCs/>
          <w:lang w:val="es-ES"/>
        </w:rPr>
        <w:t>Madre nuestra que estás en la tierra</w:t>
      </w:r>
      <w:r w:rsidR="00E449F6" w:rsidRPr="00A42F19">
        <w:rPr>
          <w:rFonts w:asciiTheme="minorHAnsi" w:hAnsiTheme="minorHAnsi" w:cstheme="minorHAnsi"/>
          <w:i/>
          <w:iCs/>
          <w:lang w:val="es-ES"/>
        </w:rPr>
        <w:t>.</w:t>
      </w:r>
      <w:r w:rsidRPr="00A42F19">
        <w:rPr>
          <w:rFonts w:asciiTheme="minorHAnsi" w:hAnsiTheme="minorHAnsi" w:cstheme="minorHAnsi"/>
          <w:lang w:val="es-ES"/>
        </w:rPr>
        <w:t xml:space="preserve"> </w:t>
      </w:r>
      <w:r w:rsidRPr="00A42F19">
        <w:rPr>
          <w:rFonts w:asciiTheme="minorHAnsi" w:hAnsiTheme="minorHAnsi" w:cstheme="minorHAnsi"/>
          <w:b/>
          <w:bCs/>
          <w:lang w:val="es-ES"/>
        </w:rPr>
        <w:t>[e]</w:t>
      </w:r>
      <w:r w:rsidRPr="00A42F19">
        <w:rPr>
          <w:rFonts w:asciiTheme="minorHAnsi" w:hAnsiTheme="minorHAnsi" w:cstheme="minorHAnsi"/>
          <w:lang w:val="es-ES"/>
        </w:rPr>
        <w:t xml:space="preserve"> </w:t>
      </w:r>
    </w:p>
    <w:p w14:paraId="19C0AB06" w14:textId="77777777" w:rsidR="00E449F6" w:rsidRPr="00A42F19" w:rsidRDefault="009C739C" w:rsidP="00573DE1">
      <w:pPr>
        <w:ind w:left="1440" w:hanging="720"/>
        <w:rPr>
          <w:rFonts w:asciiTheme="minorHAnsi" w:hAnsiTheme="minorHAnsi" w:cstheme="minorHAnsi"/>
          <w:lang w:val="es-ES"/>
        </w:rPr>
      </w:pPr>
      <w:r w:rsidRPr="00A42F19">
        <w:rPr>
          <w:rFonts w:asciiTheme="minorHAnsi" w:hAnsiTheme="minorHAnsi" w:cstheme="minorHAnsi"/>
          <w:lang w:val="es-ES"/>
        </w:rPr>
        <w:t>Berman</w:t>
      </w:r>
      <w:r w:rsidR="00E449F6" w:rsidRPr="00A42F19">
        <w:rPr>
          <w:rFonts w:asciiTheme="minorHAnsi" w:hAnsiTheme="minorHAnsi" w:cstheme="minorHAnsi"/>
          <w:lang w:val="es-ES"/>
        </w:rPr>
        <w:t xml:space="preserve">, Sabina. </w:t>
      </w:r>
      <w:r w:rsidRPr="00A42F19">
        <w:rPr>
          <w:rFonts w:asciiTheme="minorHAnsi" w:hAnsiTheme="minorHAnsi" w:cstheme="minorHAnsi"/>
          <w:i/>
          <w:iCs/>
          <w:lang w:val="es-ES"/>
        </w:rPr>
        <w:t>Entre Villa y una mujer desnuda</w:t>
      </w:r>
      <w:r w:rsidR="00E449F6" w:rsidRPr="00A42F19">
        <w:rPr>
          <w:rFonts w:asciiTheme="minorHAnsi" w:hAnsiTheme="minorHAnsi" w:cstheme="minorHAnsi"/>
          <w:i/>
          <w:iCs/>
          <w:lang w:val="es-ES"/>
        </w:rPr>
        <w:t>.</w:t>
      </w:r>
      <w:r w:rsidRPr="00A42F19">
        <w:rPr>
          <w:rFonts w:asciiTheme="minorHAnsi" w:hAnsiTheme="minorHAnsi" w:cstheme="minorHAnsi"/>
          <w:lang w:val="es-ES"/>
        </w:rPr>
        <w:t xml:space="preserve"> </w:t>
      </w:r>
      <w:r w:rsidRPr="00A42F19">
        <w:rPr>
          <w:rFonts w:asciiTheme="minorHAnsi" w:hAnsiTheme="minorHAnsi" w:cstheme="minorHAnsi"/>
          <w:b/>
          <w:bCs/>
          <w:lang w:val="es-ES"/>
        </w:rPr>
        <w:t>[g]</w:t>
      </w:r>
      <w:r w:rsidRPr="00A42F19">
        <w:rPr>
          <w:rFonts w:asciiTheme="minorHAnsi" w:hAnsiTheme="minorHAnsi" w:cstheme="minorHAnsi"/>
          <w:lang w:val="es-ES"/>
        </w:rPr>
        <w:t xml:space="preserve"> </w:t>
      </w:r>
    </w:p>
    <w:p w14:paraId="45231ACF" w14:textId="50AD05A6" w:rsidR="009C739C" w:rsidRPr="00A42F19" w:rsidRDefault="009C739C" w:rsidP="00573DE1">
      <w:pPr>
        <w:ind w:left="1440" w:hanging="720"/>
        <w:rPr>
          <w:rFonts w:asciiTheme="minorHAnsi" w:hAnsiTheme="minorHAnsi" w:cstheme="minorHAnsi"/>
          <w:lang w:val="es-ES"/>
        </w:rPr>
      </w:pPr>
      <w:r w:rsidRPr="00A42F19">
        <w:rPr>
          <w:rFonts w:asciiTheme="minorHAnsi" w:hAnsiTheme="minorHAnsi" w:cstheme="minorHAnsi"/>
          <w:lang w:val="es-ES"/>
        </w:rPr>
        <w:t>Dorfman</w:t>
      </w:r>
      <w:r w:rsidR="00E449F6" w:rsidRPr="00A42F19">
        <w:rPr>
          <w:rFonts w:asciiTheme="minorHAnsi" w:hAnsiTheme="minorHAnsi" w:cstheme="minorHAnsi"/>
          <w:lang w:val="es-ES"/>
        </w:rPr>
        <w:t xml:space="preserve">, Ariel. </w:t>
      </w:r>
      <w:r w:rsidRPr="00A42F19">
        <w:rPr>
          <w:rFonts w:asciiTheme="minorHAnsi" w:hAnsiTheme="minorHAnsi" w:cstheme="minorHAnsi"/>
          <w:i/>
          <w:iCs/>
          <w:lang w:val="es-ES"/>
        </w:rPr>
        <w:t>La muerte y la Doncella</w:t>
      </w:r>
    </w:p>
    <w:p w14:paraId="7AA89B52" w14:textId="09075A91" w:rsidR="009C739C" w:rsidRPr="00A42F19" w:rsidRDefault="00E449F6" w:rsidP="00573DE1">
      <w:pPr>
        <w:ind w:left="1440" w:hanging="720"/>
        <w:rPr>
          <w:rFonts w:asciiTheme="minorHAnsi" w:hAnsiTheme="minorHAnsi" w:cstheme="minorHAnsi"/>
          <w:lang w:val="es-ES"/>
        </w:rPr>
      </w:pPr>
      <w:r w:rsidRPr="00A42F19">
        <w:rPr>
          <w:rFonts w:asciiTheme="minorHAnsi" w:hAnsiTheme="minorHAnsi" w:cstheme="minorHAnsi"/>
          <w:lang w:val="es-ES"/>
        </w:rPr>
        <w:t xml:space="preserve">Rascón Banda, </w:t>
      </w:r>
      <w:r w:rsidR="009C739C" w:rsidRPr="00A42F19">
        <w:rPr>
          <w:rFonts w:asciiTheme="minorHAnsi" w:hAnsiTheme="minorHAnsi" w:cstheme="minorHAnsi"/>
          <w:lang w:val="es-ES"/>
        </w:rPr>
        <w:t>V</w:t>
      </w:r>
      <w:r w:rsidRPr="00A42F19">
        <w:rPr>
          <w:rFonts w:asciiTheme="minorHAnsi" w:hAnsiTheme="minorHAnsi" w:cstheme="minorHAnsi"/>
          <w:lang w:val="es-ES"/>
        </w:rPr>
        <w:t>í</w:t>
      </w:r>
      <w:r w:rsidR="009C739C" w:rsidRPr="00A42F19">
        <w:rPr>
          <w:rFonts w:asciiTheme="minorHAnsi" w:hAnsiTheme="minorHAnsi" w:cstheme="minorHAnsi"/>
          <w:lang w:val="es-ES"/>
        </w:rPr>
        <w:t>ctor Hugo</w:t>
      </w:r>
      <w:r w:rsidRPr="00A42F19">
        <w:rPr>
          <w:rFonts w:asciiTheme="minorHAnsi" w:hAnsiTheme="minorHAnsi" w:cstheme="minorHAnsi"/>
          <w:lang w:val="es-ES"/>
        </w:rPr>
        <w:t xml:space="preserve">. </w:t>
      </w:r>
      <w:r w:rsidR="009C739C" w:rsidRPr="00A42F19">
        <w:rPr>
          <w:rFonts w:asciiTheme="minorHAnsi" w:hAnsiTheme="minorHAnsi" w:cstheme="minorHAnsi"/>
          <w:i/>
          <w:iCs/>
          <w:lang w:val="es-ES"/>
        </w:rPr>
        <w:t>La mujer que cayó del cielo</w:t>
      </w:r>
      <w:r w:rsidRPr="00A42F19">
        <w:rPr>
          <w:rFonts w:asciiTheme="minorHAnsi" w:hAnsiTheme="minorHAnsi" w:cstheme="minorHAnsi"/>
          <w:lang w:val="es-ES"/>
        </w:rPr>
        <w:t xml:space="preserve"> </w:t>
      </w:r>
      <w:r w:rsidRPr="00A42F19">
        <w:rPr>
          <w:rFonts w:asciiTheme="minorHAnsi" w:hAnsiTheme="minorHAnsi" w:cstheme="minorHAnsi"/>
          <w:b/>
          <w:bCs/>
          <w:lang w:val="es-ES"/>
        </w:rPr>
        <w:t>OR</w:t>
      </w:r>
      <w:r w:rsidRPr="00A42F19">
        <w:rPr>
          <w:rFonts w:asciiTheme="minorHAnsi" w:hAnsiTheme="minorHAnsi" w:cstheme="minorHAnsi"/>
          <w:lang w:val="es-ES"/>
        </w:rPr>
        <w:t xml:space="preserve"> </w:t>
      </w:r>
      <w:r w:rsidR="009C739C" w:rsidRPr="00A42F19">
        <w:rPr>
          <w:rFonts w:asciiTheme="minorHAnsi" w:hAnsiTheme="minorHAnsi" w:cstheme="minorHAnsi"/>
          <w:i/>
          <w:iCs/>
          <w:lang w:val="es-ES"/>
        </w:rPr>
        <w:t>Sazón de mujer</w:t>
      </w:r>
      <w:r w:rsidRPr="00A42F19">
        <w:rPr>
          <w:rFonts w:asciiTheme="minorHAnsi" w:hAnsiTheme="minorHAnsi" w:cstheme="minorHAnsi"/>
          <w:i/>
          <w:iCs/>
          <w:lang w:val="es-ES"/>
        </w:rPr>
        <w:t>.</w:t>
      </w:r>
    </w:p>
    <w:p w14:paraId="315B9F36" w14:textId="2D2D0BBE" w:rsidR="009C739C" w:rsidRDefault="009C739C" w:rsidP="00573DE1">
      <w:pPr>
        <w:ind w:left="1440" w:hanging="720"/>
        <w:rPr>
          <w:rFonts w:asciiTheme="minorHAnsi" w:hAnsiTheme="minorHAnsi" w:cstheme="minorHAnsi"/>
          <w:lang w:val="es-ES"/>
        </w:rPr>
      </w:pPr>
    </w:p>
    <w:p w14:paraId="3428408E" w14:textId="07415AD6" w:rsidR="007B7133" w:rsidRDefault="007B7133" w:rsidP="00573DE1">
      <w:pPr>
        <w:ind w:left="1440" w:hanging="720"/>
        <w:rPr>
          <w:rFonts w:asciiTheme="minorHAnsi" w:hAnsiTheme="minorHAnsi" w:cstheme="minorHAnsi"/>
          <w:lang w:val="es-ES"/>
        </w:rPr>
      </w:pPr>
    </w:p>
    <w:p w14:paraId="71466FA6" w14:textId="77777777" w:rsidR="007B7133" w:rsidRPr="00A42F19" w:rsidRDefault="007B7133" w:rsidP="00573DE1">
      <w:pPr>
        <w:ind w:left="1440" w:hanging="720"/>
        <w:rPr>
          <w:rFonts w:asciiTheme="minorHAnsi" w:hAnsiTheme="minorHAnsi" w:cstheme="minorHAnsi"/>
          <w:lang w:val="es-ES"/>
        </w:rPr>
      </w:pPr>
    </w:p>
    <w:sectPr w:rsidR="007B7133" w:rsidRPr="00A42F19" w:rsidSect="000A4C71">
      <w:footerReference w:type="even" r:id="rId23"/>
      <w:footerReference w:type="defaul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1C798" w14:textId="77777777" w:rsidR="0002395F" w:rsidRDefault="0002395F" w:rsidP="009C739C">
      <w:r>
        <w:separator/>
      </w:r>
    </w:p>
  </w:endnote>
  <w:endnote w:type="continuationSeparator" w:id="0">
    <w:p w14:paraId="6071CBF9" w14:textId="77777777" w:rsidR="0002395F" w:rsidRDefault="0002395F" w:rsidP="009C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7376430"/>
      <w:docPartObj>
        <w:docPartGallery w:val="Page Numbers (Bottom of Page)"/>
        <w:docPartUnique/>
      </w:docPartObj>
    </w:sdtPr>
    <w:sdtContent>
      <w:p w14:paraId="39F12183" w14:textId="6832A448" w:rsidR="00136888" w:rsidRDefault="00136888" w:rsidP="000A4C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8B9C1F" w14:textId="77777777" w:rsidR="00136888" w:rsidRDefault="00136888" w:rsidP="001368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2325791"/>
      <w:docPartObj>
        <w:docPartGallery w:val="Page Numbers (Bottom of Page)"/>
        <w:docPartUnique/>
      </w:docPartObj>
    </w:sdtPr>
    <w:sdtContent>
      <w:p w14:paraId="7DE85A2E" w14:textId="646A5221" w:rsidR="00136888" w:rsidRDefault="00136888" w:rsidP="000A4C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3308E0" w14:textId="77777777" w:rsidR="00136888" w:rsidRDefault="00136888" w:rsidP="001368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B259A" w14:textId="77777777" w:rsidR="0002395F" w:rsidRDefault="0002395F" w:rsidP="009C739C">
      <w:r>
        <w:separator/>
      </w:r>
    </w:p>
  </w:footnote>
  <w:footnote w:type="continuationSeparator" w:id="0">
    <w:p w14:paraId="232A7918" w14:textId="77777777" w:rsidR="0002395F" w:rsidRDefault="0002395F" w:rsidP="009C7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02E7"/>
    <w:multiLevelType w:val="multilevel"/>
    <w:tmpl w:val="232A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C047E"/>
    <w:multiLevelType w:val="hybridMultilevel"/>
    <w:tmpl w:val="056C7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1123C"/>
    <w:multiLevelType w:val="hybridMultilevel"/>
    <w:tmpl w:val="52DE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C4A27"/>
    <w:multiLevelType w:val="hybridMultilevel"/>
    <w:tmpl w:val="19BE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F3D0F"/>
    <w:multiLevelType w:val="multilevel"/>
    <w:tmpl w:val="4F10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1C6F9E"/>
    <w:multiLevelType w:val="hybridMultilevel"/>
    <w:tmpl w:val="7EDA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47C35"/>
    <w:multiLevelType w:val="hybridMultilevel"/>
    <w:tmpl w:val="A5D2F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906C3"/>
    <w:multiLevelType w:val="multilevel"/>
    <w:tmpl w:val="5108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811CE5"/>
    <w:multiLevelType w:val="multilevel"/>
    <w:tmpl w:val="87FA24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426348"/>
    <w:multiLevelType w:val="hybridMultilevel"/>
    <w:tmpl w:val="16F8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F684C"/>
    <w:multiLevelType w:val="hybridMultilevel"/>
    <w:tmpl w:val="0726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F7DAC"/>
    <w:multiLevelType w:val="multilevel"/>
    <w:tmpl w:val="2766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7A2256"/>
    <w:multiLevelType w:val="hybridMultilevel"/>
    <w:tmpl w:val="EDE0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C4C60"/>
    <w:multiLevelType w:val="multilevel"/>
    <w:tmpl w:val="9898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A35BE4"/>
    <w:multiLevelType w:val="hybridMultilevel"/>
    <w:tmpl w:val="0D282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4C0F18"/>
    <w:multiLevelType w:val="hybridMultilevel"/>
    <w:tmpl w:val="C1FE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B1872"/>
    <w:multiLevelType w:val="hybridMultilevel"/>
    <w:tmpl w:val="FC16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80943"/>
    <w:multiLevelType w:val="multilevel"/>
    <w:tmpl w:val="0396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CA646A"/>
    <w:multiLevelType w:val="hybridMultilevel"/>
    <w:tmpl w:val="1846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E06EA"/>
    <w:multiLevelType w:val="multilevel"/>
    <w:tmpl w:val="FEB4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480A02"/>
    <w:multiLevelType w:val="hybridMultilevel"/>
    <w:tmpl w:val="3D02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A25F1D"/>
    <w:multiLevelType w:val="hybridMultilevel"/>
    <w:tmpl w:val="F14C7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232607"/>
    <w:multiLevelType w:val="hybridMultilevel"/>
    <w:tmpl w:val="08063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F17295"/>
    <w:multiLevelType w:val="hybridMultilevel"/>
    <w:tmpl w:val="16FA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100F3C"/>
    <w:multiLevelType w:val="hybridMultilevel"/>
    <w:tmpl w:val="E13C4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234EC"/>
    <w:multiLevelType w:val="hybridMultilevel"/>
    <w:tmpl w:val="F53A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E41FDB"/>
    <w:multiLevelType w:val="hybridMultilevel"/>
    <w:tmpl w:val="EC7E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BF6DE4"/>
    <w:multiLevelType w:val="hybridMultilevel"/>
    <w:tmpl w:val="2644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DF33D0"/>
    <w:multiLevelType w:val="multilevel"/>
    <w:tmpl w:val="D72E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FF1FB0"/>
    <w:multiLevelType w:val="multilevel"/>
    <w:tmpl w:val="97EC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897C04"/>
    <w:multiLevelType w:val="hybridMultilevel"/>
    <w:tmpl w:val="117871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35180912">
    <w:abstractNumId w:val="28"/>
  </w:num>
  <w:num w:numId="2" w16cid:durableId="2099985173">
    <w:abstractNumId w:val="17"/>
  </w:num>
  <w:num w:numId="3" w16cid:durableId="1074863430">
    <w:abstractNumId w:val="19"/>
  </w:num>
  <w:num w:numId="4" w16cid:durableId="96878248">
    <w:abstractNumId w:val="7"/>
  </w:num>
  <w:num w:numId="5" w16cid:durableId="1549338175">
    <w:abstractNumId w:val="0"/>
  </w:num>
  <w:num w:numId="6" w16cid:durableId="1979995698">
    <w:abstractNumId w:val="4"/>
  </w:num>
  <w:num w:numId="7" w16cid:durableId="1731227047">
    <w:abstractNumId w:val="29"/>
  </w:num>
  <w:num w:numId="8" w16cid:durableId="193007218">
    <w:abstractNumId w:val="13"/>
  </w:num>
  <w:num w:numId="9" w16cid:durableId="1406218553">
    <w:abstractNumId w:val="11"/>
  </w:num>
  <w:num w:numId="10" w16cid:durableId="1515799979">
    <w:abstractNumId w:val="27"/>
  </w:num>
  <w:num w:numId="11" w16cid:durableId="1198280079">
    <w:abstractNumId w:val="12"/>
  </w:num>
  <w:num w:numId="12" w16cid:durableId="1594123288">
    <w:abstractNumId w:val="18"/>
  </w:num>
  <w:num w:numId="13" w16cid:durableId="1621885148">
    <w:abstractNumId w:val="14"/>
  </w:num>
  <w:num w:numId="14" w16cid:durableId="1155029041">
    <w:abstractNumId w:val="3"/>
  </w:num>
  <w:num w:numId="15" w16cid:durableId="1720009970">
    <w:abstractNumId w:val="5"/>
  </w:num>
  <w:num w:numId="16" w16cid:durableId="767772524">
    <w:abstractNumId w:val="2"/>
  </w:num>
  <w:num w:numId="17" w16cid:durableId="1016812012">
    <w:abstractNumId w:val="16"/>
  </w:num>
  <w:num w:numId="18" w16cid:durableId="548103508">
    <w:abstractNumId w:val="6"/>
  </w:num>
  <w:num w:numId="19" w16cid:durableId="473066948">
    <w:abstractNumId w:val="23"/>
  </w:num>
  <w:num w:numId="20" w16cid:durableId="921181448">
    <w:abstractNumId w:val="25"/>
  </w:num>
  <w:num w:numId="21" w16cid:durableId="1798449196">
    <w:abstractNumId w:val="30"/>
  </w:num>
  <w:num w:numId="22" w16cid:durableId="1439909224">
    <w:abstractNumId w:val="1"/>
  </w:num>
  <w:num w:numId="23" w16cid:durableId="1790272965">
    <w:abstractNumId w:val="22"/>
  </w:num>
  <w:num w:numId="24" w16cid:durableId="1983727240">
    <w:abstractNumId w:val="21"/>
  </w:num>
  <w:num w:numId="25" w16cid:durableId="473647964">
    <w:abstractNumId w:val="9"/>
  </w:num>
  <w:num w:numId="26" w16cid:durableId="1535652123">
    <w:abstractNumId w:val="24"/>
  </w:num>
  <w:num w:numId="27" w16cid:durableId="60297653">
    <w:abstractNumId w:val="10"/>
  </w:num>
  <w:num w:numId="28" w16cid:durableId="1872954336">
    <w:abstractNumId w:val="8"/>
  </w:num>
  <w:num w:numId="29" w16cid:durableId="1720125687">
    <w:abstractNumId w:val="15"/>
  </w:num>
  <w:num w:numId="30" w16cid:durableId="538516932">
    <w:abstractNumId w:val="26"/>
  </w:num>
  <w:num w:numId="31" w16cid:durableId="75216797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9C"/>
    <w:rsid w:val="000039E6"/>
    <w:rsid w:val="0002395F"/>
    <w:rsid w:val="00047363"/>
    <w:rsid w:val="000A4C71"/>
    <w:rsid w:val="000E1963"/>
    <w:rsid w:val="00136888"/>
    <w:rsid w:val="00190C47"/>
    <w:rsid w:val="00207FE8"/>
    <w:rsid w:val="00225547"/>
    <w:rsid w:val="0024004A"/>
    <w:rsid w:val="00254407"/>
    <w:rsid w:val="0029113F"/>
    <w:rsid w:val="003257AC"/>
    <w:rsid w:val="00407EFF"/>
    <w:rsid w:val="00411CF9"/>
    <w:rsid w:val="004172BD"/>
    <w:rsid w:val="00417D4C"/>
    <w:rsid w:val="004B0F14"/>
    <w:rsid w:val="004D71FA"/>
    <w:rsid w:val="004F1576"/>
    <w:rsid w:val="004F7DC9"/>
    <w:rsid w:val="00503806"/>
    <w:rsid w:val="0052145B"/>
    <w:rsid w:val="00533CAB"/>
    <w:rsid w:val="0056362F"/>
    <w:rsid w:val="00573DE1"/>
    <w:rsid w:val="005A7E3E"/>
    <w:rsid w:val="006972C9"/>
    <w:rsid w:val="006D7DB2"/>
    <w:rsid w:val="00733F24"/>
    <w:rsid w:val="0077685E"/>
    <w:rsid w:val="007976DC"/>
    <w:rsid w:val="007B7133"/>
    <w:rsid w:val="00822FED"/>
    <w:rsid w:val="00887045"/>
    <w:rsid w:val="008F13AB"/>
    <w:rsid w:val="009C739C"/>
    <w:rsid w:val="00A02FF5"/>
    <w:rsid w:val="00A10581"/>
    <w:rsid w:val="00A20939"/>
    <w:rsid w:val="00A42F19"/>
    <w:rsid w:val="00A62E95"/>
    <w:rsid w:val="00AA0716"/>
    <w:rsid w:val="00AD5E9E"/>
    <w:rsid w:val="00B01C01"/>
    <w:rsid w:val="00B304A9"/>
    <w:rsid w:val="00BB5585"/>
    <w:rsid w:val="00C35CF1"/>
    <w:rsid w:val="00C743C2"/>
    <w:rsid w:val="00CC3E30"/>
    <w:rsid w:val="00D44F08"/>
    <w:rsid w:val="00DB4E81"/>
    <w:rsid w:val="00DC544D"/>
    <w:rsid w:val="00E15E67"/>
    <w:rsid w:val="00E449F6"/>
    <w:rsid w:val="00E62D8A"/>
    <w:rsid w:val="00E62EB6"/>
    <w:rsid w:val="00E7659C"/>
    <w:rsid w:val="00F6768C"/>
    <w:rsid w:val="00F76127"/>
    <w:rsid w:val="00FB5AE7"/>
    <w:rsid w:val="00FC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A62C0"/>
  <w15:chartTrackingRefBased/>
  <w15:docId w15:val="{E7AB3C73-6F48-F74B-B909-3B31E778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E3E"/>
    <w:rPr>
      <w:rFonts w:ascii="Times New Roman" w:eastAsia="Times New Roman" w:hAnsi="Times New Roman" w:cs="Times New Roman"/>
    </w:rPr>
  </w:style>
  <w:style w:type="paragraph" w:styleId="Heading1">
    <w:name w:val="heading 1"/>
    <w:basedOn w:val="Normal"/>
    <w:next w:val="Normal"/>
    <w:link w:val="Heading1Char"/>
    <w:uiPriority w:val="9"/>
    <w:qFormat/>
    <w:rsid w:val="00573DE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7E3E"/>
    <w:pPr>
      <w:ind w:left="720"/>
      <w:contextualSpacing/>
    </w:pPr>
  </w:style>
  <w:style w:type="character" w:customStyle="1" w:styleId="Heading1Char">
    <w:name w:val="Heading 1 Char"/>
    <w:basedOn w:val="DefaultParagraphFont"/>
    <w:link w:val="Heading1"/>
    <w:uiPriority w:val="9"/>
    <w:rsid w:val="00573DE1"/>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136888"/>
    <w:pPr>
      <w:tabs>
        <w:tab w:val="center" w:pos="4680"/>
        <w:tab w:val="right" w:pos="9360"/>
      </w:tabs>
    </w:pPr>
  </w:style>
  <w:style w:type="character" w:customStyle="1" w:styleId="FooterChar">
    <w:name w:val="Footer Char"/>
    <w:basedOn w:val="DefaultParagraphFont"/>
    <w:link w:val="Footer"/>
    <w:uiPriority w:val="99"/>
    <w:rsid w:val="00136888"/>
    <w:rPr>
      <w:rFonts w:ascii="Times New Roman" w:eastAsia="Times New Roman" w:hAnsi="Times New Roman" w:cs="Times New Roman"/>
    </w:rPr>
  </w:style>
  <w:style w:type="character" w:styleId="PageNumber">
    <w:name w:val="page number"/>
    <w:basedOn w:val="DefaultParagraphFont"/>
    <w:uiPriority w:val="99"/>
    <w:semiHidden/>
    <w:unhideWhenUsed/>
    <w:rsid w:val="00136888"/>
  </w:style>
  <w:style w:type="paragraph" w:styleId="TOCHeading">
    <w:name w:val="TOC Heading"/>
    <w:basedOn w:val="Heading1"/>
    <w:next w:val="Normal"/>
    <w:uiPriority w:val="39"/>
    <w:unhideWhenUsed/>
    <w:qFormat/>
    <w:rsid w:val="00C35CF1"/>
    <w:pPr>
      <w:spacing w:before="480" w:line="276" w:lineRule="auto"/>
      <w:outlineLvl w:val="9"/>
    </w:pPr>
    <w:rPr>
      <w:b/>
      <w:bCs/>
      <w:sz w:val="28"/>
      <w:szCs w:val="28"/>
    </w:rPr>
  </w:style>
  <w:style w:type="paragraph" w:styleId="TOC1">
    <w:name w:val="toc 1"/>
    <w:basedOn w:val="Normal"/>
    <w:next w:val="Normal"/>
    <w:autoRedefine/>
    <w:uiPriority w:val="39"/>
    <w:unhideWhenUsed/>
    <w:rsid w:val="00C35CF1"/>
    <w:pPr>
      <w:spacing w:before="360" w:after="360"/>
    </w:pPr>
    <w:rPr>
      <w:rFonts w:asciiTheme="minorHAnsi" w:hAnsiTheme="minorHAnsi" w:cstheme="minorHAnsi"/>
      <w:b/>
      <w:bCs/>
      <w:caps/>
      <w:sz w:val="22"/>
      <w:szCs w:val="22"/>
      <w:u w:val="single"/>
    </w:rPr>
  </w:style>
  <w:style w:type="character" w:styleId="Hyperlink">
    <w:name w:val="Hyperlink"/>
    <w:basedOn w:val="DefaultParagraphFont"/>
    <w:uiPriority w:val="99"/>
    <w:unhideWhenUsed/>
    <w:rsid w:val="00C35CF1"/>
    <w:rPr>
      <w:color w:val="0563C1" w:themeColor="hyperlink"/>
      <w:u w:val="single"/>
    </w:rPr>
  </w:style>
  <w:style w:type="paragraph" w:styleId="TOC2">
    <w:name w:val="toc 2"/>
    <w:basedOn w:val="Normal"/>
    <w:next w:val="Normal"/>
    <w:autoRedefine/>
    <w:uiPriority w:val="39"/>
    <w:semiHidden/>
    <w:unhideWhenUsed/>
    <w:rsid w:val="00C35CF1"/>
    <w:rPr>
      <w:rFonts w:asciiTheme="minorHAnsi" w:hAnsiTheme="minorHAnsi" w:cstheme="minorHAnsi"/>
      <w:b/>
      <w:bCs/>
      <w:smallCaps/>
      <w:sz w:val="22"/>
      <w:szCs w:val="22"/>
    </w:rPr>
  </w:style>
  <w:style w:type="paragraph" w:styleId="TOC3">
    <w:name w:val="toc 3"/>
    <w:basedOn w:val="Normal"/>
    <w:next w:val="Normal"/>
    <w:autoRedefine/>
    <w:uiPriority w:val="39"/>
    <w:semiHidden/>
    <w:unhideWhenUsed/>
    <w:rsid w:val="00C35CF1"/>
    <w:rPr>
      <w:rFonts w:asciiTheme="minorHAnsi" w:hAnsiTheme="minorHAnsi" w:cstheme="minorHAnsi"/>
      <w:smallCaps/>
      <w:sz w:val="22"/>
      <w:szCs w:val="22"/>
    </w:rPr>
  </w:style>
  <w:style w:type="paragraph" w:styleId="TOC4">
    <w:name w:val="toc 4"/>
    <w:basedOn w:val="Normal"/>
    <w:next w:val="Normal"/>
    <w:autoRedefine/>
    <w:uiPriority w:val="39"/>
    <w:semiHidden/>
    <w:unhideWhenUsed/>
    <w:rsid w:val="00C35CF1"/>
    <w:rPr>
      <w:rFonts w:asciiTheme="minorHAnsi" w:hAnsiTheme="minorHAnsi" w:cstheme="minorHAnsi"/>
      <w:sz w:val="22"/>
      <w:szCs w:val="22"/>
    </w:rPr>
  </w:style>
  <w:style w:type="paragraph" w:styleId="TOC5">
    <w:name w:val="toc 5"/>
    <w:basedOn w:val="Normal"/>
    <w:next w:val="Normal"/>
    <w:autoRedefine/>
    <w:uiPriority w:val="39"/>
    <w:semiHidden/>
    <w:unhideWhenUsed/>
    <w:rsid w:val="00C35CF1"/>
    <w:rPr>
      <w:rFonts w:asciiTheme="minorHAnsi" w:hAnsiTheme="minorHAnsi" w:cstheme="minorHAnsi"/>
      <w:sz w:val="22"/>
      <w:szCs w:val="22"/>
    </w:rPr>
  </w:style>
  <w:style w:type="paragraph" w:styleId="TOC6">
    <w:name w:val="toc 6"/>
    <w:basedOn w:val="Normal"/>
    <w:next w:val="Normal"/>
    <w:autoRedefine/>
    <w:uiPriority w:val="39"/>
    <w:semiHidden/>
    <w:unhideWhenUsed/>
    <w:rsid w:val="00C35CF1"/>
    <w:rPr>
      <w:rFonts w:asciiTheme="minorHAnsi" w:hAnsiTheme="minorHAnsi" w:cstheme="minorHAnsi"/>
      <w:sz w:val="22"/>
      <w:szCs w:val="22"/>
    </w:rPr>
  </w:style>
  <w:style w:type="paragraph" w:styleId="TOC7">
    <w:name w:val="toc 7"/>
    <w:basedOn w:val="Normal"/>
    <w:next w:val="Normal"/>
    <w:autoRedefine/>
    <w:uiPriority w:val="39"/>
    <w:semiHidden/>
    <w:unhideWhenUsed/>
    <w:rsid w:val="00C35CF1"/>
    <w:rPr>
      <w:rFonts w:asciiTheme="minorHAnsi" w:hAnsiTheme="minorHAnsi" w:cstheme="minorHAnsi"/>
      <w:sz w:val="22"/>
      <w:szCs w:val="22"/>
    </w:rPr>
  </w:style>
  <w:style w:type="paragraph" w:styleId="TOC8">
    <w:name w:val="toc 8"/>
    <w:basedOn w:val="Normal"/>
    <w:next w:val="Normal"/>
    <w:autoRedefine/>
    <w:uiPriority w:val="39"/>
    <w:semiHidden/>
    <w:unhideWhenUsed/>
    <w:rsid w:val="00C35CF1"/>
    <w:rPr>
      <w:rFonts w:asciiTheme="minorHAnsi" w:hAnsiTheme="minorHAnsi" w:cstheme="minorHAnsi"/>
      <w:sz w:val="22"/>
      <w:szCs w:val="22"/>
    </w:rPr>
  </w:style>
  <w:style w:type="paragraph" w:styleId="TOC9">
    <w:name w:val="toc 9"/>
    <w:basedOn w:val="Normal"/>
    <w:next w:val="Normal"/>
    <w:autoRedefine/>
    <w:uiPriority w:val="39"/>
    <w:semiHidden/>
    <w:unhideWhenUsed/>
    <w:rsid w:val="00C35CF1"/>
    <w:rPr>
      <w:rFonts w:asciiTheme="minorHAnsi" w:hAnsiTheme="minorHAnsi" w:cstheme="minorHAnsi"/>
      <w:sz w:val="22"/>
      <w:szCs w:val="22"/>
    </w:rPr>
  </w:style>
  <w:style w:type="character" w:customStyle="1" w:styleId="apple-converted-space">
    <w:name w:val="apple-converted-space"/>
    <w:basedOn w:val="DefaultParagraphFont"/>
    <w:rsid w:val="00A42F19"/>
  </w:style>
  <w:style w:type="paragraph" w:styleId="NormalWeb">
    <w:name w:val="Normal (Web)"/>
    <w:basedOn w:val="Normal"/>
    <w:uiPriority w:val="99"/>
    <w:unhideWhenUsed/>
    <w:rsid w:val="006972C9"/>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597707">
      <w:bodyDiv w:val="1"/>
      <w:marLeft w:val="0"/>
      <w:marRight w:val="0"/>
      <w:marTop w:val="0"/>
      <w:marBottom w:val="0"/>
      <w:divBdr>
        <w:top w:val="none" w:sz="0" w:space="0" w:color="auto"/>
        <w:left w:val="none" w:sz="0" w:space="0" w:color="auto"/>
        <w:bottom w:val="none" w:sz="0" w:space="0" w:color="auto"/>
        <w:right w:val="none" w:sz="0" w:space="0" w:color="auto"/>
      </w:divBdr>
    </w:div>
    <w:div w:id="1964919069">
      <w:bodyDiv w:val="1"/>
      <w:marLeft w:val="0"/>
      <w:marRight w:val="0"/>
      <w:marTop w:val="0"/>
      <w:marBottom w:val="0"/>
      <w:divBdr>
        <w:top w:val="none" w:sz="0" w:space="0" w:color="auto"/>
        <w:left w:val="none" w:sz="0" w:space="0" w:color="auto"/>
        <w:bottom w:val="none" w:sz="0" w:space="0" w:color="auto"/>
        <w:right w:val="none" w:sz="0" w:space="0" w:color="auto"/>
      </w:divBdr>
      <w:divsChild>
        <w:div w:id="1419252399">
          <w:marLeft w:val="0"/>
          <w:marRight w:val="0"/>
          <w:marTop w:val="0"/>
          <w:marBottom w:val="0"/>
          <w:divBdr>
            <w:top w:val="none" w:sz="0" w:space="0" w:color="auto"/>
            <w:left w:val="none" w:sz="0" w:space="0" w:color="auto"/>
            <w:bottom w:val="none" w:sz="0" w:space="0" w:color="auto"/>
            <w:right w:val="none" w:sz="0" w:space="0" w:color="auto"/>
          </w:divBdr>
          <w:divsChild>
            <w:div w:id="1313827538">
              <w:marLeft w:val="0"/>
              <w:marRight w:val="0"/>
              <w:marTop w:val="0"/>
              <w:marBottom w:val="0"/>
              <w:divBdr>
                <w:top w:val="none" w:sz="0" w:space="0" w:color="auto"/>
                <w:left w:val="none" w:sz="0" w:space="0" w:color="auto"/>
                <w:bottom w:val="none" w:sz="0" w:space="0" w:color="auto"/>
                <w:right w:val="none" w:sz="0" w:space="0" w:color="auto"/>
              </w:divBdr>
              <w:divsChild>
                <w:div w:id="1503660635">
                  <w:marLeft w:val="0"/>
                  <w:marRight w:val="0"/>
                  <w:marTop w:val="0"/>
                  <w:marBottom w:val="0"/>
                  <w:divBdr>
                    <w:top w:val="none" w:sz="0" w:space="0" w:color="auto"/>
                    <w:left w:val="none" w:sz="0" w:space="0" w:color="auto"/>
                    <w:bottom w:val="none" w:sz="0" w:space="0" w:color="auto"/>
                    <w:right w:val="none" w:sz="0" w:space="0" w:color="auto"/>
                  </w:divBdr>
                </w:div>
              </w:divsChild>
            </w:div>
            <w:div w:id="71511827">
              <w:marLeft w:val="0"/>
              <w:marRight w:val="0"/>
              <w:marTop w:val="0"/>
              <w:marBottom w:val="0"/>
              <w:divBdr>
                <w:top w:val="none" w:sz="0" w:space="0" w:color="auto"/>
                <w:left w:val="none" w:sz="0" w:space="0" w:color="auto"/>
                <w:bottom w:val="none" w:sz="0" w:space="0" w:color="auto"/>
                <w:right w:val="none" w:sz="0" w:space="0" w:color="auto"/>
              </w:divBdr>
              <w:divsChild>
                <w:div w:id="532159844">
                  <w:marLeft w:val="0"/>
                  <w:marRight w:val="0"/>
                  <w:marTop w:val="0"/>
                  <w:marBottom w:val="0"/>
                  <w:divBdr>
                    <w:top w:val="none" w:sz="0" w:space="0" w:color="auto"/>
                    <w:left w:val="none" w:sz="0" w:space="0" w:color="auto"/>
                    <w:bottom w:val="none" w:sz="0" w:space="0" w:color="auto"/>
                    <w:right w:val="none" w:sz="0" w:space="0" w:color="auto"/>
                  </w:divBdr>
                </w:div>
              </w:divsChild>
            </w:div>
            <w:div w:id="607153315">
              <w:marLeft w:val="0"/>
              <w:marRight w:val="0"/>
              <w:marTop w:val="0"/>
              <w:marBottom w:val="0"/>
              <w:divBdr>
                <w:top w:val="none" w:sz="0" w:space="0" w:color="auto"/>
                <w:left w:val="none" w:sz="0" w:space="0" w:color="auto"/>
                <w:bottom w:val="none" w:sz="0" w:space="0" w:color="auto"/>
                <w:right w:val="none" w:sz="0" w:space="0" w:color="auto"/>
              </w:divBdr>
              <w:divsChild>
                <w:div w:id="180022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1836">
          <w:marLeft w:val="0"/>
          <w:marRight w:val="0"/>
          <w:marTop w:val="0"/>
          <w:marBottom w:val="0"/>
          <w:divBdr>
            <w:top w:val="none" w:sz="0" w:space="0" w:color="auto"/>
            <w:left w:val="none" w:sz="0" w:space="0" w:color="auto"/>
            <w:bottom w:val="none" w:sz="0" w:space="0" w:color="auto"/>
            <w:right w:val="none" w:sz="0" w:space="0" w:color="auto"/>
          </w:divBdr>
          <w:divsChild>
            <w:div w:id="603418228">
              <w:marLeft w:val="0"/>
              <w:marRight w:val="0"/>
              <w:marTop w:val="0"/>
              <w:marBottom w:val="0"/>
              <w:divBdr>
                <w:top w:val="none" w:sz="0" w:space="0" w:color="auto"/>
                <w:left w:val="none" w:sz="0" w:space="0" w:color="auto"/>
                <w:bottom w:val="none" w:sz="0" w:space="0" w:color="auto"/>
                <w:right w:val="none" w:sz="0" w:space="0" w:color="auto"/>
              </w:divBdr>
              <w:divsChild>
                <w:div w:id="1075591696">
                  <w:marLeft w:val="0"/>
                  <w:marRight w:val="0"/>
                  <w:marTop w:val="0"/>
                  <w:marBottom w:val="0"/>
                  <w:divBdr>
                    <w:top w:val="none" w:sz="0" w:space="0" w:color="auto"/>
                    <w:left w:val="none" w:sz="0" w:space="0" w:color="auto"/>
                    <w:bottom w:val="none" w:sz="0" w:space="0" w:color="auto"/>
                    <w:right w:val="none" w:sz="0" w:space="0" w:color="auto"/>
                  </w:divBdr>
                </w:div>
              </w:divsChild>
            </w:div>
            <w:div w:id="1133209000">
              <w:marLeft w:val="0"/>
              <w:marRight w:val="0"/>
              <w:marTop w:val="0"/>
              <w:marBottom w:val="0"/>
              <w:divBdr>
                <w:top w:val="none" w:sz="0" w:space="0" w:color="auto"/>
                <w:left w:val="none" w:sz="0" w:space="0" w:color="auto"/>
                <w:bottom w:val="none" w:sz="0" w:space="0" w:color="auto"/>
                <w:right w:val="none" w:sz="0" w:space="0" w:color="auto"/>
              </w:divBdr>
              <w:divsChild>
                <w:div w:id="2074347439">
                  <w:marLeft w:val="0"/>
                  <w:marRight w:val="0"/>
                  <w:marTop w:val="0"/>
                  <w:marBottom w:val="0"/>
                  <w:divBdr>
                    <w:top w:val="none" w:sz="0" w:space="0" w:color="auto"/>
                    <w:left w:val="none" w:sz="0" w:space="0" w:color="auto"/>
                    <w:bottom w:val="none" w:sz="0" w:space="0" w:color="auto"/>
                    <w:right w:val="none" w:sz="0" w:space="0" w:color="auto"/>
                  </w:divBdr>
                </w:div>
              </w:divsChild>
            </w:div>
            <w:div w:id="2041005597">
              <w:marLeft w:val="0"/>
              <w:marRight w:val="0"/>
              <w:marTop w:val="0"/>
              <w:marBottom w:val="0"/>
              <w:divBdr>
                <w:top w:val="none" w:sz="0" w:space="0" w:color="auto"/>
                <w:left w:val="none" w:sz="0" w:space="0" w:color="auto"/>
                <w:bottom w:val="none" w:sz="0" w:space="0" w:color="auto"/>
                <w:right w:val="none" w:sz="0" w:space="0" w:color="auto"/>
              </w:divBdr>
              <w:divsChild>
                <w:div w:id="8444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72683">
          <w:marLeft w:val="0"/>
          <w:marRight w:val="0"/>
          <w:marTop w:val="0"/>
          <w:marBottom w:val="0"/>
          <w:divBdr>
            <w:top w:val="none" w:sz="0" w:space="0" w:color="auto"/>
            <w:left w:val="none" w:sz="0" w:space="0" w:color="auto"/>
            <w:bottom w:val="none" w:sz="0" w:space="0" w:color="auto"/>
            <w:right w:val="none" w:sz="0" w:space="0" w:color="auto"/>
          </w:divBdr>
          <w:divsChild>
            <w:div w:id="14549009">
              <w:marLeft w:val="0"/>
              <w:marRight w:val="0"/>
              <w:marTop w:val="0"/>
              <w:marBottom w:val="0"/>
              <w:divBdr>
                <w:top w:val="none" w:sz="0" w:space="0" w:color="auto"/>
                <w:left w:val="none" w:sz="0" w:space="0" w:color="auto"/>
                <w:bottom w:val="none" w:sz="0" w:space="0" w:color="auto"/>
                <w:right w:val="none" w:sz="0" w:space="0" w:color="auto"/>
              </w:divBdr>
              <w:divsChild>
                <w:div w:id="2040086069">
                  <w:marLeft w:val="0"/>
                  <w:marRight w:val="0"/>
                  <w:marTop w:val="0"/>
                  <w:marBottom w:val="0"/>
                  <w:divBdr>
                    <w:top w:val="none" w:sz="0" w:space="0" w:color="auto"/>
                    <w:left w:val="none" w:sz="0" w:space="0" w:color="auto"/>
                    <w:bottom w:val="none" w:sz="0" w:space="0" w:color="auto"/>
                    <w:right w:val="none" w:sz="0" w:space="0" w:color="auto"/>
                  </w:divBdr>
                </w:div>
              </w:divsChild>
            </w:div>
            <w:div w:id="1401832487">
              <w:marLeft w:val="0"/>
              <w:marRight w:val="0"/>
              <w:marTop w:val="0"/>
              <w:marBottom w:val="0"/>
              <w:divBdr>
                <w:top w:val="none" w:sz="0" w:space="0" w:color="auto"/>
                <w:left w:val="none" w:sz="0" w:space="0" w:color="auto"/>
                <w:bottom w:val="none" w:sz="0" w:space="0" w:color="auto"/>
                <w:right w:val="none" w:sz="0" w:space="0" w:color="auto"/>
              </w:divBdr>
              <w:divsChild>
                <w:div w:id="657923233">
                  <w:marLeft w:val="0"/>
                  <w:marRight w:val="0"/>
                  <w:marTop w:val="0"/>
                  <w:marBottom w:val="0"/>
                  <w:divBdr>
                    <w:top w:val="none" w:sz="0" w:space="0" w:color="auto"/>
                    <w:left w:val="none" w:sz="0" w:space="0" w:color="auto"/>
                    <w:bottom w:val="none" w:sz="0" w:space="0" w:color="auto"/>
                    <w:right w:val="none" w:sz="0" w:space="0" w:color="auto"/>
                  </w:divBdr>
                </w:div>
              </w:divsChild>
            </w:div>
            <w:div w:id="1465201406">
              <w:marLeft w:val="0"/>
              <w:marRight w:val="0"/>
              <w:marTop w:val="0"/>
              <w:marBottom w:val="0"/>
              <w:divBdr>
                <w:top w:val="none" w:sz="0" w:space="0" w:color="auto"/>
                <w:left w:val="none" w:sz="0" w:space="0" w:color="auto"/>
                <w:bottom w:val="none" w:sz="0" w:space="0" w:color="auto"/>
                <w:right w:val="none" w:sz="0" w:space="0" w:color="auto"/>
              </w:divBdr>
              <w:divsChild>
                <w:div w:id="10782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ediavoz.com" TargetMode="External"/><Relationship Id="rId13" Type="http://schemas.openxmlformats.org/officeDocument/2006/relationships/hyperlink" Target="https://ip-poetry.findelmundo.com.ar/index.html" TargetMode="External"/><Relationship Id="rId18" Type="http://schemas.openxmlformats.org/officeDocument/2006/relationships/hyperlink" Target="https://ciudadseva.com/texto/el-hombre-muert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iudadseva.com/texto/axolotl/" TargetMode="External"/><Relationship Id="rId7" Type="http://schemas.openxmlformats.org/officeDocument/2006/relationships/endnotes" Target="endnotes.xml"/><Relationship Id="rId12" Type="http://schemas.openxmlformats.org/officeDocument/2006/relationships/hyperlink" Target="http://www.poetassigloveintiuno.blogspot.com" TargetMode="External"/><Relationship Id="rId17" Type="http://schemas.openxmlformats.org/officeDocument/2006/relationships/hyperlink" Target="https://ciudadseva.com/texto/el-hij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iudadseva.com/texto/nuestra-america/" TargetMode="External"/><Relationship Id="rId20" Type="http://schemas.openxmlformats.org/officeDocument/2006/relationships/hyperlink" Target="https://ciudadseva.com/texto/el-su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s-poetas.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iblioteca.org.ar/libros/70300.pdf" TargetMode="External"/><Relationship Id="rId23" Type="http://schemas.openxmlformats.org/officeDocument/2006/relationships/footer" Target="footer1.xml"/><Relationship Id="rId10" Type="http://schemas.openxmlformats.org/officeDocument/2006/relationships/hyperlink" Target="http://www.poesi.as/index.htm" TargetMode="External"/><Relationship Id="rId19" Type="http://schemas.openxmlformats.org/officeDocument/2006/relationships/hyperlink" Target="https://ciudadseva.com/texto/pierre-menard-autor-del-quijote/" TargetMode="External"/><Relationship Id="rId4" Type="http://schemas.openxmlformats.org/officeDocument/2006/relationships/settings" Target="settings.xml"/><Relationship Id="rId9" Type="http://schemas.openxmlformats.org/officeDocument/2006/relationships/hyperlink" Target="http://www.palabravirtual.com/" TargetMode="External"/><Relationship Id="rId14" Type="http://schemas.openxmlformats.org/officeDocument/2006/relationships/hyperlink" Target="http://www.poetryfoundation.org/collections/144542/us-latinx-voices-in-poetry" TargetMode="External"/><Relationship Id="rId22" Type="http://schemas.openxmlformats.org/officeDocument/2006/relationships/hyperlink" Target="https://ciudadseva.com/texto/la-noche-boca-arr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D3106-38D4-6A47-9348-62659996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5550</Words>
  <Characters>31640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Olivar</dc:creator>
  <cp:keywords/>
  <dc:description/>
  <cp:lastModifiedBy>Wendy Bonner</cp:lastModifiedBy>
  <cp:revision>2</cp:revision>
  <dcterms:created xsi:type="dcterms:W3CDTF">2022-12-12T16:51:00Z</dcterms:created>
  <dcterms:modified xsi:type="dcterms:W3CDTF">2022-12-12T16:51:00Z</dcterms:modified>
</cp:coreProperties>
</file>